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2023-05-08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7F7A8E" w:rsidRDefault="007F7A8E" w:rsidP="007F7A8E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ROŚ.6220.15.2023</w:t>
      </w:r>
    </w:p>
    <w:p w:rsidR="007F7A8E" w:rsidRDefault="007F7A8E" w:rsidP="007F7A8E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:rsidR="007F7A8E" w:rsidRPr="00C36541" w:rsidRDefault="007F7A8E" w:rsidP="007F7A8E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:rsidR="007F7A8E" w:rsidRDefault="007F7A8E" w:rsidP="007F7A8E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2022 r. poz. 1029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:rsidR="007F7A8E" w:rsidRDefault="007F7A8E" w:rsidP="007F7A8E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:rsidR="007F7A8E" w:rsidRPr="000E116F" w:rsidRDefault="007F7A8E" w:rsidP="007F7A8E">
      <w:pPr>
        <w:pStyle w:val="Tekstpodstawowy"/>
        <w:rPr>
          <w:rFonts w:ascii="Arial Narrow" w:hAnsi="Arial Narrow"/>
          <w:bCs/>
          <w:sz w:val="24"/>
          <w:lang w:val="pl-PL"/>
        </w:rPr>
      </w:pPr>
      <w:r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>
        <w:rPr>
          <w:rFonts w:ascii="Arial Narrow" w:hAnsi="Arial Narrow"/>
          <w:b/>
          <w:sz w:val="24"/>
        </w:rPr>
        <w:t xml:space="preserve">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r w:rsidRPr="00A902B2">
        <w:rPr>
          <w:rFonts w:ascii="Arial Narrow" w:hAnsi="Arial Narrow"/>
          <w:b/>
          <w:bCs/>
          <w:sz w:val="24"/>
        </w:rPr>
        <w:t xml:space="preserve">Budowie farmy fotowoltaicznej wraz z infrastrukturą towarzyszącą na działkach o nr </w:t>
      </w:r>
      <w:proofErr w:type="spellStart"/>
      <w:r w:rsidRPr="00A902B2">
        <w:rPr>
          <w:rFonts w:ascii="Arial Narrow" w:hAnsi="Arial Narrow"/>
          <w:b/>
          <w:bCs/>
          <w:sz w:val="24"/>
        </w:rPr>
        <w:t>ewid</w:t>
      </w:r>
      <w:proofErr w:type="spellEnd"/>
      <w:r w:rsidRPr="00A902B2">
        <w:rPr>
          <w:rFonts w:ascii="Arial Narrow" w:hAnsi="Arial Narrow"/>
          <w:b/>
          <w:bCs/>
          <w:sz w:val="24"/>
        </w:rPr>
        <w:t>. 345/1 obręb Henryków oraz 37/1 obręb Wiechlice gmina Szprotawa</w:t>
      </w:r>
      <w:r>
        <w:rPr>
          <w:rFonts w:ascii="Arial Narrow" w:hAnsi="Arial Narrow"/>
          <w:sz w:val="24"/>
          <w:lang w:val="pl-PL"/>
        </w:rPr>
        <w:t xml:space="preserve"> </w:t>
      </w:r>
      <w:r>
        <w:rPr>
          <w:rFonts w:ascii="Arial Narrow" w:hAnsi="Arial Narrow"/>
          <w:bCs/>
          <w:sz w:val="24"/>
        </w:rPr>
        <w:t xml:space="preserve">dla firmy </w:t>
      </w:r>
      <w:r>
        <w:rPr>
          <w:rFonts w:ascii="Arial Narrow" w:hAnsi="Arial Narrow"/>
          <w:sz w:val="24"/>
        </w:rPr>
        <w:t xml:space="preserve">PVE 118 Sp. z o.o. </w:t>
      </w:r>
      <w:r>
        <w:rPr>
          <w:rFonts w:ascii="Arial Narrow" w:hAnsi="Arial Narrow"/>
          <w:sz w:val="24"/>
          <w:lang w:val="pl-PL"/>
        </w:rPr>
        <w:t xml:space="preserve"> z </w:t>
      </w:r>
      <w:r>
        <w:rPr>
          <w:rFonts w:ascii="Arial Narrow" w:hAnsi="Arial Narrow"/>
          <w:sz w:val="24"/>
        </w:rPr>
        <w:t>Bydgoszcz</w:t>
      </w:r>
      <w:r>
        <w:rPr>
          <w:rFonts w:ascii="Arial Narrow" w:hAnsi="Arial Narrow"/>
          <w:sz w:val="24"/>
          <w:lang w:val="pl-PL"/>
        </w:rPr>
        <w:t>y.</w:t>
      </w:r>
    </w:p>
    <w:p w:rsidR="007F7A8E" w:rsidRDefault="007F7A8E" w:rsidP="007F7A8E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:rsidR="007F7A8E" w:rsidRDefault="007F7A8E" w:rsidP="007F7A8E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:rsidR="007F7A8E" w:rsidRDefault="007F7A8E" w:rsidP="007F7A8E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:rsidR="007F7A8E" w:rsidRDefault="007F7A8E" w:rsidP="007F7A8E">
      <w:pPr>
        <w:rPr>
          <w:rFonts w:ascii="Arial Narrow" w:hAnsi="Arial Narrow"/>
          <w:b/>
          <w:sz w:val="32"/>
          <w:szCs w:val="32"/>
        </w:rPr>
      </w:pPr>
    </w:p>
    <w:p w:rsidR="007F7A8E" w:rsidRDefault="007F7A8E" w:rsidP="007F7A8E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DF5" w:rsidRDefault="00312DF5" w:rsidP="005446ED">
      <w:pPr>
        <w:spacing w:after="0" w:line="240" w:lineRule="auto"/>
      </w:pPr>
      <w:r>
        <w:separator/>
      </w:r>
    </w:p>
  </w:endnote>
  <w:endnote w:type="continuationSeparator" w:id="0">
    <w:p w:rsidR="00312DF5" w:rsidRDefault="00312DF5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DF5" w:rsidRDefault="00312DF5" w:rsidP="005446ED">
      <w:pPr>
        <w:spacing w:after="0" w:line="240" w:lineRule="auto"/>
      </w:pPr>
      <w:r>
        <w:separator/>
      </w:r>
    </w:p>
  </w:footnote>
  <w:footnote w:type="continuationSeparator" w:id="0">
    <w:p w:rsidR="00312DF5" w:rsidRDefault="00312DF5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12DF5"/>
    <w:rsid w:val="00323972"/>
    <w:rsid w:val="00362704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7F7A8E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7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7F7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F7A8E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F7A8E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7F7A8E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7A8E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2023-05-08T08:50:00Z</dcterms:created>
  <dcterms:modified xsi:type="dcterms:W3CDTF">2023-05-08T08:50:00Z</dcterms:modified>
</cp:coreProperties>
</file>