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2023-09-08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5D4621" w:rsidRDefault="005D4621" w:rsidP="005D4621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ROŚ.6220.27.2023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5D4621" w:rsidRDefault="005D4621" w:rsidP="005D4621">
      <w:pPr>
        <w:rPr>
          <w:rFonts w:ascii="Arial Narrow" w:hAnsi="Arial Narrow"/>
        </w:rPr>
      </w:pPr>
    </w:p>
    <w:p w:rsidR="005D4621" w:rsidRDefault="005D4621" w:rsidP="005D4621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5D4621" w:rsidRDefault="005D4621" w:rsidP="005D4621">
      <w:pPr>
        <w:pStyle w:val="Tekstpodstawowy"/>
        <w:rPr>
          <w:rFonts w:ascii="Arial Narrow" w:hAnsi="Arial Narrow"/>
          <w:sz w:val="28"/>
          <w:szCs w:val="28"/>
        </w:rPr>
      </w:pPr>
    </w:p>
    <w:p w:rsidR="005D4621" w:rsidRPr="00D51124" w:rsidRDefault="005D4621" w:rsidP="005D4621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 z dnia 3 października 2008 r. 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1094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:rsidR="005D4621" w:rsidRPr="00D51124" w:rsidRDefault="005D4621" w:rsidP="005D4621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:rsidR="005D4621" w:rsidRPr="00C36650" w:rsidRDefault="005D4621" w:rsidP="005D4621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66040C">
        <w:rPr>
          <w:rFonts w:ascii="Arial Narrow" w:hAnsi="Arial Narrow" w:cs="Arial"/>
          <w:bCs/>
          <w:sz w:val="24"/>
          <w:szCs w:val="24"/>
        </w:rPr>
        <w:t xml:space="preserve">informuje strony postępowania, iż pismem z dnia </w:t>
      </w:r>
      <w:r>
        <w:rPr>
          <w:rFonts w:ascii="Arial Narrow" w:hAnsi="Arial Narrow" w:cs="Arial"/>
          <w:bCs/>
          <w:sz w:val="24"/>
          <w:szCs w:val="24"/>
        </w:rPr>
        <w:t>6</w:t>
      </w:r>
      <w:r w:rsidRPr="0066040C">
        <w:rPr>
          <w:rFonts w:ascii="Arial Narrow" w:hAnsi="Arial Narrow" w:cs="Arial"/>
          <w:bCs/>
          <w:sz w:val="24"/>
          <w:szCs w:val="24"/>
        </w:rPr>
        <w:t>.0</w:t>
      </w:r>
      <w:r>
        <w:rPr>
          <w:rFonts w:ascii="Arial Narrow" w:hAnsi="Arial Narrow" w:cs="Arial"/>
          <w:bCs/>
          <w:sz w:val="24"/>
          <w:szCs w:val="24"/>
        </w:rPr>
        <w:t>9</w:t>
      </w:r>
      <w:r w:rsidRPr="0066040C">
        <w:rPr>
          <w:rFonts w:ascii="Arial Narrow" w:hAnsi="Arial Narrow" w:cs="Arial"/>
          <w:bCs/>
          <w:sz w:val="24"/>
          <w:szCs w:val="24"/>
        </w:rPr>
        <w:t xml:space="preserve">.2023 r. </w:t>
      </w:r>
      <w:r w:rsidRPr="0066040C">
        <w:rPr>
          <w:rFonts w:ascii="Arial Narrow" w:hAnsi="Arial Narrow"/>
          <w:sz w:val="24"/>
          <w:szCs w:val="24"/>
        </w:rPr>
        <w:t xml:space="preserve">Regionalna Dyrekcja Ochrony Środowiska </w:t>
      </w:r>
      <w:r w:rsidRPr="0066040C">
        <w:rPr>
          <w:rFonts w:ascii="Arial Narrow" w:hAnsi="Arial Narrow"/>
          <w:sz w:val="24"/>
          <w:szCs w:val="24"/>
        </w:rPr>
        <w:br/>
        <w:t xml:space="preserve">w Gorzowie Wielkopolskim poinformowała, że zajęcie stanowiska w sprawie </w:t>
      </w:r>
      <w:r w:rsidRPr="005D4621">
        <w:rPr>
          <w:rFonts w:ascii="Arial Narrow" w:eastAsia="Times New Roman" w:hAnsi="Arial Narrow" w:cs="Times New Roman"/>
          <w:sz w:val="24"/>
          <w:szCs w:val="24"/>
          <w:lang w:eastAsia="pl-PL"/>
        </w:rPr>
        <w:t>wydani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Pr="005D46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opinii dotyczącej potrzeby przeprowadzenia oceny oddziaływania na środowisko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dla przedsięwzięcia mogącego potencjalnie znacząco oddziaływać na środowisko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polegającego na: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Zbieraniu odpadów innych niż niebezpieczne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na dz. nr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 xml:space="preserve">321/227, 321/261, 321/262, 321/263, 321/264, 321/265, 321/266, 321/267, 321/268, 321/269, 321/270, obręb 0002 Szprotawa, gmina miejska Szprotawa dla firmy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E-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group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s.c. ze Szprotawy, </w:t>
      </w:r>
      <w:r w:rsidRPr="0066040C">
        <w:rPr>
          <w:rFonts w:ascii="Arial Narrow" w:hAnsi="Arial Narrow"/>
          <w:bCs/>
          <w:sz w:val="24"/>
          <w:szCs w:val="24"/>
        </w:rPr>
        <w:t xml:space="preserve">nastąpi </w:t>
      </w:r>
      <w:r>
        <w:rPr>
          <w:rFonts w:ascii="Arial Narrow" w:hAnsi="Arial Narrow"/>
          <w:b/>
          <w:sz w:val="24"/>
          <w:szCs w:val="24"/>
        </w:rPr>
        <w:t xml:space="preserve">do 19.09.2023 r.  </w:t>
      </w:r>
      <w:r w:rsidRPr="0066040C">
        <w:rPr>
          <w:rFonts w:ascii="Arial Narrow" w:hAnsi="Arial Narrow"/>
          <w:bCs/>
          <w:sz w:val="24"/>
          <w:szCs w:val="24"/>
        </w:rPr>
        <w:t>ze względu na skomplikowany charakter sprawy oraz konieczność szczegółowej analizy dokumentacji.</w:t>
      </w:r>
    </w:p>
    <w:p w:rsidR="005D4621" w:rsidRDefault="005D4621" w:rsidP="005D4621">
      <w:pPr>
        <w:rPr>
          <w:sz w:val="28"/>
          <w:szCs w:val="28"/>
        </w:rPr>
      </w:pPr>
    </w:p>
    <w:p w:rsidR="005D4621" w:rsidRDefault="005D4621" w:rsidP="005D4621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5D4621" w:rsidRDefault="005D4621" w:rsidP="005D4621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:rsidR="005D4621" w:rsidRDefault="005D4621" w:rsidP="005D4621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:rsidR="005D4621" w:rsidRDefault="005D4621" w:rsidP="005D4621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5D4621" w:rsidRPr="00846A03" w:rsidRDefault="005D4621" w:rsidP="005D4621">
      <w:pPr>
        <w:spacing w:after="0"/>
        <w:rPr>
          <w:rFonts w:ascii="Arial Narrow" w:hAnsi="Arial Narrow"/>
          <w:sz w:val="24"/>
          <w:szCs w:val="24"/>
        </w:rPr>
      </w:pPr>
    </w:p>
    <w:p w:rsidR="005D4621" w:rsidRDefault="005D4621" w:rsidP="005D4621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003" w:rsidRDefault="00006003" w:rsidP="005446ED">
      <w:pPr>
        <w:spacing w:after="0" w:line="240" w:lineRule="auto"/>
      </w:pPr>
      <w:r>
        <w:separator/>
      </w:r>
    </w:p>
  </w:endnote>
  <w:endnote w:type="continuationSeparator" w:id="0">
    <w:p w:rsidR="00006003" w:rsidRDefault="0000600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003" w:rsidRDefault="00006003" w:rsidP="005446ED">
      <w:pPr>
        <w:spacing w:after="0" w:line="240" w:lineRule="auto"/>
      </w:pPr>
      <w:r>
        <w:separator/>
      </w:r>
    </w:p>
  </w:footnote>
  <w:footnote w:type="continuationSeparator" w:id="0">
    <w:p w:rsidR="00006003" w:rsidRDefault="0000600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06003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5D4621"/>
    <w:rsid w:val="00641044"/>
    <w:rsid w:val="007023F7"/>
    <w:rsid w:val="00792D50"/>
    <w:rsid w:val="007E5CB1"/>
    <w:rsid w:val="00846A03"/>
    <w:rsid w:val="00933D60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EA34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D4621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5D4621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5D46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6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2023-09-08T07:17:00Z</dcterms:created>
  <dcterms:modified xsi:type="dcterms:W3CDTF">2023-09-08T07:17:00Z</dcterms:modified>
</cp:coreProperties>
</file>