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2023-09-22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84116C" w:rsidRPr="0084116C" w:rsidRDefault="0084116C" w:rsidP="0084116C">
      <w:pPr>
        <w:rPr>
          <w:rFonts w:ascii="Arial Narrow" w:hAnsi="Arial Narrow"/>
        </w:rPr>
      </w:pPr>
      <w:r w:rsidRPr="0023272A">
        <w:rPr>
          <w:rFonts w:ascii="Arial Narrow" w:hAnsi="Arial Narrow" w:cs="Arial"/>
          <w:b/>
          <w:vanish/>
          <w:sz w:val="28"/>
          <w:szCs w:val="28"/>
        </w:rPr>
        <w:t>&lt;el:imie&gt;</w:t>
      </w:r>
      <w:r w:rsidRPr="0023272A">
        <w:rPr>
          <w:rFonts w:ascii="Arial Narrow" w:hAnsi="Arial Narrow"/>
          <w:sz w:val="20"/>
          <w:szCs w:val="20"/>
        </w:rPr>
        <w:t xml:space="preserve"> Nr sprawy</w:t>
      </w:r>
      <w:r w:rsidRPr="0023272A">
        <w:rPr>
          <w:rFonts w:ascii="Arial Narrow" w:hAnsi="Arial Narrow"/>
        </w:rPr>
        <w:t xml:space="preserve">: </w:t>
      </w:r>
      <w:r w:rsidRPr="0023272A">
        <w:rPr>
          <w:rFonts w:ascii="Arial Narrow" w:hAnsi="Arial Narrow"/>
          <w:vanish/>
        </w:rPr>
        <w:t>&lt;el:nr_sprawy&gt;</w:t>
      </w:r>
      <w:r w:rsidRPr="0023272A">
        <w:rPr>
          <w:rFonts w:ascii="Arial Narrow" w:hAnsi="Arial Narrow"/>
        </w:rPr>
        <w:t>ROŚ.6220.22.2022</w:t>
      </w:r>
    </w:p>
    <w:p w:rsidR="0084116C" w:rsidRPr="00C76B36" w:rsidRDefault="0084116C" w:rsidP="0084116C">
      <w:pPr>
        <w:rPr>
          <w:rFonts w:ascii="Arial Narrow" w:hAnsi="Arial Narrow"/>
          <w:color w:val="FF0000"/>
        </w:rPr>
      </w:pPr>
    </w:p>
    <w:p w:rsidR="0084116C" w:rsidRPr="0023272A" w:rsidRDefault="0084116C" w:rsidP="0084116C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 w:rsidRPr="0023272A"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84116C" w:rsidRPr="0023272A" w:rsidRDefault="0084116C" w:rsidP="0084116C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23272A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23272A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23272A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23272A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23272A">
        <w:rPr>
          <w:rFonts w:ascii="Arial Narrow" w:hAnsi="Arial Narrow"/>
          <w:b w:val="0"/>
          <w:i w:val="0"/>
          <w:sz w:val="24"/>
          <w:u w:val="none"/>
        </w:rPr>
        <w:t>(tj. Dz.U. z 202</w:t>
      </w:r>
      <w:r w:rsidRPr="0023272A"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23272A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 w:rsidRPr="0023272A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75) </w:t>
      </w:r>
      <w:r w:rsidRPr="0023272A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23272A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23272A"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 w:rsidRPr="0023272A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23272A">
        <w:rPr>
          <w:rFonts w:ascii="Arial Narrow" w:hAnsi="Arial Narrow"/>
          <w:b w:val="0"/>
          <w:i w:val="0"/>
          <w:sz w:val="24"/>
          <w:u w:val="none"/>
        </w:rPr>
        <w:t>.</w:t>
      </w:r>
      <w:r w:rsidRPr="0023272A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23272A">
        <w:rPr>
          <w:rFonts w:ascii="Arial Narrow" w:hAnsi="Arial Narrow"/>
          <w:b w:val="0"/>
          <w:i w:val="0"/>
          <w:sz w:val="24"/>
          <w:u w:val="none"/>
        </w:rPr>
        <w:t>Dz.U. z 202</w:t>
      </w:r>
      <w:r w:rsidRPr="0023272A"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23272A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</w:t>
      </w:r>
      <w:r w:rsidRPr="0023272A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23272A"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84116C" w:rsidRPr="0023272A" w:rsidRDefault="0084116C" w:rsidP="0084116C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23272A">
        <w:rPr>
          <w:rFonts w:ascii="Arial Narrow" w:hAnsi="Arial Narrow"/>
          <w:b/>
          <w:sz w:val="28"/>
          <w:szCs w:val="28"/>
        </w:rPr>
        <w:t>Burmistrz Szprotawy</w:t>
      </w:r>
    </w:p>
    <w:p w:rsidR="0084116C" w:rsidRPr="0023272A" w:rsidRDefault="0084116C" w:rsidP="0084116C">
      <w:pPr>
        <w:pStyle w:val="Tekstpodstawowy"/>
        <w:rPr>
          <w:rFonts w:ascii="Arial Narrow" w:hAnsi="Arial Narrow"/>
          <w:b/>
          <w:color w:val="FF0000"/>
          <w:sz w:val="24"/>
        </w:rPr>
      </w:pPr>
      <w:r w:rsidRPr="0023272A"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 w:rsidRPr="0023272A">
        <w:rPr>
          <w:rFonts w:ascii="Arial Narrow" w:hAnsi="Arial Narrow"/>
          <w:b/>
          <w:sz w:val="24"/>
        </w:rPr>
        <w:t xml:space="preserve">, że prowadzone </w:t>
      </w:r>
      <w:r w:rsidRPr="0023272A">
        <w:rPr>
          <w:rFonts w:ascii="Arial Narrow" w:hAnsi="Arial Narrow"/>
          <w:b/>
          <w:sz w:val="24"/>
          <w:lang w:val="pl-PL"/>
        </w:rPr>
        <w:t xml:space="preserve">jest </w:t>
      </w:r>
      <w:r w:rsidRPr="0023272A">
        <w:rPr>
          <w:rFonts w:ascii="Arial Narrow" w:hAnsi="Arial Narrow"/>
          <w:b/>
          <w:sz w:val="24"/>
        </w:rPr>
        <w:t xml:space="preserve">postępowanie administracyjne w sprawie wydania decyzji o środowiskowych uwarunkowaniach realizacji przedsięwzięcia polegającego na: </w:t>
      </w:r>
      <w:r w:rsidRPr="0066040C">
        <w:rPr>
          <w:rFonts w:ascii="Arial Narrow" w:hAnsi="Arial Narrow"/>
          <w:b/>
          <w:sz w:val="24"/>
        </w:rPr>
        <w:t xml:space="preserve">„Odtworzeniu zbiornika wodnego małej retencji przy </w:t>
      </w:r>
      <w:r>
        <w:rPr>
          <w:rFonts w:ascii="Arial Narrow" w:hAnsi="Arial Narrow"/>
          <w:b/>
          <w:sz w:val="24"/>
        </w:rPr>
        <w:br/>
      </w:r>
      <w:r w:rsidRPr="0066040C">
        <w:rPr>
          <w:rFonts w:ascii="Arial Narrow" w:hAnsi="Arial Narrow"/>
          <w:b/>
          <w:sz w:val="24"/>
        </w:rPr>
        <w:t xml:space="preserve">ul. Zamkowej w Szprotawie wraz z jego zasileniem wodami rzeki Bóbr” </w:t>
      </w:r>
      <w:r w:rsidRPr="0066040C">
        <w:rPr>
          <w:rFonts w:ascii="Arial Narrow" w:hAnsi="Arial Narrow"/>
          <w:bCs/>
          <w:sz w:val="24"/>
        </w:rPr>
        <w:t xml:space="preserve">dla Gminy </w:t>
      </w:r>
      <w:r w:rsidRPr="004A7623">
        <w:rPr>
          <w:rFonts w:ascii="Arial Narrow" w:hAnsi="Arial Narrow"/>
          <w:bCs/>
          <w:sz w:val="24"/>
        </w:rPr>
        <w:t>Szprotawa</w:t>
      </w:r>
      <w:r w:rsidRPr="004A7623">
        <w:rPr>
          <w:rFonts w:ascii="Arial Narrow" w:hAnsi="Arial Narrow"/>
          <w:sz w:val="24"/>
        </w:rPr>
        <w:t>.</w:t>
      </w:r>
    </w:p>
    <w:p w:rsidR="0084116C" w:rsidRPr="0023272A" w:rsidRDefault="0084116C" w:rsidP="0084116C">
      <w:pPr>
        <w:pStyle w:val="Tekstpodstawowy"/>
        <w:spacing w:before="120"/>
        <w:rPr>
          <w:rFonts w:ascii="Arial Narrow" w:hAnsi="Arial Narrow"/>
          <w:sz w:val="24"/>
        </w:rPr>
      </w:pPr>
      <w:r w:rsidRPr="0023272A">
        <w:rPr>
          <w:rFonts w:ascii="Arial Narrow" w:hAnsi="Arial Narrow"/>
          <w:bCs/>
          <w:sz w:val="24"/>
        </w:rPr>
        <w:t xml:space="preserve">W terminie </w:t>
      </w:r>
      <w:r w:rsidRPr="0023272A">
        <w:rPr>
          <w:rFonts w:ascii="Arial Narrow" w:hAnsi="Arial Narrow"/>
          <w:bCs/>
          <w:sz w:val="24"/>
          <w:lang w:val="pl-PL"/>
        </w:rPr>
        <w:t>14</w:t>
      </w:r>
      <w:r w:rsidRPr="0023272A">
        <w:rPr>
          <w:rFonts w:ascii="Arial Narrow" w:hAnsi="Arial Narrow"/>
          <w:bCs/>
          <w:sz w:val="24"/>
        </w:rPr>
        <w:t xml:space="preserve"> dni od daty </w:t>
      </w:r>
      <w:r w:rsidRPr="0023272A">
        <w:rPr>
          <w:rFonts w:ascii="Arial Narrow" w:hAnsi="Arial Narrow"/>
          <w:bCs/>
          <w:sz w:val="24"/>
          <w:lang w:val="pl-PL"/>
        </w:rPr>
        <w:t>wywieszenia</w:t>
      </w:r>
      <w:r w:rsidRPr="0023272A">
        <w:rPr>
          <w:rFonts w:ascii="Arial Narrow" w:hAnsi="Arial Narrow"/>
          <w:bCs/>
          <w:sz w:val="24"/>
        </w:rPr>
        <w:t xml:space="preserve"> niniejszego zawiadomienia</w:t>
      </w:r>
      <w:r w:rsidRPr="0023272A">
        <w:rPr>
          <w:rFonts w:ascii="Arial Narrow" w:hAnsi="Arial Narrow"/>
          <w:sz w:val="24"/>
        </w:rPr>
        <w:t xml:space="preserve">, </w:t>
      </w:r>
      <w:r w:rsidRPr="0023272A">
        <w:rPr>
          <w:rFonts w:ascii="Arial Narrow" w:hAnsi="Arial Narrow"/>
          <w:sz w:val="24"/>
          <w:lang w:val="pl-PL"/>
        </w:rPr>
        <w:t xml:space="preserve">przed wydaniem decyzji, </w:t>
      </w:r>
      <w:r w:rsidRPr="0023272A">
        <w:rPr>
          <w:rFonts w:ascii="Arial Narrow" w:hAnsi="Arial Narrow"/>
          <w:sz w:val="24"/>
        </w:rPr>
        <w:t>można zapoznać się z całą zgromadzoną dokumentacją dotyczącą sprawy ( w tym z raportem oddziaływania przedsięwzięcia na środowisko</w:t>
      </w:r>
      <w:r w:rsidRPr="0023272A">
        <w:rPr>
          <w:rFonts w:ascii="Arial Narrow" w:hAnsi="Arial Narrow"/>
          <w:sz w:val="24"/>
          <w:lang w:val="pl-PL"/>
        </w:rPr>
        <w:t>,</w:t>
      </w:r>
      <w:r w:rsidRPr="0023272A">
        <w:rPr>
          <w:rFonts w:ascii="Arial Narrow" w:hAnsi="Arial Narrow"/>
          <w:sz w:val="24"/>
        </w:rPr>
        <w:t xml:space="preserve"> uzgodnieniami Regionalnego Dyrektora Ochrony Środowiska </w:t>
      </w:r>
      <w:r w:rsidRPr="0023272A">
        <w:rPr>
          <w:rFonts w:ascii="Arial Narrow" w:hAnsi="Arial Narrow"/>
          <w:sz w:val="24"/>
        </w:rPr>
        <w:br/>
        <w:t>w Gorzowie Wielkopolskim</w:t>
      </w:r>
      <w:r w:rsidRPr="0023272A">
        <w:rPr>
          <w:rFonts w:ascii="Arial Narrow" w:hAnsi="Arial Narrow"/>
          <w:sz w:val="24"/>
          <w:lang w:val="pl-PL"/>
        </w:rPr>
        <w:t>, opinią</w:t>
      </w:r>
      <w:r w:rsidRPr="0023272A">
        <w:rPr>
          <w:rFonts w:ascii="Arial Narrow" w:hAnsi="Arial Narrow"/>
          <w:sz w:val="24"/>
        </w:rPr>
        <w:t xml:space="preserve"> Dyrektora Zarządu Zlewni w Lwówku Śląskim Państwowego Gospodarstwa Wodnego Wody Polskie </w:t>
      </w:r>
      <w:r w:rsidRPr="0023272A">
        <w:rPr>
          <w:rFonts w:ascii="Arial Narrow" w:hAnsi="Arial Narrow"/>
          <w:sz w:val="24"/>
          <w:lang w:val="pl-PL"/>
        </w:rPr>
        <w:t>i</w:t>
      </w:r>
      <w:r w:rsidRPr="0023272A">
        <w:rPr>
          <w:rFonts w:ascii="Arial Narrow" w:hAnsi="Arial Narrow"/>
          <w:sz w:val="24"/>
        </w:rPr>
        <w:t xml:space="preserve"> </w:t>
      </w:r>
      <w:r w:rsidRPr="0023272A">
        <w:rPr>
          <w:rFonts w:ascii="Arial Narrow" w:hAnsi="Arial Narrow"/>
          <w:sz w:val="24"/>
          <w:lang w:val="pl-PL"/>
        </w:rPr>
        <w:t xml:space="preserve">stanowiskiem </w:t>
      </w:r>
      <w:r w:rsidRPr="0023272A">
        <w:rPr>
          <w:rFonts w:ascii="Arial Narrow" w:hAnsi="Arial Narrow"/>
          <w:sz w:val="24"/>
        </w:rPr>
        <w:t>Państwowego Powiatowego Inspektora Sanitarnego w Żaganiu )</w:t>
      </w:r>
      <w:r w:rsidRPr="0023272A">
        <w:rPr>
          <w:rFonts w:ascii="Arial Narrow" w:hAnsi="Arial Narrow"/>
          <w:sz w:val="24"/>
          <w:lang w:val="pl-PL"/>
        </w:rPr>
        <w:t xml:space="preserve"> </w:t>
      </w:r>
      <w:r w:rsidRPr="0023272A">
        <w:rPr>
          <w:rFonts w:ascii="Arial Narrow" w:hAnsi="Arial Narrow"/>
          <w:sz w:val="24"/>
        </w:rPr>
        <w:t xml:space="preserve">oraz zgłosić ewentualne uwagi  i wnioski  w tutejszym  Urzędzie,  pokój nr 3 </w:t>
      </w:r>
      <w:r>
        <w:rPr>
          <w:rFonts w:ascii="Arial Narrow" w:hAnsi="Arial Narrow"/>
          <w:sz w:val="24"/>
        </w:rPr>
        <w:br/>
      </w:r>
      <w:r w:rsidRPr="0023272A">
        <w:rPr>
          <w:rFonts w:ascii="Arial Narrow" w:hAnsi="Arial Narrow"/>
          <w:sz w:val="24"/>
        </w:rPr>
        <w:t>w godzinach od 8</w:t>
      </w:r>
      <w:r w:rsidRPr="0023272A">
        <w:rPr>
          <w:rFonts w:ascii="Arial Narrow" w:hAnsi="Arial Narrow"/>
          <w:sz w:val="24"/>
          <w:vertAlign w:val="superscript"/>
        </w:rPr>
        <w:t>00</w:t>
      </w:r>
      <w:r w:rsidRPr="0023272A">
        <w:rPr>
          <w:rFonts w:ascii="Arial Narrow" w:hAnsi="Arial Narrow"/>
          <w:sz w:val="24"/>
        </w:rPr>
        <w:t xml:space="preserve"> - 14</w:t>
      </w:r>
      <w:r w:rsidRPr="0023272A">
        <w:rPr>
          <w:rFonts w:ascii="Arial Narrow" w:hAnsi="Arial Narrow"/>
          <w:sz w:val="24"/>
          <w:vertAlign w:val="superscript"/>
        </w:rPr>
        <w:t>00</w:t>
      </w:r>
      <w:r w:rsidRPr="0023272A">
        <w:rPr>
          <w:rFonts w:ascii="Arial Narrow" w:hAnsi="Arial Narrow"/>
          <w:sz w:val="24"/>
        </w:rPr>
        <w:t xml:space="preserve"> , tel. </w:t>
      </w:r>
      <w:r w:rsidRPr="0023272A">
        <w:rPr>
          <w:rFonts w:ascii="Arial Narrow" w:hAnsi="Arial Narrow"/>
          <w:sz w:val="24"/>
          <w:lang w:val="pl-PL"/>
        </w:rPr>
        <w:t xml:space="preserve">68 </w:t>
      </w:r>
      <w:r w:rsidRPr="0023272A"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84116C" w:rsidRPr="00C76B36" w:rsidRDefault="0084116C" w:rsidP="0084116C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84116C" w:rsidRPr="0023272A" w:rsidRDefault="0084116C" w:rsidP="0084116C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 w:rsidRPr="0023272A">
        <w:rPr>
          <w:rFonts w:ascii="Arial Narrow" w:hAnsi="Arial Narrow"/>
          <w:iCs/>
          <w:sz w:val="32"/>
          <w:szCs w:val="32"/>
        </w:rPr>
        <w:t>Burmistrz Szprotawy</w:t>
      </w:r>
    </w:p>
    <w:p w:rsidR="0084116C" w:rsidRPr="0023272A" w:rsidRDefault="0084116C" w:rsidP="0084116C">
      <w:pPr>
        <w:rPr>
          <w:rFonts w:ascii="Arial Narrow" w:hAnsi="Arial Narrow"/>
          <w:b/>
          <w:sz w:val="32"/>
          <w:szCs w:val="32"/>
        </w:rPr>
      </w:pPr>
    </w:p>
    <w:p w:rsidR="0084116C" w:rsidRPr="0023272A" w:rsidRDefault="0084116C" w:rsidP="0084116C">
      <w:pPr>
        <w:ind w:left="4248" w:firstLine="708"/>
        <w:rPr>
          <w:rFonts w:ascii="Arial Narrow" w:hAnsi="Arial Narrow"/>
          <w:b/>
          <w:sz w:val="32"/>
          <w:szCs w:val="32"/>
        </w:rPr>
      </w:pPr>
      <w:r w:rsidRPr="0023272A">
        <w:rPr>
          <w:rFonts w:ascii="Arial Narrow" w:hAnsi="Arial Narrow"/>
          <w:b/>
          <w:iCs/>
          <w:sz w:val="32"/>
          <w:szCs w:val="32"/>
        </w:rPr>
        <w:t xml:space="preserve">     </w:t>
      </w:r>
      <w:r w:rsidRPr="0023272A"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84116C" w:rsidRPr="00C76B36" w:rsidRDefault="0084116C" w:rsidP="0084116C">
      <w:pPr>
        <w:spacing w:after="0"/>
        <w:ind w:left="4536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9F5" w:rsidRDefault="00FD59F5" w:rsidP="005446ED">
      <w:pPr>
        <w:spacing w:after="0" w:line="240" w:lineRule="auto"/>
      </w:pPr>
      <w:r>
        <w:separator/>
      </w:r>
    </w:p>
  </w:endnote>
  <w:endnote w:type="continuationSeparator" w:id="0">
    <w:p w:rsidR="00FD59F5" w:rsidRDefault="00FD59F5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9F5" w:rsidRDefault="00FD59F5" w:rsidP="005446ED">
      <w:pPr>
        <w:spacing w:after="0" w:line="240" w:lineRule="auto"/>
      </w:pPr>
      <w:r>
        <w:separator/>
      </w:r>
    </w:p>
  </w:footnote>
  <w:footnote w:type="continuationSeparator" w:id="0">
    <w:p w:rsidR="00FD59F5" w:rsidRDefault="00FD59F5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74CAA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116C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D59F5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B4F7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116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84116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4116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116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84116C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4116C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2023-09-22T07:36:00Z</dcterms:created>
  <dcterms:modified xsi:type="dcterms:W3CDTF">2023-09-22T07:36:00Z</dcterms:modified>
</cp:coreProperties>
</file>