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A66" w14:textId="1720D07D" w:rsidR="001C4477" w:rsidRPr="00BA73D9" w:rsidRDefault="00D375A8" w:rsidP="006321F5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A73D9">
        <w:rPr>
          <w:rFonts w:ascii="Times New Roman" w:hAnsi="Times New Roman" w:cs="Times New Roman"/>
          <w:sz w:val="24"/>
          <w:szCs w:val="24"/>
        </w:rPr>
        <w:t xml:space="preserve">Szprotawa, </w:t>
      </w:r>
      <w:r w:rsidRPr="00BA73D9">
        <w:rPr>
          <w:rFonts w:ascii="Times New Roman" w:hAnsi="Times New Roman" w:cs="Times New Roman"/>
          <w:vanish/>
          <w:sz w:val="24"/>
          <w:szCs w:val="24"/>
        </w:rPr>
        <w:t>&lt;el:data /&gt;$##</w:t>
      </w:r>
      <w:r w:rsidRPr="00BA73D9">
        <w:rPr>
          <w:rFonts w:ascii="Times New Roman" w:hAnsi="Times New Roman" w:cs="Times New Roman"/>
          <w:sz w:val="24"/>
          <w:szCs w:val="24"/>
        </w:rPr>
        <w:t>2023-0</w:t>
      </w:r>
      <w:r w:rsidR="00113F0A">
        <w:rPr>
          <w:rFonts w:ascii="Times New Roman" w:hAnsi="Times New Roman" w:cs="Times New Roman"/>
          <w:sz w:val="24"/>
          <w:szCs w:val="24"/>
        </w:rPr>
        <w:t>9</w:t>
      </w:r>
      <w:r w:rsidRPr="00BA73D9">
        <w:rPr>
          <w:rFonts w:ascii="Times New Roman" w:hAnsi="Times New Roman" w:cs="Times New Roman"/>
          <w:sz w:val="24"/>
          <w:szCs w:val="24"/>
        </w:rPr>
        <w:t>-</w:t>
      </w:r>
      <w:r w:rsidR="007B0A7D">
        <w:rPr>
          <w:rFonts w:ascii="Times New Roman" w:hAnsi="Times New Roman" w:cs="Times New Roman"/>
          <w:sz w:val="24"/>
          <w:szCs w:val="24"/>
        </w:rPr>
        <w:t>2</w:t>
      </w:r>
      <w:r w:rsidR="00113F0A">
        <w:rPr>
          <w:rFonts w:ascii="Times New Roman" w:hAnsi="Times New Roman" w:cs="Times New Roman"/>
          <w:sz w:val="24"/>
          <w:szCs w:val="24"/>
        </w:rPr>
        <w:t>2</w:t>
      </w:r>
      <w:r w:rsidRPr="00BA73D9">
        <w:rPr>
          <w:rFonts w:ascii="Times New Roman" w:hAnsi="Times New Roman" w:cs="Times New Roman"/>
          <w:vanish/>
          <w:sz w:val="24"/>
          <w:szCs w:val="24"/>
        </w:rPr>
        <w:t>##$</w:t>
      </w:r>
    </w:p>
    <w:p w14:paraId="2BED6A90" w14:textId="0E282D0B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$##$##</w:t>
      </w:r>
    </w:p>
    <w:p w14:paraId="4E1DCFEF" w14:textId="77777777" w:rsidR="00CF6D8B" w:rsidRDefault="00CF6D8B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77448668" w14:textId="7DAC43EB" w:rsidR="00170ECC" w:rsidRDefault="00D375A8" w:rsidP="00EA6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3D9">
        <w:rPr>
          <w:rFonts w:ascii="Times New Roman" w:hAnsi="Times New Roman" w:cs="Times New Roman"/>
          <w:sz w:val="24"/>
          <w:szCs w:val="24"/>
        </w:rPr>
        <w:t xml:space="preserve">Numer sprawy: </w:t>
      </w:r>
      <w:r w:rsidR="00644E5D" w:rsidRPr="00BA73D9">
        <w:rPr>
          <w:rFonts w:ascii="Times New Roman" w:hAnsi="Times New Roman" w:cs="Times New Roman"/>
          <w:sz w:val="24"/>
          <w:szCs w:val="24"/>
        </w:rPr>
        <w:t>OR.0002.</w:t>
      </w:r>
      <w:r w:rsidR="00113F0A">
        <w:rPr>
          <w:rFonts w:ascii="Times New Roman" w:hAnsi="Times New Roman" w:cs="Times New Roman"/>
          <w:sz w:val="24"/>
          <w:szCs w:val="24"/>
        </w:rPr>
        <w:t>10.</w:t>
      </w:r>
      <w:r w:rsidR="00644E5D" w:rsidRPr="00BA73D9">
        <w:rPr>
          <w:rFonts w:ascii="Times New Roman" w:hAnsi="Times New Roman" w:cs="Times New Roman"/>
          <w:sz w:val="24"/>
          <w:szCs w:val="24"/>
        </w:rPr>
        <w:t>2023</w:t>
      </w:r>
      <w:r w:rsidRPr="00BA73D9">
        <w:rPr>
          <w:rFonts w:ascii="Times New Roman" w:hAnsi="Times New Roman" w:cs="Times New Roman"/>
          <w:vanish/>
          <w:sz w:val="24"/>
          <w:szCs w:val="24"/>
        </w:rPr>
        <w:t>&lt;el:nr_sprawy /&gt;$####$</w:t>
      </w:r>
    </w:p>
    <w:p w14:paraId="7220F50F" w14:textId="77777777" w:rsidR="00EA6D4A" w:rsidRPr="00EA6D4A" w:rsidRDefault="00EA6D4A" w:rsidP="00EA6D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81887" w14:textId="77777777" w:rsidR="00EA6D4A" w:rsidRPr="00DC2CBF" w:rsidRDefault="00EA6D4A" w:rsidP="00EA6D4A">
      <w:pPr>
        <w:ind w:left="900"/>
        <w:jc w:val="center"/>
        <w:rPr>
          <w:rFonts w:ascii="Times New Roman" w:hAnsi="Times New Roman"/>
          <w:b/>
          <w:sz w:val="36"/>
          <w:szCs w:val="36"/>
        </w:rPr>
      </w:pPr>
      <w:r w:rsidRPr="00DC2CBF">
        <w:rPr>
          <w:rFonts w:ascii="Times New Roman" w:hAnsi="Times New Roman"/>
          <w:b/>
          <w:sz w:val="36"/>
          <w:szCs w:val="36"/>
        </w:rPr>
        <w:t>INFORMACJA</w:t>
      </w:r>
    </w:p>
    <w:p w14:paraId="6551BF9E" w14:textId="50E0F7D4" w:rsidR="00EA6D4A" w:rsidRPr="00EA6D4A" w:rsidRDefault="00EA6D4A" w:rsidP="00EA6D4A">
      <w:pPr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EA6D4A">
        <w:rPr>
          <w:rFonts w:ascii="Times New Roman" w:hAnsi="Times New Roman"/>
          <w:b/>
          <w:sz w:val="24"/>
          <w:szCs w:val="24"/>
        </w:rPr>
        <w:t>Podaje się do publicznej wiadomości, że  w dniu</w:t>
      </w:r>
      <w:r>
        <w:rPr>
          <w:rFonts w:ascii="Times New Roman" w:hAnsi="Times New Roman"/>
          <w:b/>
          <w:sz w:val="24"/>
          <w:szCs w:val="24"/>
        </w:rPr>
        <w:br/>
      </w:r>
      <w:r w:rsidRPr="00EA6D4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13F0A">
        <w:rPr>
          <w:rFonts w:ascii="Times New Roman" w:hAnsi="Times New Roman"/>
          <w:b/>
          <w:sz w:val="24"/>
          <w:szCs w:val="24"/>
          <w:u w:val="single"/>
        </w:rPr>
        <w:t>29 września</w:t>
      </w:r>
      <w:r w:rsidRPr="00EA6D4A">
        <w:rPr>
          <w:rFonts w:ascii="Times New Roman" w:hAnsi="Times New Roman"/>
          <w:b/>
          <w:sz w:val="24"/>
          <w:szCs w:val="24"/>
          <w:u w:val="single"/>
        </w:rPr>
        <w:t xml:space="preserve"> 2023 r. (</w:t>
      </w:r>
      <w:r w:rsidR="00113F0A">
        <w:rPr>
          <w:rFonts w:ascii="Times New Roman" w:hAnsi="Times New Roman"/>
          <w:b/>
          <w:sz w:val="24"/>
          <w:szCs w:val="24"/>
          <w:u w:val="single"/>
        </w:rPr>
        <w:t>piątek</w:t>
      </w:r>
      <w:r w:rsidRPr="00EA6D4A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br. </w:t>
      </w:r>
      <w:r w:rsidRPr="00EA6D4A">
        <w:rPr>
          <w:rFonts w:ascii="Times New Roman" w:hAnsi="Times New Roman"/>
          <w:b/>
          <w:sz w:val="24"/>
          <w:szCs w:val="24"/>
          <w:u w:val="single"/>
        </w:rPr>
        <w:t xml:space="preserve">o godzinie </w:t>
      </w:r>
      <w:r w:rsidR="00113F0A">
        <w:rPr>
          <w:rFonts w:ascii="Times New Roman" w:hAnsi="Times New Roman"/>
          <w:b/>
          <w:sz w:val="24"/>
          <w:szCs w:val="24"/>
          <w:u w:val="single"/>
        </w:rPr>
        <w:t>10</w:t>
      </w:r>
      <w:r w:rsidRPr="00EA6D4A">
        <w:rPr>
          <w:rFonts w:ascii="Times New Roman" w:hAnsi="Times New Roman"/>
          <w:b/>
          <w:sz w:val="24"/>
          <w:szCs w:val="24"/>
          <w:u w:val="single"/>
        </w:rPr>
        <w:t xml:space="preserve">.00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EA6D4A">
        <w:rPr>
          <w:rFonts w:ascii="Times New Roman" w:hAnsi="Times New Roman"/>
          <w:b/>
          <w:sz w:val="24"/>
          <w:szCs w:val="24"/>
          <w:u w:val="single"/>
        </w:rPr>
        <w:t>odbędą się obrady LXI</w:t>
      </w:r>
      <w:r w:rsidR="00113F0A">
        <w:rPr>
          <w:rFonts w:ascii="Times New Roman" w:hAnsi="Times New Roman"/>
          <w:b/>
          <w:sz w:val="24"/>
          <w:szCs w:val="24"/>
          <w:u w:val="single"/>
        </w:rPr>
        <w:t>I</w:t>
      </w:r>
      <w:r w:rsidRPr="00EA6D4A">
        <w:rPr>
          <w:rFonts w:ascii="Times New Roman" w:hAnsi="Times New Roman"/>
          <w:b/>
          <w:sz w:val="24"/>
          <w:szCs w:val="24"/>
          <w:u w:val="single"/>
        </w:rPr>
        <w:t>I sesji  Rady Miejskiej w Szprotawie</w:t>
      </w:r>
      <w:r w:rsidRPr="00EA6D4A">
        <w:rPr>
          <w:rFonts w:ascii="Times New Roman" w:hAnsi="Times New Roman"/>
          <w:b/>
          <w:sz w:val="24"/>
          <w:szCs w:val="24"/>
        </w:rPr>
        <w:br/>
        <w:t>Miejsce: sala posiedzeń Urzędu Miejskiego w Szprotawie</w:t>
      </w:r>
    </w:p>
    <w:p w14:paraId="4DDEFBF6" w14:textId="77777777" w:rsidR="00EA6D4A" w:rsidRPr="00DC2CBF" w:rsidRDefault="00EA6D4A" w:rsidP="00EA6D4A">
      <w:pPr>
        <w:ind w:left="900"/>
        <w:jc w:val="center"/>
        <w:rPr>
          <w:rFonts w:ascii="Times New Roman" w:hAnsi="Times New Roman"/>
          <w:b/>
          <w:sz w:val="20"/>
          <w:szCs w:val="20"/>
        </w:rPr>
      </w:pPr>
    </w:p>
    <w:p w14:paraId="1D49556C" w14:textId="77777777" w:rsidR="006321F5" w:rsidRPr="006321F5" w:rsidRDefault="006321F5" w:rsidP="006321F5">
      <w:pPr>
        <w:spacing w:after="0"/>
        <w:jc w:val="both"/>
        <w:rPr>
          <w:rFonts w:ascii="Times New Roman" w:hAnsi="Times New Roman"/>
          <w:b/>
          <w:u w:val="single"/>
        </w:rPr>
      </w:pPr>
      <w:r w:rsidRPr="006321F5">
        <w:rPr>
          <w:rFonts w:ascii="Times New Roman" w:hAnsi="Times New Roman"/>
          <w:b/>
          <w:u w:val="single"/>
        </w:rPr>
        <w:t>PORZĄDEK POSIEDZENIA:</w:t>
      </w:r>
    </w:p>
    <w:p w14:paraId="61906A56" w14:textId="77777777" w:rsidR="00113F0A" w:rsidRPr="00113F0A" w:rsidRDefault="00113F0A" w:rsidP="00113F0A">
      <w:pPr>
        <w:pStyle w:val="Akapitzlist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hAnsi="Times New Roman"/>
          <w:sz w:val="20"/>
          <w:szCs w:val="20"/>
        </w:rPr>
        <w:t>Otwarcie obrad LXIII sesji Rady Miejskiej w Szprotawie.</w:t>
      </w:r>
    </w:p>
    <w:p w14:paraId="7C4C5BC6" w14:textId="77777777" w:rsidR="00113F0A" w:rsidRPr="00113F0A" w:rsidRDefault="00113F0A" w:rsidP="00113F0A">
      <w:pPr>
        <w:pStyle w:val="Akapitzlist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hAnsi="Times New Roman"/>
          <w:sz w:val="20"/>
          <w:szCs w:val="20"/>
        </w:rPr>
        <w:t>Przyjęcie porządku obrad.</w:t>
      </w:r>
    </w:p>
    <w:p w14:paraId="1869C8C6" w14:textId="77777777" w:rsidR="00113F0A" w:rsidRPr="00113F0A" w:rsidRDefault="00113F0A" w:rsidP="00113F0A">
      <w:pPr>
        <w:pStyle w:val="Akapitzlist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hAnsi="Times New Roman"/>
          <w:sz w:val="20"/>
          <w:szCs w:val="20"/>
        </w:rPr>
        <w:t>Wręczenie Medali za Zasługi dla Gminy Szprotawy Paniom: Halinie Benedyk i Idze Tamarze Zagórskiej.</w:t>
      </w:r>
    </w:p>
    <w:p w14:paraId="2D480190" w14:textId="647E06F3" w:rsidR="00113F0A" w:rsidRPr="00113F0A" w:rsidRDefault="00113F0A" w:rsidP="00113F0A">
      <w:pPr>
        <w:pStyle w:val="Akapitzlist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hAnsi="Times New Roman"/>
          <w:sz w:val="20"/>
          <w:szCs w:val="20"/>
        </w:rPr>
        <w:t>Sprawozdanie Burmistrza Szprotawy z działalności międzysesyjnej od 31 sierpnia do 28 września 2023r.</w:t>
      </w:r>
    </w:p>
    <w:p w14:paraId="3E70BC8A" w14:textId="77777777" w:rsidR="00113F0A" w:rsidRPr="00113F0A" w:rsidRDefault="00113F0A" w:rsidP="00113F0A">
      <w:pPr>
        <w:pStyle w:val="Akapitzlist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hAnsi="Times New Roman"/>
          <w:sz w:val="20"/>
          <w:szCs w:val="20"/>
        </w:rPr>
        <w:t>Podjęcie uchwał w sprawach:</w:t>
      </w:r>
    </w:p>
    <w:p w14:paraId="05FDE210" w14:textId="77777777" w:rsidR="00113F0A" w:rsidRPr="00113F0A" w:rsidRDefault="00113F0A" w:rsidP="00113F0A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143669335"/>
      <w:r w:rsidRPr="00113F0A">
        <w:rPr>
          <w:rFonts w:ascii="Times New Roman" w:hAnsi="Times New Roman"/>
          <w:sz w:val="20"/>
          <w:szCs w:val="20"/>
        </w:rPr>
        <w:t>zmiany uchwały budżetowej Gminy Szprotawy na 2023 rok;</w:t>
      </w:r>
    </w:p>
    <w:p w14:paraId="77D630D0" w14:textId="51DD7E1B" w:rsidR="00113F0A" w:rsidRPr="00113F0A" w:rsidRDefault="00113F0A" w:rsidP="00113F0A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hAnsi="Times New Roman" w:cs="Times New Roman"/>
          <w:sz w:val="20"/>
          <w:szCs w:val="20"/>
        </w:rPr>
        <w:t>udzielenia pomocy finansowej dla Powiatu Żagańskiego na zadanie pn. „Przebudowa drogi powiatowej Nr 3907F ul. Słowackiego w Szprotawie”.</w:t>
      </w:r>
    </w:p>
    <w:p w14:paraId="6F1B93D2" w14:textId="771406A0" w:rsidR="00113F0A" w:rsidRPr="00113F0A" w:rsidRDefault="00113F0A" w:rsidP="00113F0A">
      <w:pPr>
        <w:pStyle w:val="Podtytu"/>
        <w:numPr>
          <w:ilvl w:val="0"/>
          <w:numId w:val="19"/>
        </w:numPr>
        <w:spacing w:line="276" w:lineRule="auto"/>
        <w:jc w:val="both"/>
        <w:rPr>
          <w:sz w:val="20"/>
          <w:szCs w:val="20"/>
          <w:u w:val="none"/>
        </w:rPr>
      </w:pPr>
      <w:r w:rsidRPr="00113F0A">
        <w:rPr>
          <w:sz w:val="20"/>
          <w:szCs w:val="20"/>
          <w:u w:val="none"/>
        </w:rPr>
        <w:t xml:space="preserve">miejscowego planu zagospodarowania przestrzennego </w:t>
      </w:r>
      <w:bookmarkStart w:id="1" w:name="_Hlk25218977"/>
      <w:r w:rsidRPr="00113F0A">
        <w:rPr>
          <w:sz w:val="20"/>
          <w:szCs w:val="20"/>
          <w:u w:val="none"/>
        </w:rPr>
        <w:t xml:space="preserve">Gminy Szprotawa obejmującego  tereny </w:t>
      </w:r>
      <w:bookmarkEnd w:id="1"/>
      <w:r>
        <w:rPr>
          <w:sz w:val="20"/>
          <w:szCs w:val="20"/>
          <w:u w:val="none"/>
        </w:rPr>
        <w:br/>
      </w:r>
      <w:r w:rsidRPr="00113F0A">
        <w:rPr>
          <w:sz w:val="20"/>
          <w:szCs w:val="20"/>
          <w:u w:val="none"/>
        </w:rPr>
        <w:t>w obrębie miasta Szprotawy;</w:t>
      </w:r>
    </w:p>
    <w:p w14:paraId="1002CDA9" w14:textId="564F263A" w:rsidR="00113F0A" w:rsidRPr="00113F0A" w:rsidRDefault="00113F0A" w:rsidP="00113F0A">
      <w:pPr>
        <w:pStyle w:val="Podtytu"/>
        <w:numPr>
          <w:ilvl w:val="0"/>
          <w:numId w:val="19"/>
        </w:numPr>
        <w:spacing w:line="240" w:lineRule="auto"/>
        <w:jc w:val="both"/>
        <w:rPr>
          <w:sz w:val="20"/>
          <w:szCs w:val="20"/>
          <w:u w:val="none"/>
        </w:rPr>
      </w:pPr>
      <w:r w:rsidRPr="00113F0A">
        <w:rPr>
          <w:sz w:val="20"/>
          <w:szCs w:val="20"/>
          <w:u w:val="none"/>
        </w:rPr>
        <w:t xml:space="preserve">miejscowego planu zagospodarowania przestrzennego Gminy Szprotawa obejmującego tereny </w:t>
      </w:r>
      <w:r>
        <w:rPr>
          <w:sz w:val="20"/>
          <w:szCs w:val="20"/>
          <w:u w:val="none"/>
        </w:rPr>
        <w:br/>
      </w:r>
      <w:r w:rsidRPr="00113F0A">
        <w:rPr>
          <w:sz w:val="20"/>
          <w:szCs w:val="20"/>
          <w:u w:val="none"/>
        </w:rPr>
        <w:t xml:space="preserve">w obrębie Wiechlice; </w:t>
      </w:r>
    </w:p>
    <w:p w14:paraId="5698954C" w14:textId="65FB1033" w:rsidR="00113F0A" w:rsidRPr="00113F0A" w:rsidRDefault="00113F0A" w:rsidP="00113F0A">
      <w:pPr>
        <w:pStyle w:val="Podtytu"/>
        <w:numPr>
          <w:ilvl w:val="0"/>
          <w:numId w:val="19"/>
        </w:numPr>
        <w:spacing w:line="240" w:lineRule="auto"/>
        <w:jc w:val="both"/>
        <w:rPr>
          <w:sz w:val="20"/>
          <w:szCs w:val="20"/>
          <w:u w:val="none"/>
        </w:rPr>
      </w:pPr>
      <w:r w:rsidRPr="00113F0A">
        <w:rPr>
          <w:sz w:val="20"/>
          <w:szCs w:val="20"/>
          <w:u w:val="none"/>
        </w:rPr>
        <w:t>wyrażenia zgody na wniesienie przez Gminę Szprotawa do Lubuskiego SIM Spółka z ograniczoną odpowiedzialnością z siedzibą w Szprotawie wkładu pieniężnego z przeznaczeniem na podwyższenie kapitału zakładowego i objęcie udziałów w podwyższonym kapitale zakładowym;</w:t>
      </w:r>
    </w:p>
    <w:p w14:paraId="36A47AB2" w14:textId="1C2534FC" w:rsidR="00113F0A" w:rsidRPr="00113F0A" w:rsidRDefault="00113F0A" w:rsidP="00113F0A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hAnsi="Times New Roman"/>
          <w:sz w:val="20"/>
          <w:szCs w:val="20"/>
        </w:rPr>
        <w:t>o zmianie uchwały w sprawie ustalenia regulaminu przyznawania dodatków i innych składników wynagradzania nauczycieli zatrudnionym w placówkach oświatowych prowadzonych przez Gminę Szprotawa;</w:t>
      </w:r>
    </w:p>
    <w:p w14:paraId="5F03E2B1" w14:textId="77777777" w:rsidR="00113F0A" w:rsidRPr="00113F0A" w:rsidRDefault="00113F0A" w:rsidP="00113F0A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hAnsi="Times New Roman"/>
          <w:sz w:val="20"/>
          <w:szCs w:val="20"/>
        </w:rPr>
        <w:t>o zmianie uchwały w sprawie wyrażenia zgody na zawarcie porozumienia międzygminnego w celu przygotowania i realizacji Strategii Terytorialnej dla Partnerstwa pn. „Razem dla rozwoju Powiatu Żagańskiego”;</w:t>
      </w:r>
    </w:p>
    <w:p w14:paraId="331C8CF3" w14:textId="357A73E2" w:rsidR="00113F0A" w:rsidRPr="00113F0A" w:rsidRDefault="00113F0A" w:rsidP="00113F0A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eastAsia="Times New Roman" w:hAnsi="Times New Roman" w:cs="Times New Roman"/>
          <w:bCs/>
          <w:sz w:val="20"/>
          <w:szCs w:val="20"/>
        </w:rPr>
        <w:t xml:space="preserve">powołania zespołu do zaopiniowania kandydata na ławnika do Sądu Rejonowego w Żaganiu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113F0A">
        <w:rPr>
          <w:rFonts w:ascii="Times New Roman" w:eastAsia="Times New Roman" w:hAnsi="Times New Roman" w:cs="Times New Roman"/>
          <w:bCs/>
          <w:sz w:val="20"/>
          <w:szCs w:val="20"/>
        </w:rPr>
        <w:t>na kadencję 2024-2027;</w:t>
      </w:r>
    </w:p>
    <w:p w14:paraId="7142D9B1" w14:textId="43E78506" w:rsidR="00113F0A" w:rsidRPr="00113F0A" w:rsidRDefault="00113F0A" w:rsidP="00113F0A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hAnsi="Times New Roman"/>
          <w:sz w:val="20"/>
          <w:szCs w:val="20"/>
        </w:rPr>
        <w:t>przekazania wniosku według właściwości.</w:t>
      </w:r>
    </w:p>
    <w:bookmarkEnd w:id="0"/>
    <w:p w14:paraId="2CA66133" w14:textId="77777777" w:rsidR="00113F0A" w:rsidRPr="00113F0A" w:rsidRDefault="00113F0A" w:rsidP="00113F0A">
      <w:pPr>
        <w:pStyle w:val="Akapitzlist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hAnsi="Times New Roman"/>
          <w:sz w:val="20"/>
          <w:szCs w:val="20"/>
        </w:rPr>
        <w:t>Interpelacje i zapytania radnych</w:t>
      </w:r>
    </w:p>
    <w:p w14:paraId="05EBABC9" w14:textId="77777777" w:rsidR="00113F0A" w:rsidRPr="00113F0A" w:rsidRDefault="00113F0A" w:rsidP="00113F0A">
      <w:pPr>
        <w:pStyle w:val="Akapitzlist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hAnsi="Times New Roman"/>
          <w:sz w:val="20"/>
          <w:szCs w:val="20"/>
        </w:rPr>
        <w:t>Wolne wnioski.</w:t>
      </w:r>
    </w:p>
    <w:p w14:paraId="3D29F1B8" w14:textId="77777777" w:rsidR="00113F0A" w:rsidRPr="00113F0A" w:rsidRDefault="00113F0A" w:rsidP="00113F0A">
      <w:pPr>
        <w:pStyle w:val="Akapitzlist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hAnsi="Times New Roman"/>
          <w:sz w:val="20"/>
          <w:szCs w:val="20"/>
        </w:rPr>
        <w:t>Odpowiedzi na interpelacje i zapytania.</w:t>
      </w:r>
    </w:p>
    <w:p w14:paraId="0D2B066D" w14:textId="77777777" w:rsidR="00113F0A" w:rsidRPr="00113F0A" w:rsidRDefault="00113F0A" w:rsidP="00113F0A">
      <w:pPr>
        <w:pStyle w:val="Akapitzlist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hAnsi="Times New Roman"/>
          <w:sz w:val="20"/>
          <w:szCs w:val="20"/>
        </w:rPr>
        <w:t>Oświadczenia.</w:t>
      </w:r>
    </w:p>
    <w:p w14:paraId="46A22A43" w14:textId="77777777" w:rsidR="00113F0A" w:rsidRPr="00113F0A" w:rsidRDefault="00113F0A" w:rsidP="00113F0A">
      <w:pPr>
        <w:pStyle w:val="Akapitzlist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hAnsi="Times New Roman"/>
          <w:sz w:val="20"/>
          <w:szCs w:val="20"/>
        </w:rPr>
        <w:t>Informacje.</w:t>
      </w:r>
    </w:p>
    <w:p w14:paraId="563C1BB0" w14:textId="77777777" w:rsidR="00113F0A" w:rsidRPr="00113F0A" w:rsidRDefault="00113F0A" w:rsidP="00113F0A">
      <w:pPr>
        <w:pStyle w:val="Akapitzlist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3F0A">
        <w:rPr>
          <w:rFonts w:ascii="Times New Roman" w:hAnsi="Times New Roman"/>
          <w:sz w:val="20"/>
          <w:szCs w:val="20"/>
        </w:rPr>
        <w:t>Zamknięcie obrad LXIII sesji Rady Miejskiej w Szprotawie.</w:t>
      </w:r>
    </w:p>
    <w:p w14:paraId="3845601D" w14:textId="6DEEF0ED" w:rsidR="00964B22" w:rsidRPr="00113F0A" w:rsidRDefault="00964B22" w:rsidP="00EA6D4A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CAD24F" w14:textId="2984E795" w:rsidR="00EA6D4A" w:rsidRPr="00EA6D4A" w:rsidRDefault="00EA6D4A" w:rsidP="00EA6D4A">
      <w:pPr>
        <w:autoSpaceDN w:val="0"/>
        <w:spacing w:after="0" w:line="360" w:lineRule="auto"/>
        <w:ind w:left="637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6D4A">
        <w:rPr>
          <w:rFonts w:ascii="Times New Roman" w:hAnsi="Times New Roman" w:cs="Times New Roman"/>
          <w:b/>
          <w:bCs/>
          <w:sz w:val="20"/>
          <w:szCs w:val="20"/>
        </w:rPr>
        <w:t>Przewodniczący Rady Miejskiej</w:t>
      </w:r>
    </w:p>
    <w:p w14:paraId="3D97B5C7" w14:textId="3E80A198" w:rsidR="00EA6D4A" w:rsidRPr="00EA6D4A" w:rsidRDefault="00EA6D4A" w:rsidP="00EA6D4A">
      <w:pPr>
        <w:autoSpaceDN w:val="0"/>
        <w:spacing w:after="0" w:line="360" w:lineRule="auto"/>
        <w:ind w:left="637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6D4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A6D4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113F0A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EA6D4A">
        <w:rPr>
          <w:rFonts w:ascii="Times New Roman" w:hAnsi="Times New Roman" w:cs="Times New Roman"/>
          <w:b/>
          <w:bCs/>
          <w:sz w:val="20"/>
          <w:szCs w:val="20"/>
        </w:rPr>
        <w:t>Andrzej Stambulski</w:t>
      </w:r>
    </w:p>
    <w:sectPr w:rsidR="00EA6D4A" w:rsidRPr="00EA6D4A" w:rsidSect="006321F5"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1CDE" w14:textId="77777777" w:rsidR="0099717D" w:rsidRDefault="0099717D" w:rsidP="005446ED">
      <w:pPr>
        <w:spacing w:after="0" w:line="240" w:lineRule="auto"/>
      </w:pPr>
      <w:r>
        <w:separator/>
      </w:r>
    </w:p>
  </w:endnote>
  <w:endnote w:type="continuationSeparator" w:id="0">
    <w:p w14:paraId="324485E7" w14:textId="77777777" w:rsidR="0099717D" w:rsidRDefault="0099717D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986F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618AD7E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Biuro Obsługi Rady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Małgorzata Pachurka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48 68 376 07 74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BC4AC71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31833A8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A2A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063A00F2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Biuro Obsługi Rady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Małgorzata Pachurka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48 68 376 07 74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A42E55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364C82A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98F2" w14:textId="77777777" w:rsidR="0099717D" w:rsidRDefault="0099717D" w:rsidP="005446ED">
      <w:pPr>
        <w:spacing w:after="0" w:line="240" w:lineRule="auto"/>
      </w:pPr>
      <w:r>
        <w:separator/>
      </w:r>
    </w:p>
  </w:footnote>
  <w:footnote w:type="continuationSeparator" w:id="0">
    <w:p w14:paraId="779C287F" w14:textId="77777777" w:rsidR="0099717D" w:rsidRDefault="0099717D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D50A" w14:textId="4910F938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5FD1D40" wp14:editId="2B35B0C9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4A56B" w14:textId="77777777" w:rsidR="00641044" w:rsidRDefault="00641044" w:rsidP="00641044">
    <w:pPr>
      <w:pStyle w:val="Nagwek"/>
    </w:pPr>
  </w:p>
  <w:p w14:paraId="14DAC9F9" w14:textId="77777777" w:rsidR="00641044" w:rsidRDefault="0079694A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 xml:space="preserve">Przewodniczący Rady Miejskiej w </w:t>
    </w:r>
    <w:r w:rsidR="00641044">
      <w:rPr>
        <w:rFonts w:ascii="Arial Narrow" w:hAnsi="Arial Narrow"/>
        <w:b/>
        <w:bCs/>
        <w:sz w:val="36"/>
        <w:szCs w:val="36"/>
      </w:rPr>
      <w:t>Szprota</w:t>
    </w:r>
    <w:r w:rsidR="00C02C67">
      <w:rPr>
        <w:rFonts w:ascii="Arial Narrow" w:hAnsi="Arial Narrow"/>
        <w:b/>
        <w:bCs/>
        <w:sz w:val="36"/>
        <w:szCs w:val="36"/>
      </w:rPr>
      <w:t>w</w:t>
    </w:r>
    <w:r>
      <w:rPr>
        <w:rFonts w:ascii="Arial Narrow" w:hAnsi="Arial Narrow"/>
        <w:b/>
        <w:bCs/>
        <w:sz w:val="36"/>
        <w:szCs w:val="36"/>
      </w:rPr>
      <w:t>ie</w:t>
    </w:r>
  </w:p>
  <w:p w14:paraId="28830F9A" w14:textId="77777777" w:rsidR="00641044" w:rsidRDefault="00641044" w:rsidP="00641044">
    <w:pPr>
      <w:pStyle w:val="Nagwek"/>
    </w:pPr>
  </w:p>
  <w:p w14:paraId="46FA5EFC" w14:textId="77777777" w:rsidR="00641044" w:rsidRDefault="00641044" w:rsidP="00641044">
    <w:pPr>
      <w:pStyle w:val="Nagwek"/>
    </w:pPr>
  </w:p>
  <w:p w14:paraId="0E1AD3CC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503F78" wp14:editId="609FB1E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79373F" wp14:editId="6A495289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F04C21" wp14:editId="32A55938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A27"/>
    <w:multiLevelType w:val="multilevel"/>
    <w:tmpl w:val="61628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5040"/>
    <w:multiLevelType w:val="hybridMultilevel"/>
    <w:tmpl w:val="BEFEA0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3366A"/>
    <w:multiLevelType w:val="hybridMultilevel"/>
    <w:tmpl w:val="522CB20E"/>
    <w:lvl w:ilvl="0" w:tplc="D19AA49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46D3"/>
    <w:multiLevelType w:val="multilevel"/>
    <w:tmpl w:val="8BD048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CC660F"/>
    <w:multiLevelType w:val="multilevel"/>
    <w:tmpl w:val="428C674C"/>
    <w:lvl w:ilvl="0">
      <w:start w:val="1"/>
      <w:numFmt w:val="decimal"/>
      <w:lvlText w:val="%1."/>
      <w:lvlJc w:val="left"/>
      <w:pPr>
        <w:ind w:left="1410" w:hanging="69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62D24"/>
    <w:multiLevelType w:val="multilevel"/>
    <w:tmpl w:val="F74CB02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3E6BF6"/>
    <w:multiLevelType w:val="multilevel"/>
    <w:tmpl w:val="2A26382E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3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11" w:hanging="180"/>
      </w:pPr>
      <w:rPr>
        <w:rFonts w:hint="default"/>
      </w:rPr>
    </w:lvl>
  </w:abstractNum>
  <w:abstractNum w:abstractNumId="8" w15:restartNumberingAfterBreak="0">
    <w:nsid w:val="299D2751"/>
    <w:multiLevelType w:val="multilevel"/>
    <w:tmpl w:val="1E96D7B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F296216"/>
    <w:multiLevelType w:val="hybridMultilevel"/>
    <w:tmpl w:val="7598A9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2B538C"/>
    <w:multiLevelType w:val="multilevel"/>
    <w:tmpl w:val="CE2AD8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64D5"/>
    <w:multiLevelType w:val="multilevel"/>
    <w:tmpl w:val="D714C9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FC47D9D"/>
    <w:multiLevelType w:val="hybridMultilevel"/>
    <w:tmpl w:val="971EF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E2B37"/>
    <w:multiLevelType w:val="multilevel"/>
    <w:tmpl w:val="4A58A9E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C16908"/>
    <w:multiLevelType w:val="hybridMultilevel"/>
    <w:tmpl w:val="852E9DDC"/>
    <w:lvl w:ilvl="0" w:tplc="A432AC7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512663">
    <w:abstractNumId w:val="2"/>
  </w:num>
  <w:num w:numId="2" w16cid:durableId="1237671471">
    <w:abstractNumId w:val="10"/>
  </w:num>
  <w:num w:numId="3" w16cid:durableId="116804034">
    <w:abstractNumId w:val="5"/>
  </w:num>
  <w:num w:numId="4" w16cid:durableId="1566376421">
    <w:abstractNumId w:val="5"/>
    <w:lvlOverride w:ilvl="0">
      <w:startOverride w:val="1"/>
    </w:lvlOverride>
  </w:num>
  <w:num w:numId="5" w16cid:durableId="1212040698">
    <w:abstractNumId w:val="11"/>
  </w:num>
  <w:num w:numId="6" w16cid:durableId="1130592280">
    <w:abstractNumId w:val="7"/>
  </w:num>
  <w:num w:numId="7" w16cid:durableId="1585264833">
    <w:abstractNumId w:val="3"/>
  </w:num>
  <w:num w:numId="8" w16cid:durableId="1984655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18802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8400667">
    <w:abstractNumId w:val="1"/>
  </w:num>
  <w:num w:numId="11" w16cid:durableId="1388996841">
    <w:abstractNumId w:val="13"/>
  </w:num>
  <w:num w:numId="12" w16cid:durableId="1179779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7723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962916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68797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7987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4343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5761030">
    <w:abstractNumId w:val="12"/>
  </w:num>
  <w:num w:numId="19" w16cid:durableId="759061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809399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02379"/>
    <w:rsid w:val="0005566C"/>
    <w:rsid w:val="00086F63"/>
    <w:rsid w:val="000933BB"/>
    <w:rsid w:val="00113F0A"/>
    <w:rsid w:val="001324FE"/>
    <w:rsid w:val="00142B31"/>
    <w:rsid w:val="00144382"/>
    <w:rsid w:val="001553EE"/>
    <w:rsid w:val="00170ECC"/>
    <w:rsid w:val="001C305B"/>
    <w:rsid w:val="001C4477"/>
    <w:rsid w:val="001D0643"/>
    <w:rsid w:val="001F290F"/>
    <w:rsid w:val="001F2DB0"/>
    <w:rsid w:val="00223157"/>
    <w:rsid w:val="00224D32"/>
    <w:rsid w:val="002B4474"/>
    <w:rsid w:val="0031144A"/>
    <w:rsid w:val="00323972"/>
    <w:rsid w:val="00352CAC"/>
    <w:rsid w:val="0039330B"/>
    <w:rsid w:val="003E0AB6"/>
    <w:rsid w:val="004724CD"/>
    <w:rsid w:val="0047709E"/>
    <w:rsid w:val="004A1517"/>
    <w:rsid w:val="004C037F"/>
    <w:rsid w:val="004C7691"/>
    <w:rsid w:val="004D247D"/>
    <w:rsid w:val="00531787"/>
    <w:rsid w:val="005446ED"/>
    <w:rsid w:val="00546FAF"/>
    <w:rsid w:val="005B41FB"/>
    <w:rsid w:val="005D18BE"/>
    <w:rsid w:val="005D6D14"/>
    <w:rsid w:val="00615799"/>
    <w:rsid w:val="006321F5"/>
    <w:rsid w:val="00641044"/>
    <w:rsid w:val="00644E5D"/>
    <w:rsid w:val="007023F7"/>
    <w:rsid w:val="007450C9"/>
    <w:rsid w:val="0075128C"/>
    <w:rsid w:val="00751AA4"/>
    <w:rsid w:val="00792D50"/>
    <w:rsid w:val="0079694A"/>
    <w:rsid w:val="007B0A7D"/>
    <w:rsid w:val="007B1199"/>
    <w:rsid w:val="007D43C9"/>
    <w:rsid w:val="0083229A"/>
    <w:rsid w:val="008C7628"/>
    <w:rsid w:val="00902236"/>
    <w:rsid w:val="00955668"/>
    <w:rsid w:val="00964B22"/>
    <w:rsid w:val="0098582D"/>
    <w:rsid w:val="0099717D"/>
    <w:rsid w:val="009A19E4"/>
    <w:rsid w:val="009C1AD4"/>
    <w:rsid w:val="009D62C6"/>
    <w:rsid w:val="009D7624"/>
    <w:rsid w:val="00A37F59"/>
    <w:rsid w:val="00A4568B"/>
    <w:rsid w:val="00A46373"/>
    <w:rsid w:val="00A46866"/>
    <w:rsid w:val="00A67D2E"/>
    <w:rsid w:val="00AA2001"/>
    <w:rsid w:val="00AA2714"/>
    <w:rsid w:val="00B053D5"/>
    <w:rsid w:val="00B17C00"/>
    <w:rsid w:val="00B72FA2"/>
    <w:rsid w:val="00B827A1"/>
    <w:rsid w:val="00BA2165"/>
    <w:rsid w:val="00BA4221"/>
    <w:rsid w:val="00BA73D9"/>
    <w:rsid w:val="00BA7504"/>
    <w:rsid w:val="00BB3AA5"/>
    <w:rsid w:val="00BB708C"/>
    <w:rsid w:val="00BE584E"/>
    <w:rsid w:val="00BF0766"/>
    <w:rsid w:val="00C02C67"/>
    <w:rsid w:val="00C7699C"/>
    <w:rsid w:val="00C77C82"/>
    <w:rsid w:val="00CF6D8B"/>
    <w:rsid w:val="00D05ECD"/>
    <w:rsid w:val="00D072E3"/>
    <w:rsid w:val="00D375A8"/>
    <w:rsid w:val="00D54EFF"/>
    <w:rsid w:val="00D95F03"/>
    <w:rsid w:val="00DC7309"/>
    <w:rsid w:val="00E7604F"/>
    <w:rsid w:val="00E953EB"/>
    <w:rsid w:val="00EA0339"/>
    <w:rsid w:val="00EA6D4A"/>
    <w:rsid w:val="00EA6E17"/>
    <w:rsid w:val="00EA785B"/>
    <w:rsid w:val="00F22A01"/>
    <w:rsid w:val="00F87780"/>
    <w:rsid w:val="00FC3A26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3EDA6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qFormat/>
    <w:rsid w:val="001324FE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qFormat/>
    <w:rsid w:val="00113F0A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113F0A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3F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2A8D-B1F9-466C-BC14-E01D5F1B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Pachurka Małgorzata</cp:lastModifiedBy>
  <cp:revision>4</cp:revision>
  <cp:lastPrinted>2023-09-22T11:27:00Z</cp:lastPrinted>
  <dcterms:created xsi:type="dcterms:W3CDTF">2023-08-24T06:27:00Z</dcterms:created>
  <dcterms:modified xsi:type="dcterms:W3CDTF">2023-09-22T11:30:00Z</dcterms:modified>
</cp:coreProperties>
</file>