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69405" w14:textId="77777777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2023-12-07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1D49837F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56730F8F" wp14:editId="1728C103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4F68F973" w14:textId="77777777" w:rsidR="008D068C" w:rsidRDefault="008D068C" w:rsidP="008D068C">
      <w:pPr>
        <w:spacing w:after="0"/>
        <w:rPr>
          <w:rFonts w:ascii="Arial Narrow" w:hAnsi="Arial Narrow"/>
          <w:sz w:val="24"/>
          <w:szCs w:val="24"/>
        </w:rPr>
      </w:pPr>
      <w:r w:rsidRPr="00846A03">
        <w:rPr>
          <w:rFonts w:ascii="Arial Narrow" w:hAnsi="Arial Narrow"/>
          <w:sz w:val="24"/>
          <w:szCs w:val="24"/>
        </w:rPr>
        <w:t>Numer sprawy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vanish/>
          <w:sz w:val="24"/>
          <w:szCs w:val="24"/>
        </w:rPr>
        <w:t>&lt;el:nr_sprawy /&gt;$##</w:t>
      </w:r>
      <w:r>
        <w:rPr>
          <w:rFonts w:ascii="Arial Narrow" w:hAnsi="Arial Narrow"/>
          <w:sz w:val="24"/>
          <w:szCs w:val="24"/>
        </w:rPr>
        <w:t>ROŚ.6220.8.2023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09369D81" w14:textId="77777777" w:rsidR="008D068C" w:rsidRDefault="008D068C" w:rsidP="008D068C">
      <w:pPr>
        <w:spacing w:after="0"/>
        <w:rPr>
          <w:rFonts w:ascii="Arial Narrow" w:hAnsi="Arial Narrow"/>
          <w:sz w:val="24"/>
          <w:szCs w:val="24"/>
        </w:rPr>
      </w:pPr>
    </w:p>
    <w:p w14:paraId="0F45007C" w14:textId="77777777" w:rsidR="008D068C" w:rsidRDefault="008D068C" w:rsidP="008D068C">
      <w:pPr>
        <w:rPr>
          <w:rFonts w:ascii="Arial Narrow" w:hAnsi="Arial Narrow"/>
        </w:rPr>
      </w:pPr>
    </w:p>
    <w:p w14:paraId="65304560" w14:textId="77777777" w:rsidR="008D068C" w:rsidRPr="008C3CC6" w:rsidRDefault="008D068C" w:rsidP="008D068C">
      <w:pPr>
        <w:pStyle w:val="Tytu"/>
        <w:rPr>
          <w:rFonts w:ascii="Arial Narrow" w:hAnsi="Arial Narrow"/>
          <w:b w:val="0"/>
          <w:bCs w:val="0"/>
          <w:i w:val="0"/>
          <w:sz w:val="32"/>
          <w:szCs w:val="32"/>
          <w:u w:val="none"/>
        </w:rPr>
      </w:pPr>
      <w:r w:rsidRPr="008C3CC6">
        <w:rPr>
          <w:rFonts w:ascii="Arial Narrow" w:hAnsi="Arial Narrow"/>
          <w:i w:val="0"/>
          <w:sz w:val="32"/>
          <w:szCs w:val="32"/>
          <w:u w:val="none"/>
        </w:rPr>
        <w:t>OBWIESZCZENIE</w:t>
      </w:r>
    </w:p>
    <w:p w14:paraId="07E253C9" w14:textId="77777777" w:rsidR="008D068C" w:rsidRDefault="008D068C" w:rsidP="008D068C">
      <w:pPr>
        <w:pStyle w:val="Tekstpodstawowy"/>
        <w:rPr>
          <w:rFonts w:ascii="Arial Narrow" w:hAnsi="Arial Narrow"/>
          <w:sz w:val="28"/>
          <w:szCs w:val="28"/>
        </w:rPr>
      </w:pPr>
    </w:p>
    <w:p w14:paraId="10B50CAE" w14:textId="77777777" w:rsidR="008D068C" w:rsidRPr="00D51124" w:rsidRDefault="008D068C" w:rsidP="008D068C">
      <w:pPr>
        <w:pStyle w:val="Tytu"/>
        <w:jc w:val="both"/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</w:pPr>
      <w:r w:rsidRPr="00D5112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u</w:t>
      </w:r>
      <w:r w:rsidRPr="00D51124">
        <w:rPr>
          <w:rFonts w:ascii="Arial Narrow" w:hAnsi="Arial Narrow"/>
          <w:b w:val="0"/>
          <w:i w:val="0"/>
          <w:sz w:val="24"/>
          <w:u w:val="none"/>
        </w:rPr>
        <w:t xml:space="preserve">stawy z dnia 14 czerwca 1960 r. Kodeksu postępowania administracyjnego </w:t>
      </w:r>
      <w:r w:rsidRPr="00D51124">
        <w:rPr>
          <w:rFonts w:ascii="Arial Narrow" w:hAnsi="Arial Narrow"/>
          <w:b w:val="0"/>
          <w:i w:val="0"/>
          <w:sz w:val="24"/>
          <w:u w:val="none"/>
        </w:rPr>
        <w:br/>
        <w:t>(Dz.U. z 202</w:t>
      </w:r>
      <w:r>
        <w:rPr>
          <w:rFonts w:ascii="Arial Narrow" w:hAnsi="Arial Narrow"/>
          <w:b w:val="0"/>
          <w:i w:val="0"/>
          <w:sz w:val="24"/>
          <w:u w:val="none"/>
        </w:rPr>
        <w:t>3</w:t>
      </w:r>
      <w:r w:rsidRPr="00D51124">
        <w:rPr>
          <w:rFonts w:ascii="Arial Narrow" w:hAnsi="Arial Narrow"/>
          <w:b w:val="0"/>
          <w:i w:val="0"/>
          <w:sz w:val="24"/>
          <w:u w:val="none"/>
        </w:rPr>
        <w:t xml:space="preserve"> r. poz. </w:t>
      </w:r>
      <w:r>
        <w:rPr>
          <w:rFonts w:ascii="Arial Narrow" w:hAnsi="Arial Narrow"/>
          <w:b w:val="0"/>
          <w:i w:val="0"/>
          <w:sz w:val="24"/>
          <w:u w:val="none"/>
        </w:rPr>
        <w:t>775</w:t>
      </w:r>
      <w:r w:rsidRPr="00D51124">
        <w:rPr>
          <w:rFonts w:ascii="Arial Narrow" w:hAnsi="Arial Narrow"/>
          <w:b w:val="0"/>
          <w:i w:val="0"/>
          <w:sz w:val="24"/>
          <w:u w:val="none"/>
        </w:rPr>
        <w:t xml:space="preserve"> z późn. zm.) </w:t>
      </w:r>
      <w:r w:rsidRPr="00D5112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w związku z art. 74 ust. 3,</w:t>
      </w:r>
      <w:r w:rsidRPr="00D51124">
        <w:rPr>
          <w:rFonts w:ascii="Arial Narrow" w:hAnsi="Arial Narrow" w:cs="Arial"/>
          <w:b w:val="0"/>
          <w:bCs w:val="0"/>
          <w:i w:val="0"/>
          <w:iCs w:val="0"/>
          <w:color w:val="FF0000"/>
          <w:sz w:val="24"/>
          <w:u w:val="none"/>
        </w:rPr>
        <w:t xml:space="preserve"> </w:t>
      </w:r>
      <w:r w:rsidRPr="00D5112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ustawy z dnia 3 października 2008 r. </w:t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br/>
      </w:r>
      <w:r w:rsidRPr="00D5112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o udostępnianiu informacji o środowisku i jego ochronie, udziale społeczeństwa w ochronie środowiska oraz o ocenach oddziaływania na środowisko</w:t>
      </w:r>
      <w:r w:rsidRPr="00D51124">
        <w:rPr>
          <w:rFonts w:ascii="Arial Narrow" w:hAnsi="Arial Narrow"/>
          <w:b w:val="0"/>
          <w:i w:val="0"/>
          <w:sz w:val="24"/>
          <w:u w:val="none"/>
        </w:rPr>
        <w:t xml:space="preserve"> </w:t>
      </w:r>
      <w:r w:rsidRPr="00D51124">
        <w:rPr>
          <w:rFonts w:ascii="Arial Narrow" w:hAnsi="Arial Narrow"/>
          <w:b w:val="0"/>
          <w:bCs w:val="0"/>
          <w:i w:val="0"/>
          <w:sz w:val="24"/>
          <w:u w:val="none"/>
        </w:rPr>
        <w:t>(t.j.Dz.U.202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>3</w:t>
      </w:r>
      <w:r w:rsidRPr="00D51124">
        <w:rPr>
          <w:rFonts w:ascii="Arial Narrow" w:hAnsi="Arial Narrow"/>
          <w:b w:val="0"/>
          <w:bCs w:val="0"/>
          <w:i w:val="0"/>
          <w:sz w:val="24"/>
          <w:u w:val="none"/>
        </w:rPr>
        <w:t xml:space="preserve"> r. poz. 10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>94</w:t>
      </w:r>
      <w:r w:rsidRPr="00D51124">
        <w:rPr>
          <w:rFonts w:ascii="Arial Narrow" w:hAnsi="Arial Narrow"/>
          <w:b w:val="0"/>
          <w:bCs w:val="0"/>
          <w:i w:val="0"/>
          <w:sz w:val="24"/>
          <w:u w:val="none"/>
        </w:rPr>
        <w:t xml:space="preserve"> z późn. zm. ),</w:t>
      </w:r>
    </w:p>
    <w:p w14:paraId="0CB42DB4" w14:textId="77777777" w:rsidR="008D068C" w:rsidRPr="00D51124" w:rsidRDefault="008D068C" w:rsidP="008D068C">
      <w:pPr>
        <w:pStyle w:val="Tekstpodstawowy"/>
        <w:spacing w:before="120"/>
        <w:jc w:val="center"/>
        <w:rPr>
          <w:rFonts w:ascii="Arial Narrow" w:hAnsi="Arial Narrow"/>
          <w:b/>
        </w:rPr>
      </w:pPr>
      <w:r w:rsidRPr="00D51124">
        <w:rPr>
          <w:rFonts w:ascii="Arial Narrow" w:hAnsi="Arial Narrow"/>
          <w:b/>
        </w:rPr>
        <w:t>Burmistrz Szprotawy</w:t>
      </w:r>
    </w:p>
    <w:p w14:paraId="774A1898" w14:textId="4ED807AD" w:rsidR="008D068C" w:rsidRDefault="008D068C" w:rsidP="008D068C">
      <w:pPr>
        <w:spacing w:before="120" w:after="0" w:line="240" w:lineRule="auto"/>
        <w:jc w:val="both"/>
        <w:rPr>
          <w:rFonts w:ascii="Arial Narrow" w:hAnsi="Arial Narrow"/>
          <w:iCs/>
          <w:sz w:val="24"/>
          <w:szCs w:val="24"/>
        </w:rPr>
      </w:pPr>
      <w:r w:rsidRPr="00D51124">
        <w:rPr>
          <w:rFonts w:ascii="Arial Narrow" w:hAnsi="Arial Narrow" w:cs="Arial"/>
          <w:bCs/>
          <w:sz w:val="24"/>
          <w:szCs w:val="24"/>
        </w:rPr>
        <w:t xml:space="preserve">informuje strony postępowania, iż w dniu dzisiejszym zostało wydane postanowienie </w:t>
      </w:r>
      <w:r w:rsidRPr="00D51124">
        <w:rPr>
          <w:rFonts w:ascii="Arial Narrow" w:hAnsi="Arial Narrow" w:cs="Arial"/>
          <w:b/>
          <w:bCs/>
          <w:sz w:val="24"/>
          <w:szCs w:val="24"/>
        </w:rPr>
        <w:t>o podjęciu postępowania</w:t>
      </w:r>
      <w:r w:rsidRPr="00D51124">
        <w:rPr>
          <w:rFonts w:ascii="Arial Narrow" w:hAnsi="Arial Narrow" w:cs="Arial"/>
          <w:bCs/>
          <w:sz w:val="24"/>
          <w:szCs w:val="24"/>
        </w:rPr>
        <w:t xml:space="preserve"> </w:t>
      </w:r>
      <w:r w:rsidRPr="00D51124">
        <w:rPr>
          <w:rFonts w:ascii="Arial Narrow" w:hAnsi="Arial Narrow"/>
          <w:sz w:val="24"/>
          <w:szCs w:val="24"/>
        </w:rPr>
        <w:t>administracyjnego w sprawie wydania decyzji o środowiskowych uwarunkowaniach przedsięwzięcia</w:t>
      </w:r>
      <w:r w:rsidRPr="00D51124">
        <w:rPr>
          <w:rFonts w:ascii="Arial Narrow" w:hAnsi="Arial Narrow"/>
          <w:b/>
          <w:sz w:val="24"/>
          <w:szCs w:val="24"/>
        </w:rPr>
        <w:t xml:space="preserve"> </w:t>
      </w:r>
      <w:r w:rsidRPr="00D51124">
        <w:rPr>
          <w:rFonts w:ascii="Arial Narrow" w:hAnsi="Arial Narrow"/>
          <w:sz w:val="24"/>
          <w:szCs w:val="24"/>
        </w:rPr>
        <w:t>polegającego na</w:t>
      </w:r>
      <w:r w:rsidRPr="00D51124">
        <w:rPr>
          <w:rFonts w:ascii="Arial Narrow" w:hAnsi="Arial Narrow"/>
          <w:b/>
          <w:sz w:val="24"/>
          <w:szCs w:val="24"/>
        </w:rPr>
        <w:t>:</w:t>
      </w:r>
      <w:r w:rsidRPr="00D51124">
        <w:rPr>
          <w:rFonts w:ascii="Arial Narrow" w:hAnsi="Arial Narrow"/>
          <w:sz w:val="24"/>
          <w:szCs w:val="24"/>
        </w:rPr>
        <w:t xml:space="preserve"> </w:t>
      </w:r>
      <w:r w:rsidRPr="00342981">
        <w:rPr>
          <w:rFonts w:ascii="Arial Narrow" w:hAnsi="Arial Narrow"/>
          <w:b/>
          <w:bCs/>
          <w:sz w:val="24"/>
          <w:szCs w:val="24"/>
        </w:rPr>
        <w:t xml:space="preserve">Rozbudowie i przebudowie zakładu produkcyjnego o halę 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produkcyjno</w:t>
      </w:r>
      <w:proofErr w:type="spellEnd"/>
      <w:r>
        <w:rPr>
          <w:rFonts w:ascii="Arial Narrow" w:hAnsi="Arial Narrow"/>
          <w:b/>
          <w:bCs/>
          <w:sz w:val="24"/>
          <w:szCs w:val="24"/>
        </w:rPr>
        <w:t xml:space="preserve"> – magazynową </w:t>
      </w:r>
      <w:r w:rsidRPr="00342981">
        <w:rPr>
          <w:rFonts w:ascii="Arial Narrow" w:hAnsi="Arial Narrow"/>
          <w:b/>
          <w:bCs/>
          <w:sz w:val="24"/>
          <w:szCs w:val="24"/>
        </w:rPr>
        <w:t xml:space="preserve">i przeładunkową wraz z zapleczem </w:t>
      </w:r>
      <w:proofErr w:type="spellStart"/>
      <w:r w:rsidRPr="00342981">
        <w:rPr>
          <w:rFonts w:ascii="Arial Narrow" w:hAnsi="Arial Narrow"/>
          <w:b/>
          <w:bCs/>
          <w:sz w:val="24"/>
          <w:szCs w:val="24"/>
        </w:rPr>
        <w:t>socjalno</w:t>
      </w:r>
      <w:proofErr w:type="spellEnd"/>
      <w:r w:rsidRPr="00342981">
        <w:rPr>
          <w:rFonts w:ascii="Arial Narrow" w:hAnsi="Arial Narrow"/>
          <w:b/>
          <w:bCs/>
          <w:sz w:val="24"/>
          <w:szCs w:val="24"/>
        </w:rPr>
        <w:t xml:space="preserve"> – biurowym wraz </w:t>
      </w:r>
      <w:r>
        <w:rPr>
          <w:rFonts w:ascii="Arial Narrow" w:hAnsi="Arial Narrow"/>
          <w:b/>
          <w:bCs/>
          <w:sz w:val="24"/>
          <w:szCs w:val="24"/>
        </w:rPr>
        <w:br/>
      </w:r>
      <w:r w:rsidRPr="00342981">
        <w:rPr>
          <w:rFonts w:ascii="Arial Narrow" w:hAnsi="Arial Narrow"/>
          <w:b/>
          <w:bCs/>
          <w:sz w:val="24"/>
          <w:szCs w:val="24"/>
        </w:rPr>
        <w:t>z niezbędną infrastrukturą techniczną na dz. nr 353/3, 353/4 (obręb Henryków), 431/1, 431/2 i 431/12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342981">
        <w:rPr>
          <w:rFonts w:ascii="Arial Narrow" w:hAnsi="Arial Narrow"/>
          <w:b/>
          <w:bCs/>
          <w:sz w:val="24"/>
          <w:szCs w:val="24"/>
        </w:rPr>
        <w:t>(obręb Wiechlice) w miejscowości Wiechlice, gmina Szprotawa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iCs/>
          <w:sz w:val="24"/>
          <w:szCs w:val="24"/>
        </w:rPr>
        <w:t xml:space="preserve">dla firmy </w:t>
      </w:r>
      <w:proofErr w:type="spellStart"/>
      <w:r w:rsidRPr="00342981">
        <w:rPr>
          <w:rStyle w:val="Pogrubienie"/>
          <w:rFonts w:ascii="Arial Narrow" w:hAnsi="Arial Narrow"/>
          <w:b w:val="0"/>
          <w:bCs w:val="0"/>
        </w:rPr>
        <w:t>Valuessets</w:t>
      </w:r>
      <w:proofErr w:type="spellEnd"/>
      <w:r w:rsidRPr="00342981">
        <w:rPr>
          <w:rStyle w:val="Pogrubienie"/>
          <w:rFonts w:ascii="Arial Narrow" w:hAnsi="Arial Narrow"/>
          <w:b w:val="0"/>
          <w:bCs w:val="0"/>
        </w:rPr>
        <w:t xml:space="preserve"> Sp. z o.o. </w:t>
      </w:r>
      <w:r>
        <w:rPr>
          <w:rStyle w:val="Pogrubienie"/>
          <w:rFonts w:ascii="Arial Narrow" w:hAnsi="Arial Narrow"/>
          <w:b w:val="0"/>
          <w:bCs w:val="0"/>
        </w:rPr>
        <w:br/>
        <w:t>z Wiechlic.</w:t>
      </w:r>
    </w:p>
    <w:p w14:paraId="709E86FC" w14:textId="77777777" w:rsidR="008D068C" w:rsidRPr="00D51124" w:rsidRDefault="008D068C" w:rsidP="008D068C">
      <w:pPr>
        <w:pStyle w:val="Tekstpodstawowy"/>
        <w:spacing w:before="120" w:after="0"/>
        <w:ind w:right="-57"/>
        <w:jc w:val="both"/>
        <w:rPr>
          <w:rFonts w:ascii="Arial Narrow" w:hAnsi="Arial Narrow"/>
        </w:rPr>
      </w:pPr>
      <w:r w:rsidRPr="00D51124">
        <w:rPr>
          <w:rFonts w:ascii="Arial Narrow" w:hAnsi="Arial Narrow"/>
        </w:rPr>
        <w:t xml:space="preserve">Jednocześnie w dniu dzisiejszym wystąpiliśmy do Regionalnego Dyrektora Ochrony Środowiska </w:t>
      </w:r>
      <w:r>
        <w:rPr>
          <w:rFonts w:ascii="Arial Narrow" w:hAnsi="Arial Narrow"/>
        </w:rPr>
        <w:br/>
      </w:r>
      <w:r w:rsidRPr="00D51124">
        <w:rPr>
          <w:rFonts w:ascii="Arial Narrow" w:hAnsi="Arial Narrow"/>
        </w:rPr>
        <w:t>w Gorzowie Wielkopolskim</w:t>
      </w:r>
      <w:r>
        <w:rPr>
          <w:rFonts w:ascii="Arial Narrow" w:hAnsi="Arial Narrow"/>
        </w:rPr>
        <w:t xml:space="preserve"> </w:t>
      </w:r>
      <w:r w:rsidRPr="00FA592D">
        <w:rPr>
          <w:rFonts w:ascii="Arial Narrow" w:hAnsi="Arial Narrow" w:cs="Arial"/>
          <w:vanish/>
        </w:rPr>
        <w:t>&lt;el:miejscowosc&gt;&lt;/el:miejscowosc&gt;&lt;el:cecha&gt;</w:t>
      </w:r>
      <w:r w:rsidRPr="00FA592D">
        <w:rPr>
          <w:rFonts w:ascii="Arial Narrow" w:hAnsi="Arial Narrow"/>
        </w:rPr>
        <w:t>o</w:t>
      </w:r>
      <w:r w:rsidRPr="008D55C7">
        <w:rPr>
          <w:rFonts w:ascii="Arial Narrow" w:hAnsi="Arial Narrow"/>
        </w:rPr>
        <w:t xml:space="preserve"> </w:t>
      </w:r>
      <w:r w:rsidRPr="00D51124">
        <w:rPr>
          <w:rFonts w:ascii="Arial Narrow" w:hAnsi="Arial Narrow"/>
        </w:rPr>
        <w:t>uzgodnienia realizacji przedsięwzięcia</w:t>
      </w:r>
      <w:r>
        <w:rPr>
          <w:rFonts w:ascii="Arial Narrow" w:hAnsi="Arial Narrow"/>
        </w:rPr>
        <w:t xml:space="preserve"> i </w:t>
      </w:r>
      <w:r w:rsidRPr="00FA592D">
        <w:rPr>
          <w:rFonts w:ascii="Arial Narrow" w:hAnsi="Arial Narrow"/>
        </w:rPr>
        <w:t xml:space="preserve">Powiatowej Stacji Sanitarno – Epidemiologicznej w Żaganiu </w:t>
      </w:r>
      <w:r>
        <w:rPr>
          <w:rFonts w:ascii="Arial Narrow" w:hAnsi="Arial Narrow"/>
        </w:rPr>
        <w:t>opinie w sprawie jego realizacji</w:t>
      </w:r>
      <w:r w:rsidRPr="00D51124">
        <w:rPr>
          <w:rFonts w:ascii="Arial Narrow" w:hAnsi="Arial Narrow"/>
        </w:rPr>
        <w:t xml:space="preserve">. Po otrzymaniu </w:t>
      </w:r>
      <w:r>
        <w:rPr>
          <w:rFonts w:ascii="Arial Narrow" w:hAnsi="Arial Narrow"/>
        </w:rPr>
        <w:t>stanowisk ww. organów</w:t>
      </w:r>
      <w:r w:rsidRPr="00D51124">
        <w:rPr>
          <w:rFonts w:ascii="Arial Narrow" w:hAnsi="Arial Narrow"/>
        </w:rPr>
        <w:t xml:space="preserve"> postępowanie zostanie zakończone wydaniem decyzji administracyjnej.</w:t>
      </w:r>
    </w:p>
    <w:p w14:paraId="0CAD76D9" w14:textId="77777777" w:rsidR="008D068C" w:rsidRPr="00BE66B0" w:rsidRDefault="008D068C" w:rsidP="008D068C">
      <w:pPr>
        <w:tabs>
          <w:tab w:val="left" w:pos="5940"/>
        </w:tabs>
        <w:spacing w:before="120"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FA592D">
        <w:rPr>
          <w:rFonts w:ascii="Arial Narrow" w:eastAsia="Times New Roman" w:hAnsi="Arial Narrow"/>
          <w:sz w:val="24"/>
          <w:szCs w:val="24"/>
          <w:lang w:eastAsia="pl-PL"/>
        </w:rPr>
        <w:t>W terminie 14 dni od daty wywieszenia niniejszego zawiadomienia, strony postępowania mogą uzyskać wszelkie niezbędne informacje oraz zgłosić ewentualne uwagi i wnioski do tutejszego Urzędu, pok. nr 3 lub telefonicznie pod nr tel. 68 376 07 79 w godzinach od 8</w:t>
      </w:r>
      <w:r w:rsidRPr="00FA592D">
        <w:rPr>
          <w:rFonts w:ascii="Arial Narrow" w:eastAsia="Times New Roman" w:hAnsi="Arial Narrow"/>
          <w:sz w:val="24"/>
          <w:szCs w:val="24"/>
          <w:vertAlign w:val="superscript"/>
          <w:lang w:eastAsia="pl-PL"/>
        </w:rPr>
        <w:t>00</w:t>
      </w:r>
      <w:r w:rsidRPr="00FA592D">
        <w:rPr>
          <w:rFonts w:ascii="Arial Narrow" w:eastAsia="Times New Roman" w:hAnsi="Arial Narrow"/>
          <w:sz w:val="24"/>
          <w:szCs w:val="24"/>
          <w:lang w:eastAsia="pl-PL"/>
        </w:rPr>
        <w:t xml:space="preserve"> - 14</w:t>
      </w:r>
      <w:r w:rsidRPr="00FA592D">
        <w:rPr>
          <w:rFonts w:ascii="Arial Narrow" w:eastAsia="Times New Roman" w:hAnsi="Arial Narrow"/>
          <w:sz w:val="24"/>
          <w:szCs w:val="24"/>
          <w:vertAlign w:val="superscript"/>
          <w:lang w:eastAsia="pl-PL"/>
        </w:rPr>
        <w:t>00</w:t>
      </w:r>
      <w:r w:rsidRPr="00FA592D">
        <w:rPr>
          <w:rFonts w:ascii="Arial Narrow" w:eastAsia="Times New Roman" w:hAnsi="Arial Narrow"/>
          <w:sz w:val="24"/>
          <w:szCs w:val="24"/>
          <w:lang w:eastAsia="pl-PL"/>
        </w:rPr>
        <w:t>.</w:t>
      </w:r>
    </w:p>
    <w:p w14:paraId="75B51BB3" w14:textId="77777777" w:rsidR="008D068C" w:rsidRDefault="008D068C" w:rsidP="008D068C">
      <w:pPr>
        <w:rPr>
          <w:sz w:val="28"/>
          <w:szCs w:val="28"/>
        </w:rPr>
      </w:pPr>
    </w:p>
    <w:p w14:paraId="3FF49D0F" w14:textId="77777777" w:rsidR="008D068C" w:rsidRDefault="008D068C" w:rsidP="008D068C">
      <w:pPr>
        <w:pStyle w:val="Tekstpodstawowy"/>
        <w:spacing w:before="120"/>
        <w:ind w:left="5664" w:firstLine="708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14:paraId="263A2C2E" w14:textId="77777777" w:rsidR="008D068C" w:rsidRDefault="008D068C" w:rsidP="008D068C">
      <w:pPr>
        <w:pStyle w:val="Tekstpodstawowy"/>
        <w:spacing w:before="120"/>
        <w:ind w:left="4956" w:firstLine="708"/>
        <w:jc w:val="both"/>
        <w:rPr>
          <w:rFonts w:ascii="Arial Narrow" w:hAnsi="Arial Narrow"/>
          <w:b/>
          <w:sz w:val="28"/>
          <w:szCs w:val="28"/>
        </w:rPr>
      </w:pPr>
    </w:p>
    <w:p w14:paraId="20BDB17C" w14:textId="77777777" w:rsidR="008D068C" w:rsidRDefault="008D068C" w:rsidP="008D068C">
      <w:pPr>
        <w:pStyle w:val="Tekstpodstawowy"/>
        <w:spacing w:before="120"/>
        <w:ind w:left="4956" w:firstLine="708"/>
        <w:jc w:val="both"/>
      </w:pPr>
      <w:r>
        <w:rPr>
          <w:rFonts w:ascii="Arial Narrow" w:hAnsi="Arial Narrow"/>
          <w:b/>
          <w:sz w:val="28"/>
          <w:szCs w:val="28"/>
        </w:rPr>
        <w:t xml:space="preserve">     </w:t>
      </w:r>
      <w:r>
        <w:rPr>
          <w:rFonts w:ascii="Arial Narrow" w:hAnsi="Arial Narrow"/>
          <w:b/>
          <w:sz w:val="28"/>
          <w:szCs w:val="28"/>
        </w:rPr>
        <w:tab/>
        <w:t xml:space="preserve">      Mirosław Gąsik</w:t>
      </w:r>
    </w:p>
    <w:p w14:paraId="284EB48B" w14:textId="77777777" w:rsidR="008D068C" w:rsidRDefault="008D068C" w:rsidP="008D068C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28466665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CFEF3" w14:textId="77777777" w:rsidR="00587C3E" w:rsidRDefault="00587C3E" w:rsidP="005446ED">
      <w:pPr>
        <w:spacing w:after="0" w:line="240" w:lineRule="auto"/>
      </w:pPr>
      <w:r>
        <w:separator/>
      </w:r>
    </w:p>
  </w:endnote>
  <w:endnote w:type="continuationSeparator" w:id="0">
    <w:p w14:paraId="3AD6CDAC" w14:textId="77777777" w:rsidR="00587C3E" w:rsidRDefault="00587C3E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EB16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4E249E15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6DD16577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152E7E45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05061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6CF868CF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10D9C9A9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0E1A00A2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EFD4F" w14:textId="77777777" w:rsidR="00587C3E" w:rsidRDefault="00587C3E" w:rsidP="005446ED">
      <w:pPr>
        <w:spacing w:after="0" w:line="240" w:lineRule="auto"/>
      </w:pPr>
      <w:r>
        <w:separator/>
      </w:r>
    </w:p>
  </w:footnote>
  <w:footnote w:type="continuationSeparator" w:id="0">
    <w:p w14:paraId="795A9C90" w14:textId="77777777" w:rsidR="00587C3E" w:rsidRDefault="00587C3E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B6AF" w14:textId="77777777"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40BB08A" wp14:editId="0F808769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50D7827D" wp14:editId="76B5C9DA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A84173" w14:textId="77777777" w:rsidR="00641044" w:rsidRDefault="00641044" w:rsidP="00641044">
    <w:pPr>
      <w:pStyle w:val="Nagwek"/>
    </w:pPr>
  </w:p>
  <w:p w14:paraId="44E3A581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6C511FB3" w14:textId="77777777" w:rsidR="00641044" w:rsidRDefault="00641044" w:rsidP="00641044">
    <w:pPr>
      <w:pStyle w:val="Nagwek"/>
    </w:pPr>
  </w:p>
  <w:p w14:paraId="7F3A0E0F" w14:textId="77777777" w:rsidR="00641044" w:rsidRDefault="00641044" w:rsidP="00641044">
    <w:pPr>
      <w:pStyle w:val="Nagwek"/>
    </w:pPr>
  </w:p>
  <w:p w14:paraId="713A5559" w14:textId="77777777"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70DA53C" wp14:editId="2188BE26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5F378FF" wp14:editId="3875832A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F35A266" wp14:editId="17A3E91E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323972"/>
    <w:rsid w:val="0039330B"/>
    <w:rsid w:val="004A1517"/>
    <w:rsid w:val="004C037F"/>
    <w:rsid w:val="004C7691"/>
    <w:rsid w:val="005446ED"/>
    <w:rsid w:val="00587C3E"/>
    <w:rsid w:val="00641044"/>
    <w:rsid w:val="006F5E78"/>
    <w:rsid w:val="007023F7"/>
    <w:rsid w:val="00792D50"/>
    <w:rsid w:val="007E5CB1"/>
    <w:rsid w:val="00846A03"/>
    <w:rsid w:val="008D068C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8FA8A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paragraph" w:styleId="Tytu">
    <w:name w:val="Title"/>
    <w:basedOn w:val="Normalny"/>
    <w:link w:val="TytuZnak"/>
    <w:qFormat/>
    <w:rsid w:val="008D068C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8D068C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8D068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D06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8D06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2023-12-07T07:02:00Z</dcterms:created>
  <dcterms:modified xsi:type="dcterms:W3CDTF">2023-12-07T07:02:00Z</dcterms:modified>
</cp:coreProperties>
</file>