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FF9C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2024-02-29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F22D49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8F2D258" wp14:editId="567C3A6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4F7D7DA" w14:textId="77777777" w:rsidR="001C2B95" w:rsidRDefault="001C2B95" w:rsidP="001C2B95">
      <w:pPr>
        <w:spacing w:after="0"/>
        <w:rPr>
          <w:rFonts w:ascii="Arial Narrow" w:hAnsi="Arial Narrow"/>
          <w:sz w:val="24"/>
          <w:szCs w:val="24"/>
        </w:rPr>
      </w:pPr>
    </w:p>
    <w:p w14:paraId="2B981A29" w14:textId="3C3AC081" w:rsidR="001C2B95" w:rsidRDefault="001C2B95" w:rsidP="001C2B95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5305E88" w14:textId="77777777" w:rsidR="001C2B95" w:rsidRDefault="001C2B95" w:rsidP="001C2B95">
      <w:pPr>
        <w:rPr>
          <w:rFonts w:ascii="Arial Narrow" w:hAnsi="Arial Narrow"/>
        </w:rPr>
      </w:pPr>
    </w:p>
    <w:p w14:paraId="2BA72D65" w14:textId="77777777" w:rsidR="001C2B95" w:rsidRDefault="001C2B95" w:rsidP="001C2B95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4785590D" w14:textId="77777777" w:rsidR="001C2B95" w:rsidRDefault="001C2B95" w:rsidP="001C2B95">
      <w:pPr>
        <w:pStyle w:val="Tekstpodstawowy"/>
        <w:rPr>
          <w:rFonts w:ascii="Arial Narrow" w:hAnsi="Arial Narrow"/>
          <w:sz w:val="28"/>
          <w:szCs w:val="28"/>
        </w:rPr>
      </w:pPr>
    </w:p>
    <w:p w14:paraId="61B62DFF" w14:textId="77777777" w:rsidR="001C2B95" w:rsidRPr="00D51124" w:rsidRDefault="001C2B95" w:rsidP="001C2B95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 z późn. zm.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 z późn. zm.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),</w:t>
      </w:r>
    </w:p>
    <w:p w14:paraId="250F8D85" w14:textId="77777777" w:rsidR="001C2B95" w:rsidRPr="00D51124" w:rsidRDefault="001C2B95" w:rsidP="001C2B95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60B4E0C9" w14:textId="77777777" w:rsidR="001C2B95" w:rsidRDefault="001C2B95" w:rsidP="001C2B95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66040C">
        <w:rPr>
          <w:rFonts w:ascii="Arial Narrow" w:hAnsi="Arial Narrow" w:cs="Arial"/>
          <w:bCs/>
          <w:sz w:val="24"/>
          <w:szCs w:val="24"/>
        </w:rPr>
        <w:t xml:space="preserve">informuje strony postępowania, iż pismem z dnia </w:t>
      </w:r>
      <w:r>
        <w:rPr>
          <w:rFonts w:ascii="Arial Narrow" w:hAnsi="Arial Narrow" w:cs="Arial"/>
          <w:bCs/>
          <w:sz w:val="24"/>
          <w:szCs w:val="24"/>
        </w:rPr>
        <w:t>16</w:t>
      </w:r>
      <w:r w:rsidRPr="0066040C">
        <w:rPr>
          <w:rFonts w:ascii="Arial Narrow" w:hAnsi="Arial Narrow" w:cs="Arial"/>
          <w:bCs/>
          <w:sz w:val="24"/>
          <w:szCs w:val="24"/>
        </w:rPr>
        <w:t>.0</w:t>
      </w:r>
      <w:r>
        <w:rPr>
          <w:rFonts w:ascii="Arial Narrow" w:hAnsi="Arial Narrow" w:cs="Arial"/>
          <w:bCs/>
          <w:sz w:val="24"/>
          <w:szCs w:val="24"/>
        </w:rPr>
        <w:t>2</w:t>
      </w:r>
      <w:r w:rsidRPr="0066040C">
        <w:rPr>
          <w:rFonts w:ascii="Arial Narrow" w:hAnsi="Arial Narrow" w:cs="Arial"/>
          <w:bCs/>
          <w:sz w:val="24"/>
          <w:szCs w:val="24"/>
        </w:rPr>
        <w:t>.202</w:t>
      </w:r>
      <w:r>
        <w:rPr>
          <w:rFonts w:ascii="Arial Narrow" w:hAnsi="Arial Narrow" w:cs="Arial"/>
          <w:bCs/>
          <w:sz w:val="24"/>
          <w:szCs w:val="24"/>
        </w:rPr>
        <w:t>4</w:t>
      </w:r>
      <w:r w:rsidRPr="0066040C">
        <w:rPr>
          <w:rFonts w:ascii="Arial Narrow" w:hAnsi="Arial Narrow" w:cs="Arial"/>
          <w:bCs/>
          <w:sz w:val="24"/>
          <w:szCs w:val="24"/>
        </w:rPr>
        <w:t xml:space="preserve"> r. </w:t>
      </w:r>
      <w:r>
        <w:rPr>
          <w:rFonts w:ascii="Arial Narrow" w:hAnsi="Arial Narrow" w:cs="Arial"/>
          <w:bCs/>
          <w:sz w:val="24"/>
          <w:szCs w:val="24"/>
        </w:rPr>
        <w:t>Ministerstwo Infrastruktury w Warszawie poinformowało</w:t>
      </w:r>
      <w:r>
        <w:rPr>
          <w:rFonts w:ascii="Arial Narrow" w:hAnsi="Arial Narrow"/>
          <w:sz w:val="24"/>
          <w:szCs w:val="24"/>
        </w:rPr>
        <w:t xml:space="preserve"> o przesunięciu terminu wydania opinii w sprawie wydania decyzji o środowiskowych uwarunkowaniach przedsięwzięcia polegającego na </w:t>
      </w:r>
      <w:r w:rsidRPr="001A5ED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r w:rsidRPr="001A5ED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Zwiększeniu retencji poprzez przebudowę rurociągu hydrotechnicznego cieku naturalnego rzeki Garbarnia na koryto otwarte i budowa zastawki”</w:t>
      </w:r>
      <w:r w:rsidRPr="001A5ED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1A5ED0">
        <w:rPr>
          <w:rFonts w:ascii="Arial Narrow" w:eastAsia="Times New Roman" w:hAnsi="Arial Narrow" w:cs="Times New Roman"/>
          <w:sz w:val="24"/>
          <w:szCs w:val="24"/>
          <w:lang w:eastAsia="pl-PL"/>
        </w:rPr>
        <w:t>na dz. nr 27/15,441/1 i 441/2 w Lesznie Górnym Gmina Szprotawa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6206513" w14:textId="77777777" w:rsidR="001C2B95" w:rsidRPr="00E426B9" w:rsidRDefault="001C2B95" w:rsidP="001C2B95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66040C">
        <w:rPr>
          <w:rFonts w:ascii="Arial Narrow" w:hAnsi="Arial Narrow"/>
          <w:sz w:val="24"/>
          <w:szCs w:val="24"/>
        </w:rPr>
        <w:t xml:space="preserve">ajęcie stanowiska w sprawie </w:t>
      </w:r>
      <w:r w:rsidRPr="0066040C">
        <w:rPr>
          <w:rFonts w:ascii="Arial Narrow" w:hAnsi="Arial Narrow"/>
          <w:bCs/>
          <w:sz w:val="24"/>
          <w:szCs w:val="24"/>
        </w:rPr>
        <w:t xml:space="preserve">nastąpi </w:t>
      </w:r>
      <w:r>
        <w:rPr>
          <w:rFonts w:ascii="Arial Narrow" w:hAnsi="Arial Narrow"/>
          <w:b/>
          <w:sz w:val="24"/>
          <w:szCs w:val="24"/>
        </w:rPr>
        <w:t xml:space="preserve">do 26.04.2024 r.  </w:t>
      </w:r>
      <w:r w:rsidRPr="0066040C">
        <w:rPr>
          <w:rFonts w:ascii="Arial Narrow" w:hAnsi="Arial Narrow"/>
          <w:bCs/>
          <w:sz w:val="24"/>
          <w:szCs w:val="24"/>
        </w:rPr>
        <w:t xml:space="preserve">ze względu na </w:t>
      </w:r>
      <w:r>
        <w:rPr>
          <w:rFonts w:ascii="Arial Narrow" w:hAnsi="Arial Narrow"/>
          <w:bCs/>
          <w:sz w:val="24"/>
          <w:szCs w:val="24"/>
        </w:rPr>
        <w:t xml:space="preserve">szczególnie </w:t>
      </w:r>
      <w:r w:rsidRPr="0066040C">
        <w:rPr>
          <w:rFonts w:ascii="Arial Narrow" w:hAnsi="Arial Narrow"/>
          <w:bCs/>
          <w:sz w:val="24"/>
          <w:szCs w:val="24"/>
        </w:rPr>
        <w:t>skomplikowany charakter sprawy</w:t>
      </w:r>
      <w:r>
        <w:rPr>
          <w:rFonts w:ascii="Arial Narrow" w:hAnsi="Arial Narrow"/>
          <w:bCs/>
          <w:sz w:val="24"/>
          <w:szCs w:val="24"/>
        </w:rPr>
        <w:t>, konieczność dokonania szczegółowej analizy zgromadzonych materiałów w sprawie mając na uwadze II aktualizację Planów gospodarowania wodami.</w:t>
      </w:r>
    </w:p>
    <w:p w14:paraId="73D24C83" w14:textId="77777777" w:rsidR="001C2B95" w:rsidRDefault="001C2B95" w:rsidP="001C2B95">
      <w:pPr>
        <w:rPr>
          <w:sz w:val="28"/>
          <w:szCs w:val="28"/>
        </w:rPr>
      </w:pPr>
    </w:p>
    <w:p w14:paraId="65CE29C9" w14:textId="77777777" w:rsidR="001C2B95" w:rsidRDefault="001C2B95" w:rsidP="001C2B95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125E8F3" w14:textId="77777777" w:rsidR="001C2B95" w:rsidRDefault="001C2B95" w:rsidP="001C2B95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16667F75" w14:textId="77777777" w:rsidR="001C2B95" w:rsidRDefault="001C2B95" w:rsidP="001C2B95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7534626C" w14:textId="77777777" w:rsidR="001C2B95" w:rsidRDefault="001C2B95" w:rsidP="001C2B9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5B0CEE7" w14:textId="77777777" w:rsidR="001C2B95" w:rsidRPr="00846A03" w:rsidRDefault="001C2B95" w:rsidP="001C2B95">
      <w:pPr>
        <w:spacing w:after="0"/>
        <w:rPr>
          <w:rFonts w:ascii="Arial Narrow" w:hAnsi="Arial Narrow"/>
          <w:sz w:val="24"/>
          <w:szCs w:val="24"/>
        </w:rPr>
      </w:pPr>
    </w:p>
    <w:p w14:paraId="1AFE75EC" w14:textId="77777777" w:rsidR="001C2B95" w:rsidRDefault="001C2B95" w:rsidP="001C2B9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EFE97E8" w14:textId="77777777" w:rsidR="001C2B95" w:rsidRDefault="001C2B95" w:rsidP="001C2B9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8166975" w14:textId="77777777" w:rsidR="001C2B95" w:rsidRDefault="001C2B95" w:rsidP="001C2B9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642ABA7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5E780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A8CF" w14:textId="77777777" w:rsidR="005E7800" w:rsidRDefault="005E7800" w:rsidP="005446ED">
      <w:pPr>
        <w:spacing w:after="0" w:line="240" w:lineRule="auto"/>
      </w:pPr>
      <w:r>
        <w:separator/>
      </w:r>
    </w:p>
  </w:endnote>
  <w:endnote w:type="continuationSeparator" w:id="0">
    <w:p w14:paraId="211BEC79" w14:textId="77777777" w:rsidR="005E7800" w:rsidRDefault="005E780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48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BAEBA4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92E538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147FC9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12B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ED75EA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75835D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E156F6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5DFD" w14:textId="77777777" w:rsidR="005E7800" w:rsidRDefault="005E7800" w:rsidP="005446ED">
      <w:pPr>
        <w:spacing w:after="0" w:line="240" w:lineRule="auto"/>
      </w:pPr>
      <w:r>
        <w:separator/>
      </w:r>
    </w:p>
  </w:footnote>
  <w:footnote w:type="continuationSeparator" w:id="0">
    <w:p w14:paraId="7A0F2AE2" w14:textId="77777777" w:rsidR="005E7800" w:rsidRDefault="005E780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4A41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28C7286" wp14:editId="411268A1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B8058" w14:textId="77777777" w:rsidR="00641044" w:rsidRDefault="00641044" w:rsidP="00641044">
    <w:pPr>
      <w:pStyle w:val="Nagwek"/>
    </w:pPr>
  </w:p>
  <w:p w14:paraId="56579CEA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A2B9AE4" w14:textId="77777777" w:rsidR="00641044" w:rsidRDefault="00641044" w:rsidP="00641044">
    <w:pPr>
      <w:pStyle w:val="Nagwek"/>
    </w:pPr>
  </w:p>
  <w:p w14:paraId="75E20D84" w14:textId="77777777" w:rsidR="00641044" w:rsidRDefault="00641044" w:rsidP="00641044">
    <w:pPr>
      <w:pStyle w:val="Nagwek"/>
    </w:pPr>
  </w:p>
  <w:p w14:paraId="7C2D8858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4BC2E" wp14:editId="39F42CC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6739CA" wp14:editId="7E20F69C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A1C504" wp14:editId="46101E8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699690">
    <w:abstractNumId w:val="0"/>
  </w:num>
  <w:num w:numId="2" w16cid:durableId="90125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2B95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2770"/>
    <w:rsid w:val="004C3350"/>
    <w:rsid w:val="004C7691"/>
    <w:rsid w:val="005446ED"/>
    <w:rsid w:val="005E7800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D107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1C2B95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C2B95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1C2B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2B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2024-02-29T10:20:00Z</dcterms:created>
  <dcterms:modified xsi:type="dcterms:W3CDTF">2024-02-29T10:20:00Z</dcterms:modified>
</cp:coreProperties>
</file>