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1411C" w14:textId="3207EF2F" w:rsidR="00393BB0" w:rsidRPr="00336EFD" w:rsidRDefault="0085035F" w:rsidP="00D45416">
      <w:pPr>
        <w:spacing w:before="100" w:beforeAutospacing="1" w:after="100" w:afterAutospacing="1"/>
        <w:outlineLvl w:val="2"/>
        <w:rPr>
          <w:rFonts w:ascii="Arial Narrow" w:hAnsi="Arial Narrow"/>
        </w:rPr>
      </w:pPr>
      <w:bookmarkStart w:id="0" w:name="OLE_LINK2"/>
      <w:bookmarkStart w:id="1" w:name="OLE_LINK1"/>
      <w:r w:rsidRPr="00336EFD">
        <w:rPr>
          <w:rFonts w:ascii="Arial Narrow" w:hAnsi="Arial Narrow"/>
        </w:rPr>
        <w:t>WI</w:t>
      </w:r>
      <w:r w:rsidR="00D45416" w:rsidRPr="00336EFD">
        <w:rPr>
          <w:rFonts w:ascii="Arial Narrow" w:hAnsi="Arial Narrow"/>
        </w:rPr>
        <w:t>.271.</w:t>
      </w:r>
      <w:r w:rsidR="004E6B27" w:rsidRPr="00336EFD">
        <w:rPr>
          <w:rFonts w:ascii="Arial Narrow" w:hAnsi="Arial Narrow"/>
        </w:rPr>
        <w:t>28</w:t>
      </w:r>
      <w:r w:rsidR="00D45416" w:rsidRPr="00336EFD">
        <w:rPr>
          <w:rFonts w:ascii="Arial Narrow" w:hAnsi="Arial Narrow"/>
        </w:rPr>
        <w:t>.202</w:t>
      </w:r>
      <w:r w:rsidRPr="00336EFD">
        <w:rPr>
          <w:rFonts w:ascii="Arial Narrow" w:hAnsi="Arial Narrow"/>
        </w:rPr>
        <w:t>4</w:t>
      </w:r>
    </w:p>
    <w:p w14:paraId="3A9BBAD8" w14:textId="77777777" w:rsidR="00393BB0" w:rsidRDefault="00393BB0" w:rsidP="00617841">
      <w:pPr>
        <w:spacing w:before="100" w:beforeAutospacing="1" w:after="100" w:afterAutospacing="1"/>
        <w:ind w:left="708" w:firstLine="708"/>
        <w:jc w:val="center"/>
        <w:outlineLvl w:val="2"/>
        <w:rPr>
          <w:b/>
          <w:sz w:val="28"/>
          <w:szCs w:val="28"/>
        </w:rPr>
      </w:pPr>
    </w:p>
    <w:p w14:paraId="584E0843" w14:textId="77777777" w:rsidR="00617841" w:rsidRPr="00A405EF" w:rsidRDefault="00617841" w:rsidP="00617841">
      <w:pPr>
        <w:spacing w:before="100" w:beforeAutospacing="1" w:after="100" w:afterAutospacing="1"/>
        <w:ind w:left="708" w:firstLine="708"/>
        <w:jc w:val="center"/>
        <w:outlineLvl w:val="2"/>
        <w:rPr>
          <w:b/>
          <w:sz w:val="28"/>
          <w:szCs w:val="28"/>
        </w:rPr>
      </w:pPr>
      <w:r w:rsidRPr="00A405EF">
        <w:rPr>
          <w:b/>
          <w:sz w:val="28"/>
          <w:szCs w:val="28"/>
        </w:rPr>
        <w:t>ZAPYTANIE OFERTOWE</w:t>
      </w:r>
    </w:p>
    <w:p w14:paraId="449FCE47" w14:textId="3659C27E" w:rsidR="003E7034" w:rsidRDefault="00CA19C8" w:rsidP="008D1BCE">
      <w:pPr>
        <w:jc w:val="center"/>
        <w:rPr>
          <w:b/>
          <w:i/>
        </w:rPr>
      </w:pPr>
      <w:r w:rsidRPr="00CA19C8">
        <w:rPr>
          <w:b/>
          <w:i/>
        </w:rPr>
        <w:t>w Szprotawie</w:t>
      </w:r>
      <w:r w:rsidR="006E0D4E">
        <w:rPr>
          <w:b/>
          <w:i/>
        </w:rPr>
        <w:t xml:space="preserve"> </w:t>
      </w:r>
      <w:r w:rsidR="006E0D4E">
        <w:rPr>
          <w:b/>
          <w:i/>
        </w:rPr>
        <w:t>„</w:t>
      </w:r>
      <w:r w:rsidR="006E0D4E" w:rsidRPr="00CA19C8">
        <w:rPr>
          <w:b/>
          <w:i/>
        </w:rPr>
        <w:t>Świadczenie usług telekomunikacyjnych dla Urzędu Miejskiego</w:t>
      </w:r>
      <w:r w:rsidR="008D1BCE">
        <w:rPr>
          <w:b/>
          <w:i/>
        </w:rPr>
        <w:t>”</w:t>
      </w:r>
    </w:p>
    <w:p w14:paraId="08ED80D3" w14:textId="77777777" w:rsidR="00393BB0" w:rsidRDefault="00393BB0" w:rsidP="008D1BCE">
      <w:pPr>
        <w:jc w:val="center"/>
        <w:rPr>
          <w:b/>
          <w:i/>
        </w:rPr>
      </w:pPr>
    </w:p>
    <w:p w14:paraId="1A73C398" w14:textId="77777777" w:rsidR="00393BB0" w:rsidRDefault="00393BB0" w:rsidP="008D1BCE">
      <w:pPr>
        <w:jc w:val="center"/>
        <w:rPr>
          <w:b/>
          <w:i/>
        </w:rPr>
      </w:pPr>
    </w:p>
    <w:p w14:paraId="1A229F51" w14:textId="77777777" w:rsidR="00393BB0" w:rsidRPr="00393BB0" w:rsidRDefault="00393BB0" w:rsidP="00393BB0">
      <w:pPr>
        <w:jc w:val="both"/>
        <w:rPr>
          <w:b/>
        </w:rPr>
      </w:pPr>
      <w:r w:rsidRPr="00393BB0">
        <w:rPr>
          <w:b/>
        </w:rPr>
        <w:t xml:space="preserve">1. Nazwa oraz adres zamawiającego: </w:t>
      </w:r>
    </w:p>
    <w:p w14:paraId="3D46A045" w14:textId="77777777" w:rsidR="00393BB0" w:rsidRPr="00393BB0" w:rsidRDefault="00393BB0" w:rsidP="00393BB0">
      <w:pPr>
        <w:jc w:val="both"/>
        <w:rPr>
          <w:bCs/>
        </w:rPr>
      </w:pPr>
      <w:r w:rsidRPr="00393BB0">
        <w:rPr>
          <w:bCs/>
        </w:rPr>
        <w:t xml:space="preserve">     Gmina Szprotawa</w:t>
      </w:r>
    </w:p>
    <w:p w14:paraId="597F5999" w14:textId="77777777" w:rsidR="00393BB0" w:rsidRPr="00393BB0" w:rsidRDefault="00393BB0" w:rsidP="00393BB0">
      <w:pPr>
        <w:jc w:val="both"/>
        <w:rPr>
          <w:bCs/>
        </w:rPr>
      </w:pPr>
      <w:r w:rsidRPr="00393BB0">
        <w:rPr>
          <w:bCs/>
        </w:rPr>
        <w:t xml:space="preserve">     Adres: Rynek 45,  67- 300 Szprotawa</w:t>
      </w:r>
    </w:p>
    <w:p w14:paraId="059D16F5" w14:textId="77777777" w:rsidR="00393BB0" w:rsidRPr="00393BB0" w:rsidRDefault="00393BB0" w:rsidP="00393BB0">
      <w:pPr>
        <w:jc w:val="both"/>
        <w:rPr>
          <w:bCs/>
        </w:rPr>
      </w:pPr>
      <w:r w:rsidRPr="00393BB0">
        <w:rPr>
          <w:bCs/>
        </w:rPr>
        <w:t xml:space="preserve">     Tel. 068/3763811,   Fax 068/3762220,    e- mail: </w:t>
      </w:r>
      <w:hyperlink r:id="rId8" w:history="1">
        <w:r w:rsidRPr="00393BB0">
          <w:rPr>
            <w:rStyle w:val="Hipercze"/>
            <w:bCs/>
          </w:rPr>
          <w:t>ratusz@szprotawa.pl</w:t>
        </w:r>
      </w:hyperlink>
    </w:p>
    <w:p w14:paraId="537BF9F6" w14:textId="77777777" w:rsidR="00393BB0" w:rsidRDefault="00393BB0" w:rsidP="00393BB0">
      <w:pPr>
        <w:jc w:val="both"/>
      </w:pPr>
    </w:p>
    <w:p w14:paraId="61B79441" w14:textId="77777777" w:rsidR="00393BB0" w:rsidRDefault="00393BB0" w:rsidP="00393BB0">
      <w:pPr>
        <w:jc w:val="both"/>
      </w:pPr>
    </w:p>
    <w:p w14:paraId="43B4A9D8" w14:textId="662366BF" w:rsidR="00393BB0" w:rsidRPr="00393BB0" w:rsidRDefault="00393BB0" w:rsidP="00393BB0">
      <w:pPr>
        <w:jc w:val="both"/>
      </w:pPr>
      <w:r>
        <w:t xml:space="preserve">2. </w:t>
      </w:r>
      <w:r w:rsidRPr="00393BB0">
        <w:t>Zamówienie realizowane na  podstawie wewnętrznego regulaminu udzielania zamówień publicznych których wartość nie przekracza wartości szacunkowej  130 000 zł.</w:t>
      </w:r>
    </w:p>
    <w:p w14:paraId="41B94EC3" w14:textId="77777777" w:rsidR="008D1BCE" w:rsidRDefault="008D1BCE" w:rsidP="008D1BCE">
      <w:pPr>
        <w:jc w:val="both"/>
      </w:pPr>
    </w:p>
    <w:p w14:paraId="18708620" w14:textId="77777777" w:rsidR="00393BB0" w:rsidRDefault="00393BB0" w:rsidP="00617841">
      <w:pPr>
        <w:jc w:val="both"/>
        <w:rPr>
          <w:rFonts w:ascii="Arial Narrow" w:hAnsi="Arial Narrow"/>
          <w:b/>
        </w:rPr>
      </w:pPr>
    </w:p>
    <w:p w14:paraId="5ED723F6" w14:textId="77777777" w:rsidR="00617841" w:rsidRPr="00424546" w:rsidRDefault="00617841" w:rsidP="00617841">
      <w:pPr>
        <w:jc w:val="both"/>
        <w:rPr>
          <w:rFonts w:ascii="Arial Narrow" w:hAnsi="Arial Narrow"/>
          <w:b/>
        </w:rPr>
      </w:pPr>
      <w:r w:rsidRPr="00424546">
        <w:rPr>
          <w:rFonts w:ascii="Arial Narrow" w:hAnsi="Arial Narrow"/>
          <w:b/>
        </w:rPr>
        <w:t xml:space="preserve">WARUNKI  REALIZACJI: </w:t>
      </w:r>
    </w:p>
    <w:p w14:paraId="7E8B72C6" w14:textId="77777777" w:rsidR="00617841" w:rsidRDefault="00617841" w:rsidP="00617841">
      <w:pPr>
        <w:jc w:val="both"/>
      </w:pPr>
    </w:p>
    <w:p w14:paraId="46BF1109" w14:textId="77777777" w:rsidR="00617841" w:rsidRDefault="00057AED" w:rsidP="000F0832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 Narrow" w:hAnsi="Arial Narrow"/>
          <w:b/>
          <w:u w:val="single"/>
        </w:rPr>
      </w:pPr>
      <w:r w:rsidRPr="00424546">
        <w:rPr>
          <w:rFonts w:ascii="Arial Narrow" w:hAnsi="Arial Narrow"/>
          <w:b/>
          <w:u w:val="single"/>
        </w:rPr>
        <w:t>Szczegółowy o</w:t>
      </w:r>
      <w:r w:rsidR="00617841" w:rsidRPr="00424546">
        <w:rPr>
          <w:rFonts w:ascii="Arial Narrow" w:hAnsi="Arial Narrow"/>
          <w:b/>
          <w:u w:val="single"/>
        </w:rPr>
        <w:t>pis przedmiotu zamówienia:</w:t>
      </w:r>
      <w:r w:rsidR="00BD7969" w:rsidRPr="00424546">
        <w:rPr>
          <w:rFonts w:ascii="Arial Narrow" w:hAnsi="Arial Narrow"/>
          <w:b/>
          <w:u w:val="single"/>
        </w:rPr>
        <w:t xml:space="preserve">  </w:t>
      </w:r>
    </w:p>
    <w:p w14:paraId="2AFD70E5" w14:textId="77777777" w:rsidR="00B26298" w:rsidRDefault="00B26298" w:rsidP="00B26298">
      <w:pPr>
        <w:pStyle w:val="Akapitzlist"/>
        <w:spacing w:line="276" w:lineRule="auto"/>
        <w:ind w:left="426"/>
        <w:jc w:val="both"/>
        <w:rPr>
          <w:rFonts w:ascii="Arial Narrow" w:hAnsi="Arial Narrow"/>
          <w:b/>
          <w:u w:val="single"/>
        </w:rPr>
      </w:pPr>
    </w:p>
    <w:p w14:paraId="57E0C6E0" w14:textId="77777777" w:rsidR="00CA02FA" w:rsidRDefault="00CA02FA" w:rsidP="00E90961">
      <w:pPr>
        <w:pStyle w:val="Akapitzlist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Obecny profil użytkownika:</w:t>
      </w:r>
    </w:p>
    <w:p w14:paraId="653A565D" w14:textId="77777777" w:rsidR="00CA02FA" w:rsidRPr="00533A5B" w:rsidRDefault="00CA02FA" w:rsidP="00CA02F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zasobach Zamawiającego znajdują się:</w:t>
      </w:r>
    </w:p>
    <w:p w14:paraId="0A102992" w14:textId="5E21BDCC" w:rsidR="00CA02FA" w:rsidRDefault="007F3DB8" w:rsidP="00CA02FA">
      <w:pPr>
        <w:pStyle w:val="Akapitzlist"/>
        <w:numPr>
          <w:ilvl w:val="0"/>
          <w:numId w:val="31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7</w:t>
      </w:r>
      <w:r w:rsidR="0085035F">
        <w:rPr>
          <w:rFonts w:ascii="Arial Narrow" w:hAnsi="Arial Narrow"/>
          <w:color w:val="000000" w:themeColor="text1"/>
        </w:rPr>
        <w:t>3</w:t>
      </w:r>
      <w:r w:rsidR="00CA02FA" w:rsidRPr="00CA02FA">
        <w:rPr>
          <w:rFonts w:ascii="Arial Narrow" w:hAnsi="Arial Narrow"/>
          <w:color w:val="000000" w:themeColor="text1"/>
        </w:rPr>
        <w:t xml:space="preserve"> </w:t>
      </w:r>
      <w:r w:rsidR="00CA02FA" w:rsidRPr="00B426DD">
        <w:rPr>
          <w:rFonts w:ascii="Arial Narrow" w:hAnsi="Arial Narrow"/>
        </w:rPr>
        <w:t>numery stacjonarne/komórkowe,</w:t>
      </w:r>
    </w:p>
    <w:p w14:paraId="29177C37" w14:textId="77777777" w:rsidR="00CA02FA" w:rsidRDefault="00CA02FA" w:rsidP="00CA02FA">
      <w:pPr>
        <w:pStyle w:val="Akapitzlist"/>
        <w:numPr>
          <w:ilvl w:val="0"/>
          <w:numId w:val="31"/>
        </w:numPr>
        <w:jc w:val="both"/>
        <w:rPr>
          <w:rFonts w:ascii="Arial Narrow" w:hAnsi="Arial Narrow"/>
        </w:rPr>
      </w:pPr>
      <w:r w:rsidRPr="00B426DD">
        <w:rPr>
          <w:rFonts w:ascii="Arial Narrow" w:hAnsi="Arial Narrow"/>
        </w:rPr>
        <w:t>dwie centralki wirtualne na numerach 68 3763811 i 68</w:t>
      </w:r>
      <w:r>
        <w:rPr>
          <w:rFonts w:ascii="Arial Narrow" w:hAnsi="Arial Narrow"/>
        </w:rPr>
        <w:t xml:space="preserve"> </w:t>
      </w:r>
      <w:r w:rsidRPr="00B426DD">
        <w:rPr>
          <w:rFonts w:ascii="Arial Narrow" w:hAnsi="Arial Narrow"/>
        </w:rPr>
        <w:t>3762511 (aparaty to: JABLOCOM GDP-04Ai),</w:t>
      </w:r>
    </w:p>
    <w:p w14:paraId="2D5C4D94" w14:textId="77777777" w:rsidR="00272AE9" w:rsidRPr="00272AE9" w:rsidRDefault="00272AE9" w:rsidP="00272AE9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color w:val="000000" w:themeColor="text1"/>
        </w:rPr>
      </w:pPr>
      <w:r w:rsidRPr="00272AE9">
        <w:rPr>
          <w:rFonts w:ascii="Arial Narrow" w:hAnsi="Arial Narrow"/>
          <w:color w:val="000000" w:themeColor="text1"/>
          <w:sz w:val="22"/>
        </w:rPr>
        <w:t xml:space="preserve">Zamawiający wg przeprowadzonej analizy miesięcznie wykorzystuje ok </w:t>
      </w:r>
      <w:r w:rsidRPr="00272AE9">
        <w:rPr>
          <w:rFonts w:ascii="Arial Narrow" w:hAnsi="Arial Narrow"/>
          <w:b/>
          <w:color w:val="000000" w:themeColor="text1"/>
          <w:sz w:val="22"/>
        </w:rPr>
        <w:t>2.000</w:t>
      </w:r>
      <w:r w:rsidRPr="00272AE9">
        <w:rPr>
          <w:rFonts w:ascii="Arial Narrow" w:hAnsi="Arial Narrow"/>
          <w:color w:val="000000" w:themeColor="text1"/>
          <w:sz w:val="22"/>
        </w:rPr>
        <w:t xml:space="preserve"> minut na rozmowy telefoniczne.</w:t>
      </w:r>
    </w:p>
    <w:p w14:paraId="4919027A" w14:textId="77777777" w:rsidR="00CA02FA" w:rsidRDefault="00CA02FA" w:rsidP="00E90961">
      <w:pPr>
        <w:pStyle w:val="Akapitzlist"/>
        <w:ind w:left="0"/>
        <w:jc w:val="both"/>
        <w:rPr>
          <w:rFonts w:ascii="Arial Narrow" w:hAnsi="Arial Narrow"/>
          <w:b/>
        </w:rPr>
      </w:pPr>
    </w:p>
    <w:p w14:paraId="5F80E8BF" w14:textId="77777777" w:rsidR="00B26298" w:rsidRPr="00444DDD" w:rsidRDefault="00B26298" w:rsidP="00E90961">
      <w:pPr>
        <w:pStyle w:val="Akapitzlist"/>
        <w:ind w:left="0"/>
        <w:jc w:val="both"/>
        <w:rPr>
          <w:rFonts w:ascii="Arial Narrow" w:hAnsi="Arial Narrow"/>
          <w:b/>
        </w:rPr>
      </w:pPr>
      <w:r w:rsidRPr="00444DDD">
        <w:rPr>
          <w:rFonts w:ascii="Arial Narrow" w:hAnsi="Arial Narrow"/>
          <w:b/>
        </w:rPr>
        <w:t xml:space="preserve">Zamówienie obejmuje: </w:t>
      </w:r>
    </w:p>
    <w:p w14:paraId="6F6DCCD6" w14:textId="77777777" w:rsidR="00D94CBA" w:rsidRDefault="006E06EC" w:rsidP="00245146">
      <w:pPr>
        <w:rPr>
          <w:rFonts w:ascii="Arial Narrow" w:hAnsi="Arial Narrow"/>
        </w:rPr>
      </w:pPr>
      <w:r w:rsidRPr="008D1BCE">
        <w:rPr>
          <w:rFonts w:ascii="Arial Narrow" w:hAnsi="Arial Narrow"/>
        </w:rPr>
        <w:t xml:space="preserve">Przedmiotem zamówienia </w:t>
      </w:r>
      <w:r w:rsidR="00533A5B">
        <w:rPr>
          <w:rFonts w:ascii="Arial Narrow" w:hAnsi="Arial Narrow"/>
        </w:rPr>
        <w:t>są</w:t>
      </w:r>
      <w:r w:rsidRPr="008D1BCE">
        <w:rPr>
          <w:rFonts w:ascii="Arial Narrow" w:hAnsi="Arial Narrow"/>
        </w:rPr>
        <w:t xml:space="preserve"> </w:t>
      </w:r>
      <w:r w:rsidR="00533A5B">
        <w:rPr>
          <w:rFonts w:ascii="Arial Narrow" w:hAnsi="Arial Narrow"/>
        </w:rPr>
        <w:t>kompleksowe usługi zapewniające</w:t>
      </w:r>
      <w:r w:rsidR="00533A5B" w:rsidRPr="00533A5B">
        <w:rPr>
          <w:rFonts w:ascii="Arial Narrow" w:hAnsi="Arial Narrow"/>
        </w:rPr>
        <w:t xml:space="preserve"> obsługę połączeń telefonicznych</w:t>
      </w:r>
      <w:r w:rsidR="00533A5B">
        <w:rPr>
          <w:rFonts w:ascii="Arial Narrow" w:hAnsi="Arial Narrow"/>
        </w:rPr>
        <w:t xml:space="preserve"> dla Urzędu Miejskiego w Szprotawie</w:t>
      </w:r>
      <w:r w:rsidR="00533A5B" w:rsidRPr="00533A5B">
        <w:rPr>
          <w:rFonts w:ascii="Arial Narrow" w:hAnsi="Arial Narrow"/>
        </w:rPr>
        <w:t xml:space="preserve">. </w:t>
      </w:r>
      <w:r w:rsidR="00575D8D" w:rsidRPr="00575D8D">
        <w:rPr>
          <w:rFonts w:ascii="Arial Narrow" w:hAnsi="Arial Narrow"/>
        </w:rPr>
        <w:t>W ramach wykonywania umowy Wykonawca zobowiązany będzie do zachowania i przeniesienia (migracji) własnym staraniem i na własny koszt do sieci Wykonawcy, wszystkich dotychczasowych numerów abonenckich Zamawiającego z sieci operatora dotychczas świadczącego usługę</w:t>
      </w:r>
      <w:r w:rsidR="00D94CBA">
        <w:rPr>
          <w:rFonts w:ascii="Arial Narrow" w:hAnsi="Arial Narrow"/>
        </w:rPr>
        <w:t>.</w:t>
      </w:r>
      <w:r w:rsidR="00ED3659">
        <w:rPr>
          <w:rFonts w:ascii="Arial Narrow" w:hAnsi="Arial Narrow"/>
        </w:rPr>
        <w:br/>
      </w:r>
      <w:r w:rsidR="00D94CBA">
        <w:rPr>
          <w:rFonts w:ascii="Arial Narrow" w:hAnsi="Arial Narrow"/>
        </w:rPr>
        <w:t xml:space="preserve">W ramach umowy Wykonawca </w:t>
      </w:r>
      <w:r w:rsidR="00ED3659">
        <w:rPr>
          <w:rFonts w:ascii="Arial Narrow" w:hAnsi="Arial Narrow"/>
        </w:rPr>
        <w:t>zapewni budżet kwotowy na zakup/wymianę aparatów telefonicznych.</w:t>
      </w:r>
    </w:p>
    <w:p w14:paraId="62582BB2" w14:textId="77777777" w:rsidR="00CA02FA" w:rsidRDefault="00CA02FA" w:rsidP="00CA02FA">
      <w:pPr>
        <w:jc w:val="both"/>
        <w:rPr>
          <w:rFonts w:ascii="Arial Narrow" w:hAnsi="Arial Narrow"/>
        </w:rPr>
      </w:pPr>
    </w:p>
    <w:p w14:paraId="6B91328A" w14:textId="77777777" w:rsidR="00F72A2C" w:rsidRPr="00F72A2C" w:rsidRDefault="00C86D99" w:rsidP="00533A5B">
      <w:pPr>
        <w:spacing w:line="276" w:lineRule="auto"/>
        <w:jc w:val="both"/>
        <w:rPr>
          <w:rFonts w:ascii="Arial Narrow" w:hAnsi="Arial Narrow"/>
          <w:b/>
        </w:rPr>
      </w:pPr>
      <w:r w:rsidRPr="00F72A2C">
        <w:rPr>
          <w:rFonts w:ascii="Arial Narrow" w:hAnsi="Arial Narrow"/>
          <w:b/>
        </w:rPr>
        <w:t>Zamawiający wymaga:</w:t>
      </w:r>
    </w:p>
    <w:p w14:paraId="3C4CC108" w14:textId="77777777" w:rsidR="00F72A2C" w:rsidRDefault="00F72A2C" w:rsidP="00ED3659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bezpłatnej realizacji połączeń wewnętrznych pomiędzy użytkownikami w ramach sieci,</w:t>
      </w:r>
    </w:p>
    <w:p w14:paraId="67963522" w14:textId="77777777" w:rsidR="00B426DD" w:rsidRDefault="00B426DD" w:rsidP="00ED3659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 w:rsidRPr="00B426DD">
        <w:rPr>
          <w:rFonts w:ascii="Arial Narrow" w:hAnsi="Arial Narrow"/>
        </w:rPr>
        <w:t>brak limitu kwotowego rachunku za okres rozliczeniowy dla pojedynczych kart SIM w okresie trwania umowy</w:t>
      </w:r>
      <w:r>
        <w:rPr>
          <w:rFonts w:ascii="Arial Narrow" w:hAnsi="Arial Narrow"/>
        </w:rPr>
        <w:t>,</w:t>
      </w:r>
    </w:p>
    <w:p w14:paraId="08814268" w14:textId="77777777" w:rsidR="00F72A2C" w:rsidRDefault="00F72A2C" w:rsidP="00ED3659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możliwości wybierania połączeń wewnętrznych pomiędzy użytkownikami po numerach skróconych,</w:t>
      </w:r>
    </w:p>
    <w:p w14:paraId="61DD3638" w14:textId="20C7705B" w:rsidR="00C86D99" w:rsidRPr="00454AAB" w:rsidRDefault="00533A5B" w:rsidP="00ED3659">
      <w:pPr>
        <w:pStyle w:val="Akapitzlist"/>
        <w:numPr>
          <w:ilvl w:val="0"/>
          <w:numId w:val="30"/>
        </w:numPr>
        <w:rPr>
          <w:rFonts w:ascii="Arial Narrow" w:hAnsi="Arial Narrow"/>
          <w:color w:val="000000" w:themeColor="text1"/>
        </w:rPr>
      </w:pPr>
      <w:r w:rsidRPr="00454AAB">
        <w:rPr>
          <w:rFonts w:ascii="Arial Narrow" w:hAnsi="Arial Narrow"/>
          <w:color w:val="000000" w:themeColor="text1"/>
        </w:rPr>
        <w:lastRenderedPageBreak/>
        <w:t xml:space="preserve">zapewnienia </w:t>
      </w:r>
      <w:r w:rsidR="00C86D99" w:rsidRPr="00454AAB">
        <w:rPr>
          <w:rFonts w:ascii="Arial Narrow" w:hAnsi="Arial Narrow"/>
          <w:color w:val="000000" w:themeColor="text1"/>
        </w:rPr>
        <w:t xml:space="preserve">bezpłatnego </w:t>
      </w:r>
      <w:r w:rsidRPr="00454AAB">
        <w:rPr>
          <w:rFonts w:ascii="Arial Narrow" w:hAnsi="Arial Narrow"/>
          <w:color w:val="000000" w:themeColor="text1"/>
        </w:rPr>
        <w:t xml:space="preserve">pakietu transmisji </w:t>
      </w:r>
      <w:r w:rsidR="00B426DD" w:rsidRPr="00454AAB">
        <w:rPr>
          <w:rFonts w:ascii="Arial Narrow" w:hAnsi="Arial Narrow"/>
          <w:color w:val="000000" w:themeColor="text1"/>
        </w:rPr>
        <w:t>danych w technologiach co najmniej EDGE</w:t>
      </w:r>
      <w:r w:rsidR="00454AAB" w:rsidRPr="00454AAB">
        <w:rPr>
          <w:rFonts w:ascii="Arial Narrow" w:hAnsi="Arial Narrow"/>
          <w:color w:val="000000" w:themeColor="text1"/>
        </w:rPr>
        <w:t xml:space="preserve"> (2G)</w:t>
      </w:r>
      <w:r w:rsidR="00B426DD" w:rsidRPr="00454AAB">
        <w:rPr>
          <w:rFonts w:ascii="Arial Narrow" w:hAnsi="Arial Narrow"/>
          <w:color w:val="000000" w:themeColor="text1"/>
        </w:rPr>
        <w:t>/HSPA+</w:t>
      </w:r>
      <w:r w:rsidR="00454AAB" w:rsidRPr="00454AAB">
        <w:rPr>
          <w:rFonts w:ascii="Arial Narrow" w:hAnsi="Arial Narrow"/>
          <w:color w:val="000000" w:themeColor="text1"/>
        </w:rPr>
        <w:t xml:space="preserve"> (3G)</w:t>
      </w:r>
      <w:r w:rsidR="00B426DD" w:rsidRPr="00454AAB">
        <w:rPr>
          <w:rFonts w:ascii="Arial Narrow" w:hAnsi="Arial Narrow"/>
          <w:color w:val="000000" w:themeColor="text1"/>
        </w:rPr>
        <w:t xml:space="preserve">/LTE </w:t>
      </w:r>
      <w:r w:rsidR="00454AAB" w:rsidRPr="00454AAB">
        <w:rPr>
          <w:rFonts w:ascii="Arial Narrow" w:hAnsi="Arial Narrow"/>
          <w:color w:val="000000" w:themeColor="text1"/>
        </w:rPr>
        <w:t xml:space="preserve">(4G) </w:t>
      </w:r>
      <w:r w:rsidR="00C86D99" w:rsidRPr="00454AAB">
        <w:rPr>
          <w:rFonts w:ascii="Arial Narrow" w:hAnsi="Arial Narrow"/>
          <w:color w:val="000000" w:themeColor="text1"/>
        </w:rPr>
        <w:t>min</w:t>
      </w:r>
      <w:r w:rsidR="00B426DD" w:rsidRPr="00454AAB">
        <w:rPr>
          <w:rFonts w:ascii="Arial Narrow" w:hAnsi="Arial Narrow"/>
          <w:color w:val="000000" w:themeColor="text1"/>
        </w:rPr>
        <w:t>imum</w:t>
      </w:r>
      <w:r w:rsidR="00C86D99" w:rsidRPr="00454AAB">
        <w:rPr>
          <w:rFonts w:ascii="Arial Narrow" w:hAnsi="Arial Narrow"/>
          <w:color w:val="000000" w:themeColor="text1"/>
        </w:rPr>
        <w:t xml:space="preserve"> </w:t>
      </w:r>
      <w:r w:rsidR="006D2EF8" w:rsidRPr="00454AAB">
        <w:rPr>
          <w:rFonts w:ascii="Arial Narrow" w:hAnsi="Arial Narrow"/>
          <w:color w:val="000000" w:themeColor="text1"/>
        </w:rPr>
        <w:t>4GB</w:t>
      </w:r>
      <w:r w:rsidR="00883D01">
        <w:rPr>
          <w:rFonts w:ascii="Arial Narrow" w:hAnsi="Arial Narrow"/>
          <w:color w:val="000000" w:themeColor="text1"/>
        </w:rPr>
        <w:t>,</w:t>
      </w:r>
    </w:p>
    <w:p w14:paraId="23C1E721" w14:textId="1A4419F3" w:rsidR="00582C5E" w:rsidRPr="00582C5E" w:rsidRDefault="00D94CBA" w:rsidP="001C6472">
      <w:pPr>
        <w:pStyle w:val="Akapitzlist"/>
        <w:numPr>
          <w:ilvl w:val="0"/>
          <w:numId w:val="30"/>
        </w:numPr>
        <w:rPr>
          <w:rFonts w:ascii="Arial Narrow" w:hAnsi="Arial Narrow"/>
          <w:color w:val="000000" w:themeColor="text1"/>
        </w:rPr>
      </w:pPr>
      <w:r w:rsidRPr="00582C5E">
        <w:rPr>
          <w:rFonts w:ascii="Arial Narrow" w:hAnsi="Arial Narrow"/>
          <w:color w:val="000000" w:themeColor="text1"/>
        </w:rPr>
        <w:t xml:space="preserve">zapewnienia bezpłatnego pakietu transmisji danych w technologiach co najmniej </w:t>
      </w:r>
      <w:r w:rsidR="00C00633" w:rsidRPr="00582C5E">
        <w:rPr>
          <w:rFonts w:ascii="Arial Narrow" w:hAnsi="Arial Narrow"/>
          <w:color w:val="000000" w:themeColor="text1"/>
        </w:rPr>
        <w:t xml:space="preserve">EDGE (2G)/HSPA+ (3G)/LTE (4G) </w:t>
      </w:r>
      <w:r w:rsidRPr="00582C5E">
        <w:rPr>
          <w:rFonts w:ascii="Arial Narrow" w:hAnsi="Arial Narrow"/>
          <w:color w:val="000000" w:themeColor="text1"/>
        </w:rPr>
        <w:t xml:space="preserve">minimum </w:t>
      </w:r>
      <w:r w:rsidR="00C00633" w:rsidRPr="00582C5E">
        <w:rPr>
          <w:rFonts w:ascii="Arial Narrow" w:hAnsi="Arial Narrow"/>
          <w:color w:val="000000" w:themeColor="text1"/>
        </w:rPr>
        <w:t>10</w:t>
      </w:r>
      <w:r w:rsidRPr="00582C5E">
        <w:rPr>
          <w:rFonts w:ascii="Arial Narrow" w:hAnsi="Arial Narrow"/>
          <w:color w:val="000000" w:themeColor="text1"/>
        </w:rPr>
        <w:t xml:space="preserve">0GB dla </w:t>
      </w:r>
      <w:r w:rsidR="00C00633" w:rsidRPr="00582C5E">
        <w:rPr>
          <w:rFonts w:ascii="Arial Narrow" w:hAnsi="Arial Narrow"/>
          <w:color w:val="000000" w:themeColor="text1"/>
        </w:rPr>
        <w:t>utworzonej grupy, której wszyscy członkowie uzyskują dostęp do Internetu. Dostęp realizowany jest w oparciu o wspólny limit danych</w:t>
      </w:r>
      <w:r w:rsidR="00582C5E" w:rsidRPr="00582C5E">
        <w:rPr>
          <w:rFonts w:ascii="Arial Narrow" w:hAnsi="Arial Narrow"/>
          <w:color w:val="000000" w:themeColor="text1"/>
        </w:rPr>
        <w:t xml:space="preserve"> z możliwością swobodnego zarządzania grupą w postaci </w:t>
      </w:r>
      <w:r w:rsidR="00C00633" w:rsidRPr="00582C5E">
        <w:rPr>
          <w:rFonts w:ascii="Arial Narrow" w:hAnsi="Arial Narrow"/>
          <w:color w:val="000000" w:themeColor="text1"/>
        </w:rPr>
        <w:t>doda</w:t>
      </w:r>
      <w:r w:rsidR="00582C5E" w:rsidRPr="00582C5E">
        <w:rPr>
          <w:rFonts w:ascii="Arial Narrow" w:hAnsi="Arial Narrow"/>
          <w:color w:val="000000" w:themeColor="text1"/>
        </w:rPr>
        <w:t>wania</w:t>
      </w:r>
      <w:r w:rsidR="00C00633" w:rsidRPr="00582C5E">
        <w:rPr>
          <w:rFonts w:ascii="Arial Narrow" w:hAnsi="Arial Narrow"/>
          <w:color w:val="000000" w:themeColor="text1"/>
        </w:rPr>
        <w:t xml:space="preserve"> lub usu</w:t>
      </w:r>
      <w:r w:rsidR="00582C5E" w:rsidRPr="00582C5E">
        <w:rPr>
          <w:rFonts w:ascii="Arial Narrow" w:hAnsi="Arial Narrow"/>
          <w:color w:val="000000" w:themeColor="text1"/>
        </w:rPr>
        <w:t>wania</w:t>
      </w:r>
      <w:r w:rsidR="00C00633" w:rsidRPr="00582C5E">
        <w:rPr>
          <w:rFonts w:ascii="Arial Narrow" w:hAnsi="Arial Narrow"/>
          <w:color w:val="000000" w:themeColor="text1"/>
        </w:rPr>
        <w:t xml:space="preserve"> </w:t>
      </w:r>
      <w:r w:rsidR="00582C5E" w:rsidRPr="00582C5E">
        <w:rPr>
          <w:rFonts w:ascii="Arial Narrow" w:hAnsi="Arial Narrow"/>
          <w:color w:val="000000" w:themeColor="text1"/>
        </w:rPr>
        <w:t>osób.</w:t>
      </w:r>
      <w:r w:rsidR="00C16A39">
        <w:rPr>
          <w:rFonts w:ascii="Arial Narrow" w:hAnsi="Arial Narrow"/>
          <w:color w:val="000000" w:themeColor="text1"/>
        </w:rPr>
        <w:t xml:space="preserve"> Naliczanie w pakiecie dla przypisanych numerów powinno rozpocząć się dopiero po wykorzystaniu indywidualnego pakietu transmisji danych przypisanego do danego numeru telefonu.</w:t>
      </w:r>
    </w:p>
    <w:p w14:paraId="0B981CB9" w14:textId="53082820" w:rsidR="00B426DD" w:rsidRPr="00C00633" w:rsidRDefault="00B426DD" w:rsidP="001C6472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 w:rsidRPr="00C00633">
        <w:rPr>
          <w:rFonts w:ascii="Arial Narrow" w:hAnsi="Arial Narrow"/>
        </w:rPr>
        <w:t xml:space="preserve">wykonawca musi zapewnić, że po wyczerpaniu pakietu nie włączy blokady dalszego transferu danych tylko ograniczy prędkość </w:t>
      </w:r>
      <w:proofErr w:type="spellStart"/>
      <w:r w:rsidRPr="00C00633">
        <w:rPr>
          <w:rFonts w:ascii="Arial Narrow" w:hAnsi="Arial Narrow"/>
        </w:rPr>
        <w:t>przesyłu</w:t>
      </w:r>
      <w:proofErr w:type="spellEnd"/>
      <w:r w:rsidRPr="00C00633">
        <w:rPr>
          <w:rFonts w:ascii="Arial Narrow" w:hAnsi="Arial Narrow"/>
        </w:rPr>
        <w:t xml:space="preserve">. Korzystanie z Internetu przy ograniczonej prędkości nie spowoduje </w:t>
      </w:r>
      <w:r w:rsidR="00CB155F">
        <w:rPr>
          <w:rFonts w:ascii="Arial Narrow" w:hAnsi="Arial Narrow"/>
        </w:rPr>
        <w:t xml:space="preserve">naliczania </w:t>
      </w:r>
      <w:r w:rsidRPr="00C00633">
        <w:rPr>
          <w:rFonts w:ascii="Arial Narrow" w:hAnsi="Arial Narrow"/>
        </w:rPr>
        <w:t>dodatkowych opłat,</w:t>
      </w:r>
    </w:p>
    <w:p w14:paraId="659298AE" w14:textId="6D65C577" w:rsidR="00575D8D" w:rsidRDefault="008B6E8F" w:rsidP="00ED3659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bezpłatną </w:t>
      </w:r>
      <w:r w:rsidR="00575D8D" w:rsidRPr="00575D8D">
        <w:rPr>
          <w:rFonts w:ascii="Arial Narrow" w:hAnsi="Arial Narrow"/>
        </w:rPr>
        <w:t xml:space="preserve">aktywację i dezaktywację usług </w:t>
      </w:r>
      <w:proofErr w:type="spellStart"/>
      <w:r w:rsidR="00575D8D" w:rsidRPr="00575D8D">
        <w:rPr>
          <w:rFonts w:ascii="Arial Narrow" w:hAnsi="Arial Narrow"/>
        </w:rPr>
        <w:t>roamingowych</w:t>
      </w:r>
      <w:proofErr w:type="spellEnd"/>
      <w:r w:rsidR="00575D8D" w:rsidRPr="00575D8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poprzez panel zarządzający </w:t>
      </w:r>
      <w:r w:rsidR="00575D8D" w:rsidRPr="00575D8D">
        <w:rPr>
          <w:rFonts w:ascii="Arial Narrow" w:hAnsi="Arial Narrow"/>
        </w:rPr>
        <w:t xml:space="preserve">na wskazanych przez Zamawiającego kartach SIM w ramach wykonywania i odbierania połączeń, wysyłania i odbierania SMS, MMS oraz transmisji danych (usługi </w:t>
      </w:r>
      <w:proofErr w:type="spellStart"/>
      <w:r w:rsidR="00575D8D" w:rsidRPr="00575D8D">
        <w:rPr>
          <w:rFonts w:ascii="Arial Narrow" w:hAnsi="Arial Narrow"/>
        </w:rPr>
        <w:t>roamingowe</w:t>
      </w:r>
      <w:proofErr w:type="spellEnd"/>
      <w:r w:rsidR="00575D8D" w:rsidRPr="00575D8D">
        <w:rPr>
          <w:rFonts w:ascii="Arial Narrow" w:hAnsi="Arial Narrow"/>
        </w:rPr>
        <w:t xml:space="preserve"> oraz międzynarodowe muszą być taryfikowane zgodnie z obowiązującym szczegółowym cennikiem usług </w:t>
      </w:r>
      <w:proofErr w:type="spellStart"/>
      <w:r w:rsidR="00575D8D" w:rsidRPr="00575D8D">
        <w:rPr>
          <w:rFonts w:ascii="Arial Narrow" w:hAnsi="Arial Narrow"/>
        </w:rPr>
        <w:t>roamingowych</w:t>
      </w:r>
      <w:proofErr w:type="spellEnd"/>
      <w:r w:rsidR="00575D8D" w:rsidRPr="00575D8D">
        <w:rPr>
          <w:rFonts w:ascii="Arial Narrow" w:hAnsi="Arial Narrow"/>
        </w:rPr>
        <w:t xml:space="preserve"> i międzynarodowych Operatora dla biznesu i zgodnie z obowiązującą regulacją Un</w:t>
      </w:r>
      <w:r w:rsidR="00575D8D">
        <w:rPr>
          <w:rFonts w:ascii="Arial Narrow" w:hAnsi="Arial Narrow"/>
        </w:rPr>
        <w:t>ii Europejskiej w tym zakresie),</w:t>
      </w:r>
    </w:p>
    <w:p w14:paraId="43F8433F" w14:textId="77777777" w:rsidR="00B426DD" w:rsidRDefault="00B426DD" w:rsidP="00ED3659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 w:rsidRPr="00B426DD">
        <w:rPr>
          <w:rFonts w:ascii="Arial Narrow" w:hAnsi="Arial Narrow"/>
        </w:rPr>
        <w:t>powiadomienie o próbie połączenia poprzez usługę SMS</w:t>
      </w:r>
      <w:r>
        <w:rPr>
          <w:rFonts w:ascii="Arial Narrow" w:hAnsi="Arial Narrow"/>
        </w:rPr>
        <w:t>,</w:t>
      </w:r>
    </w:p>
    <w:p w14:paraId="2638A147" w14:textId="5A002BFE" w:rsidR="00B426DD" w:rsidRDefault="00B11611" w:rsidP="00ED3659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dostarczenie 5 szt. nowych kart SIM </w:t>
      </w:r>
      <w:r w:rsidR="00737E39">
        <w:rPr>
          <w:rFonts w:ascii="Arial Narrow" w:hAnsi="Arial Narrow"/>
        </w:rPr>
        <w:t xml:space="preserve">z możliwością ich samodzielnej </w:t>
      </w:r>
      <w:r w:rsidR="00B426DD">
        <w:rPr>
          <w:rFonts w:ascii="Arial Narrow" w:hAnsi="Arial Narrow"/>
        </w:rPr>
        <w:t>a</w:t>
      </w:r>
      <w:r w:rsidR="00B426DD" w:rsidRPr="00B426DD">
        <w:rPr>
          <w:rFonts w:ascii="Arial Narrow" w:hAnsi="Arial Narrow"/>
        </w:rPr>
        <w:t>ktywac</w:t>
      </w:r>
      <w:r w:rsidR="00737E39">
        <w:rPr>
          <w:rFonts w:ascii="Arial Narrow" w:hAnsi="Arial Narrow"/>
        </w:rPr>
        <w:t>ji w przypadku zagubienia/zniszczenia/kradzieży używanej karty SIM</w:t>
      </w:r>
      <w:r w:rsidR="00B426DD">
        <w:rPr>
          <w:rFonts w:ascii="Arial Narrow" w:hAnsi="Arial Narrow"/>
        </w:rPr>
        <w:t>,</w:t>
      </w:r>
    </w:p>
    <w:p w14:paraId="658FEF04" w14:textId="77777777" w:rsidR="00B426DD" w:rsidRDefault="005D2E02" w:rsidP="00ED3659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 w:rsidRPr="005D2E02">
        <w:rPr>
          <w:rFonts w:ascii="Arial Narrow" w:hAnsi="Arial Narrow"/>
        </w:rPr>
        <w:t xml:space="preserve">aktywację i dezaktywację </w:t>
      </w:r>
      <w:r>
        <w:rPr>
          <w:rFonts w:ascii="Arial Narrow" w:hAnsi="Arial Narrow"/>
        </w:rPr>
        <w:t xml:space="preserve">usługi </w:t>
      </w:r>
      <w:r w:rsidRPr="005D2E02">
        <w:rPr>
          <w:rFonts w:ascii="Arial Narrow" w:hAnsi="Arial Narrow"/>
        </w:rPr>
        <w:t>„poczty głosowej”</w:t>
      </w:r>
      <w:r>
        <w:rPr>
          <w:rFonts w:ascii="Arial Narrow" w:hAnsi="Arial Narrow"/>
        </w:rPr>
        <w:t>,</w:t>
      </w:r>
    </w:p>
    <w:p w14:paraId="5DD15E91" w14:textId="77777777" w:rsidR="007E2D4E" w:rsidRDefault="007E2D4E" w:rsidP="00ED3659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 w:rsidRPr="007E2D4E">
        <w:rPr>
          <w:rFonts w:ascii="Arial Narrow" w:hAnsi="Arial Narrow"/>
        </w:rPr>
        <w:t>identyfikację numeru rozmówcy w przypadku, gdy nie jest numerem zastrzeżonym</w:t>
      </w:r>
      <w:r>
        <w:rPr>
          <w:rFonts w:ascii="Arial Narrow" w:hAnsi="Arial Narrow"/>
        </w:rPr>
        <w:t>,</w:t>
      </w:r>
    </w:p>
    <w:p w14:paraId="4425D304" w14:textId="77777777" w:rsidR="00533A5B" w:rsidRDefault="00F72A2C" w:rsidP="00ED3659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możliwość obsługi połą</w:t>
      </w:r>
      <w:r w:rsidR="00C86D99">
        <w:rPr>
          <w:rFonts w:ascii="Arial Narrow" w:hAnsi="Arial Narrow"/>
        </w:rPr>
        <w:t xml:space="preserve">czeń faksowych wraz z możliwością rozsyłania faksu </w:t>
      </w:r>
      <w:r w:rsidR="00575D8D">
        <w:rPr>
          <w:rFonts w:ascii="Arial Narrow" w:hAnsi="Arial Narrow"/>
        </w:rPr>
        <w:t>przez e-mail,</w:t>
      </w:r>
    </w:p>
    <w:p w14:paraId="7A1D2155" w14:textId="77777777" w:rsidR="00C86D99" w:rsidRDefault="00F72A2C" w:rsidP="00ED3659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bezpłatnego </w:t>
      </w:r>
      <w:r w:rsidR="00C86D99" w:rsidRPr="00C86D99">
        <w:rPr>
          <w:rFonts w:ascii="Arial Narrow" w:hAnsi="Arial Narrow"/>
        </w:rPr>
        <w:t xml:space="preserve">przekierowania z numeru </w:t>
      </w:r>
      <w:r w:rsidR="00C86D99">
        <w:rPr>
          <w:rFonts w:ascii="Arial Narrow" w:hAnsi="Arial Narrow"/>
        </w:rPr>
        <w:t xml:space="preserve">centrali </w:t>
      </w:r>
      <w:r w:rsidR="00C86D99" w:rsidRPr="00C86D99">
        <w:rPr>
          <w:rFonts w:ascii="Arial Narrow" w:hAnsi="Arial Narrow"/>
        </w:rPr>
        <w:t xml:space="preserve">na właściwe </w:t>
      </w:r>
      <w:r>
        <w:rPr>
          <w:rFonts w:ascii="Arial Narrow" w:hAnsi="Arial Narrow"/>
        </w:rPr>
        <w:t xml:space="preserve">wewnętrzne </w:t>
      </w:r>
      <w:r w:rsidR="00C86D99" w:rsidRPr="00C86D99">
        <w:rPr>
          <w:rFonts w:ascii="Arial Narrow" w:hAnsi="Arial Narrow"/>
        </w:rPr>
        <w:t>numery komórkowe w ramach usług</w:t>
      </w:r>
      <w:r>
        <w:rPr>
          <w:rFonts w:ascii="Arial Narrow" w:hAnsi="Arial Narrow"/>
        </w:rPr>
        <w:t>i</w:t>
      </w:r>
      <w:r w:rsidR="00C86D99">
        <w:rPr>
          <w:rFonts w:ascii="Arial Narrow" w:hAnsi="Arial Narrow"/>
        </w:rPr>
        <w:t>,</w:t>
      </w:r>
    </w:p>
    <w:p w14:paraId="4A94B4C3" w14:textId="77777777" w:rsidR="0048235B" w:rsidRDefault="0048235B" w:rsidP="00ED3659">
      <w:pPr>
        <w:pStyle w:val="Akapitzlist"/>
        <w:numPr>
          <w:ilvl w:val="0"/>
          <w:numId w:val="30"/>
        </w:numPr>
        <w:rPr>
          <w:rFonts w:ascii="Arial Narrow" w:hAnsi="Arial Narrow"/>
          <w:color w:val="000000" w:themeColor="text1"/>
        </w:rPr>
      </w:pPr>
      <w:r w:rsidRPr="00ED7D7E">
        <w:rPr>
          <w:rFonts w:ascii="Arial Narrow" w:hAnsi="Arial Narrow"/>
          <w:color w:val="000000" w:themeColor="text1"/>
        </w:rPr>
        <w:t>zachowanie istniejącej numeracji telefonów</w:t>
      </w:r>
      <w:r w:rsidR="00ED7D7E">
        <w:rPr>
          <w:rFonts w:ascii="Arial Narrow" w:hAnsi="Arial Narrow"/>
          <w:color w:val="000000" w:themeColor="text1"/>
        </w:rPr>
        <w:t>,</w:t>
      </w:r>
    </w:p>
    <w:p w14:paraId="45E7727C" w14:textId="6BEA7B29" w:rsidR="00245146" w:rsidRPr="000135D9" w:rsidRDefault="00245146" w:rsidP="00ED3659">
      <w:pPr>
        <w:pStyle w:val="Akapitzlist"/>
        <w:numPr>
          <w:ilvl w:val="0"/>
          <w:numId w:val="30"/>
        </w:numPr>
        <w:rPr>
          <w:rFonts w:ascii="Arial Narrow" w:hAnsi="Arial Narrow"/>
          <w:color w:val="000000" w:themeColor="text1"/>
        </w:rPr>
      </w:pPr>
      <w:r w:rsidRPr="000135D9">
        <w:rPr>
          <w:rFonts w:ascii="Arial Narrow" w:hAnsi="Arial Narrow"/>
          <w:color w:val="000000" w:themeColor="text1"/>
        </w:rPr>
        <w:t>aktywację taryfy telemetryczn</w:t>
      </w:r>
      <w:r w:rsidR="007F3DB8" w:rsidRPr="000135D9">
        <w:rPr>
          <w:rFonts w:ascii="Arial Narrow" w:hAnsi="Arial Narrow"/>
          <w:color w:val="000000" w:themeColor="text1"/>
        </w:rPr>
        <w:t>ej na 6</w:t>
      </w:r>
      <w:r w:rsidRPr="000135D9">
        <w:rPr>
          <w:rFonts w:ascii="Arial Narrow" w:hAnsi="Arial Narrow"/>
          <w:color w:val="000000" w:themeColor="text1"/>
        </w:rPr>
        <w:t xml:space="preserve"> ka</w:t>
      </w:r>
      <w:r w:rsidR="00737E39">
        <w:rPr>
          <w:rFonts w:ascii="Arial Narrow" w:hAnsi="Arial Narrow"/>
          <w:color w:val="000000" w:themeColor="text1"/>
        </w:rPr>
        <w:t>r</w:t>
      </w:r>
      <w:r w:rsidRPr="000135D9">
        <w:rPr>
          <w:rFonts w:ascii="Arial Narrow" w:hAnsi="Arial Narrow"/>
          <w:color w:val="000000" w:themeColor="text1"/>
        </w:rPr>
        <w:t>tach SIM,</w:t>
      </w:r>
    </w:p>
    <w:p w14:paraId="5B1FCA20" w14:textId="77777777" w:rsidR="00ED3659" w:rsidRDefault="00ED3659" w:rsidP="00ED3659">
      <w:pPr>
        <w:pStyle w:val="Akapitzlist"/>
        <w:numPr>
          <w:ilvl w:val="0"/>
          <w:numId w:val="30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</w:t>
      </w:r>
      <w:r w:rsidRPr="00ED3659">
        <w:rPr>
          <w:rFonts w:ascii="Arial Narrow" w:hAnsi="Arial Narrow"/>
          <w:color w:val="000000" w:themeColor="text1"/>
        </w:rPr>
        <w:t>rzesyłanie comiesięcznego (elektronicznie lub w formie papierowej) bilingu rozmów i kosztów z tym związanych osobno dla poszczególnych numerów posiadanych przez Zamawiającego</w:t>
      </w:r>
      <w:r w:rsidR="00272AE9">
        <w:rPr>
          <w:rFonts w:ascii="Arial Narrow" w:hAnsi="Arial Narrow"/>
          <w:color w:val="000000" w:themeColor="text1"/>
        </w:rPr>
        <w:t>,</w:t>
      </w:r>
    </w:p>
    <w:p w14:paraId="6D9A079D" w14:textId="77777777" w:rsidR="00272AE9" w:rsidRDefault="00272AE9" w:rsidP="00272AE9">
      <w:pPr>
        <w:pStyle w:val="Akapitzlist"/>
        <w:numPr>
          <w:ilvl w:val="0"/>
          <w:numId w:val="30"/>
        </w:numPr>
        <w:rPr>
          <w:rFonts w:ascii="Arial Narrow" w:hAnsi="Arial Narrow"/>
          <w:color w:val="000000" w:themeColor="text1"/>
        </w:rPr>
      </w:pPr>
      <w:r w:rsidRPr="00272AE9">
        <w:rPr>
          <w:rFonts w:ascii="Arial Narrow" w:hAnsi="Arial Narrow"/>
          <w:color w:val="000000" w:themeColor="text1"/>
        </w:rPr>
        <w:t>dostęp, w okresie trwania umowy, do wszystkich bezpłatnych usług oferowanych przez Wykonawcę</w:t>
      </w:r>
      <w:r>
        <w:rPr>
          <w:rFonts w:ascii="Arial Narrow" w:hAnsi="Arial Narrow"/>
          <w:color w:val="000000" w:themeColor="text1"/>
        </w:rPr>
        <w:t>,</w:t>
      </w:r>
    </w:p>
    <w:p w14:paraId="4922F1A5" w14:textId="77777777" w:rsidR="00272AE9" w:rsidRDefault="00272AE9" w:rsidP="00272AE9">
      <w:pPr>
        <w:pStyle w:val="Akapitzlist"/>
        <w:numPr>
          <w:ilvl w:val="0"/>
          <w:numId w:val="30"/>
        </w:numPr>
        <w:rPr>
          <w:rFonts w:ascii="Arial Narrow" w:hAnsi="Arial Narrow"/>
          <w:color w:val="000000" w:themeColor="text1"/>
        </w:rPr>
      </w:pPr>
      <w:r w:rsidRPr="00272AE9">
        <w:rPr>
          <w:rFonts w:ascii="Arial Narrow" w:hAnsi="Arial Narrow"/>
          <w:color w:val="000000" w:themeColor="text1"/>
        </w:rPr>
        <w:t>blokadę połączeń i wysyłania SMS na numery o podwyższonej opłacie, w tym m.in. numery specjalne, Premium</w:t>
      </w:r>
      <w:r>
        <w:rPr>
          <w:rFonts w:ascii="Arial Narrow" w:hAnsi="Arial Narrow"/>
          <w:color w:val="000000" w:themeColor="text1"/>
        </w:rPr>
        <w:t>,</w:t>
      </w:r>
    </w:p>
    <w:p w14:paraId="5C9D1816" w14:textId="77777777" w:rsidR="00272AE9" w:rsidRDefault="00272AE9" w:rsidP="00272AE9">
      <w:pPr>
        <w:pStyle w:val="Akapitzlist"/>
        <w:numPr>
          <w:ilvl w:val="0"/>
          <w:numId w:val="30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o</w:t>
      </w:r>
      <w:r w:rsidRPr="00272AE9">
        <w:rPr>
          <w:rFonts w:ascii="Arial Narrow" w:hAnsi="Arial Narrow"/>
          <w:color w:val="000000" w:themeColor="text1"/>
        </w:rPr>
        <w:t xml:space="preserve">bsługę Zamawiającego (wsparcie techniczne i obsługa posprzedażowa) poprzez wskazanie co najmniej </w:t>
      </w:r>
      <w:r>
        <w:rPr>
          <w:rFonts w:ascii="Arial Narrow" w:hAnsi="Arial Narrow"/>
          <w:color w:val="000000" w:themeColor="text1"/>
        </w:rPr>
        <w:t>1</w:t>
      </w:r>
      <w:r w:rsidRPr="00272AE9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osoby</w:t>
      </w:r>
      <w:r w:rsidRPr="00272AE9">
        <w:rPr>
          <w:rFonts w:ascii="Arial Narrow" w:hAnsi="Arial Narrow"/>
          <w:color w:val="000000" w:themeColor="text1"/>
        </w:rPr>
        <w:t xml:space="preserve"> do kontaktów w zakresie wsparcia sprzedaży usług i wsparcia serwisowego za pomocą </w:t>
      </w:r>
      <w:r>
        <w:rPr>
          <w:rFonts w:ascii="Arial Narrow" w:hAnsi="Arial Narrow"/>
          <w:color w:val="000000" w:themeColor="text1"/>
        </w:rPr>
        <w:t>e-</w:t>
      </w:r>
      <w:r w:rsidRPr="00272AE9">
        <w:rPr>
          <w:rFonts w:ascii="Arial Narrow" w:hAnsi="Arial Narrow"/>
          <w:color w:val="000000" w:themeColor="text1"/>
        </w:rPr>
        <w:t>mail oraz tel</w:t>
      </w:r>
      <w:r>
        <w:rPr>
          <w:rFonts w:ascii="Arial Narrow" w:hAnsi="Arial Narrow"/>
          <w:color w:val="000000" w:themeColor="text1"/>
        </w:rPr>
        <w:t>efonicznie,</w:t>
      </w:r>
    </w:p>
    <w:p w14:paraId="11B1F955" w14:textId="7499623C" w:rsidR="00272AE9" w:rsidRDefault="00272AE9" w:rsidP="00272AE9">
      <w:pPr>
        <w:pStyle w:val="Akapitzlist"/>
        <w:numPr>
          <w:ilvl w:val="0"/>
          <w:numId w:val="30"/>
        </w:numPr>
        <w:rPr>
          <w:rFonts w:ascii="Arial Narrow" w:hAnsi="Arial Narrow"/>
          <w:color w:val="000000" w:themeColor="text1"/>
        </w:rPr>
      </w:pPr>
      <w:r w:rsidRPr="00272AE9">
        <w:rPr>
          <w:rFonts w:ascii="Arial Narrow" w:hAnsi="Arial Narrow"/>
          <w:color w:val="000000" w:themeColor="text1"/>
        </w:rPr>
        <w:t xml:space="preserve">całkowite blokowanie w dowolnym czasie karty SIM uniemożliwiające wykonanie połączeń wychodzących w przypadku </w:t>
      </w:r>
      <w:r w:rsidR="008B6E8F">
        <w:rPr>
          <w:rFonts w:ascii="Arial Narrow" w:hAnsi="Arial Narrow"/>
          <w:color w:val="000000" w:themeColor="text1"/>
        </w:rPr>
        <w:t xml:space="preserve">jej </w:t>
      </w:r>
      <w:r w:rsidRPr="00272AE9">
        <w:rPr>
          <w:rFonts w:ascii="Arial Narrow" w:hAnsi="Arial Narrow"/>
          <w:color w:val="000000" w:themeColor="text1"/>
        </w:rPr>
        <w:t>kradzieży</w:t>
      </w:r>
      <w:r w:rsidR="008B6E8F">
        <w:rPr>
          <w:rFonts w:ascii="Arial Narrow" w:hAnsi="Arial Narrow"/>
          <w:color w:val="000000" w:themeColor="text1"/>
        </w:rPr>
        <w:t>/zniszczenia/</w:t>
      </w:r>
      <w:r w:rsidRPr="00272AE9">
        <w:rPr>
          <w:rFonts w:ascii="Arial Narrow" w:hAnsi="Arial Narrow"/>
          <w:color w:val="000000" w:themeColor="text1"/>
        </w:rPr>
        <w:t xml:space="preserve">zgubienia </w:t>
      </w:r>
      <w:r w:rsidR="00737E39">
        <w:rPr>
          <w:rFonts w:ascii="Arial Narrow" w:hAnsi="Arial Narrow"/>
          <w:color w:val="000000" w:themeColor="text1"/>
        </w:rPr>
        <w:t xml:space="preserve">poprzez panel administracyjny usługi lub na </w:t>
      </w:r>
      <w:r w:rsidRPr="00272AE9">
        <w:rPr>
          <w:rFonts w:ascii="Arial Narrow" w:hAnsi="Arial Narrow"/>
          <w:color w:val="000000" w:themeColor="text1"/>
        </w:rPr>
        <w:t>wniosek Zamawiającego złożony telefonicznie bądź przesłanym e-mailem do Wykonawcy</w:t>
      </w:r>
      <w:r>
        <w:rPr>
          <w:rFonts w:ascii="Arial Narrow" w:hAnsi="Arial Narrow"/>
          <w:color w:val="000000" w:themeColor="text1"/>
        </w:rPr>
        <w:t>,</w:t>
      </w:r>
    </w:p>
    <w:p w14:paraId="73B6F696" w14:textId="77777777" w:rsidR="00272AE9" w:rsidRDefault="00272AE9" w:rsidP="00272AE9">
      <w:pPr>
        <w:pStyle w:val="Akapitzlist"/>
        <w:numPr>
          <w:ilvl w:val="0"/>
          <w:numId w:val="30"/>
        </w:numPr>
        <w:rPr>
          <w:rFonts w:ascii="Arial Narrow" w:hAnsi="Arial Narrow"/>
          <w:color w:val="000000" w:themeColor="text1"/>
        </w:rPr>
      </w:pPr>
      <w:r w:rsidRPr="00272AE9">
        <w:rPr>
          <w:rFonts w:ascii="Arial Narrow" w:hAnsi="Arial Narrow"/>
          <w:color w:val="000000" w:themeColor="text1"/>
        </w:rPr>
        <w:t>całodobowy nadzór Wykonawcy nad prawidłowym i zgodnym z umową funkcjonowaniem świadczonej usługi w okresie trwania umowy oraz umożliwienie wskazanym pracownikom Zamawiającego całodobowego dostępu poprzez aplikację internetową do zarządzania usługami oraz konfiguracją na aktywowanych kartach SIM</w:t>
      </w:r>
      <w:r>
        <w:rPr>
          <w:rFonts w:ascii="Arial Narrow" w:hAnsi="Arial Narrow"/>
          <w:color w:val="000000" w:themeColor="text1"/>
        </w:rPr>
        <w:t>,</w:t>
      </w:r>
    </w:p>
    <w:p w14:paraId="4D1EC7FC" w14:textId="77777777" w:rsidR="00272AE9" w:rsidRDefault="00272AE9" w:rsidP="00272AE9">
      <w:pPr>
        <w:pStyle w:val="Akapitzlist"/>
        <w:numPr>
          <w:ilvl w:val="0"/>
          <w:numId w:val="30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</w:t>
      </w:r>
      <w:r w:rsidRPr="00272AE9">
        <w:rPr>
          <w:rFonts w:ascii="Arial Narrow" w:hAnsi="Arial Narrow"/>
          <w:color w:val="000000" w:themeColor="text1"/>
        </w:rPr>
        <w:t>ostarczone przez Wykonawcę karty SIM muszą mieć możliwość dostosowania ich wielkości do każdego urządzenia, czyli być jednocześnie kartą NANO, M</w:t>
      </w:r>
      <w:r>
        <w:rPr>
          <w:rFonts w:ascii="Arial Narrow" w:hAnsi="Arial Narrow"/>
          <w:color w:val="000000" w:themeColor="text1"/>
        </w:rPr>
        <w:t>ICRO i MINI SIM,</w:t>
      </w:r>
    </w:p>
    <w:p w14:paraId="30EAF32D" w14:textId="77777777" w:rsidR="00575D8D" w:rsidRDefault="00575D8D" w:rsidP="00ED3659">
      <w:pPr>
        <w:pStyle w:val="Akapitzlist"/>
        <w:numPr>
          <w:ilvl w:val="0"/>
          <w:numId w:val="30"/>
        </w:numPr>
        <w:rPr>
          <w:rFonts w:ascii="Arial Narrow" w:hAnsi="Arial Narrow"/>
          <w:color w:val="000000" w:themeColor="text1"/>
        </w:rPr>
      </w:pPr>
      <w:r w:rsidRPr="00575D8D">
        <w:rPr>
          <w:rFonts w:ascii="Arial Narrow" w:hAnsi="Arial Narrow"/>
          <w:color w:val="000000" w:themeColor="text1"/>
        </w:rPr>
        <w:t>świadczenie usługi przez 24 godziny na dobę przez wszystkie dni w roku</w:t>
      </w:r>
      <w:r>
        <w:rPr>
          <w:rFonts w:ascii="Arial Narrow" w:hAnsi="Arial Narrow"/>
          <w:color w:val="000000" w:themeColor="text1"/>
        </w:rPr>
        <w:t>.</w:t>
      </w:r>
    </w:p>
    <w:p w14:paraId="69F68253" w14:textId="77777777" w:rsidR="00883D01" w:rsidRDefault="00883D01" w:rsidP="00883D01">
      <w:pPr>
        <w:rPr>
          <w:rFonts w:ascii="Arial Narrow" w:hAnsi="Arial Narrow"/>
          <w:color w:val="000000" w:themeColor="text1"/>
        </w:rPr>
      </w:pPr>
    </w:p>
    <w:p w14:paraId="4AC105AF" w14:textId="77777777" w:rsidR="00883D01" w:rsidRPr="00883D01" w:rsidRDefault="00883D01" w:rsidP="00883D01">
      <w:pPr>
        <w:rPr>
          <w:rFonts w:ascii="Arial Narrow" w:hAnsi="Arial Narrow"/>
          <w:color w:val="000000" w:themeColor="text1"/>
        </w:rPr>
      </w:pPr>
    </w:p>
    <w:p w14:paraId="407FDD04" w14:textId="77777777" w:rsidR="007A6CB0" w:rsidRPr="00C47262" w:rsidRDefault="007A6CB0" w:rsidP="00C47262">
      <w:pPr>
        <w:jc w:val="both"/>
        <w:rPr>
          <w:rFonts w:ascii="Arial Narrow" w:hAnsi="Arial Narrow"/>
          <w:b/>
          <w:color w:val="FF0000"/>
        </w:rPr>
      </w:pPr>
    </w:p>
    <w:p w14:paraId="044EA9DD" w14:textId="77777777" w:rsidR="00617841" w:rsidRPr="00424546" w:rsidRDefault="00617841" w:rsidP="006905D9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u w:val="single"/>
        </w:rPr>
      </w:pPr>
      <w:r w:rsidRPr="00424546">
        <w:rPr>
          <w:rFonts w:ascii="Arial Narrow" w:hAnsi="Arial Narrow"/>
          <w:b/>
          <w:sz w:val="22"/>
          <w:u w:val="single"/>
        </w:rPr>
        <w:lastRenderedPageBreak/>
        <w:t xml:space="preserve">Szczegółowe warunki zamówienia: </w:t>
      </w:r>
      <w:r w:rsidR="00BD7969" w:rsidRPr="00424546">
        <w:rPr>
          <w:rFonts w:ascii="Arial Narrow" w:hAnsi="Arial Narrow"/>
          <w:b/>
          <w:sz w:val="22"/>
          <w:u w:val="single"/>
        </w:rPr>
        <w:t xml:space="preserve"> </w:t>
      </w:r>
    </w:p>
    <w:p w14:paraId="58D73ABB" w14:textId="09393199" w:rsidR="00AE4ED0" w:rsidRPr="00AE4ED0" w:rsidRDefault="00D22726" w:rsidP="00AE4ED0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 Narrow" w:hAnsi="Arial Narrow"/>
          <w:sz w:val="22"/>
        </w:rPr>
      </w:pPr>
      <w:r w:rsidRPr="00A01493">
        <w:rPr>
          <w:rFonts w:ascii="Arial Narrow" w:hAnsi="Arial Narrow"/>
          <w:sz w:val="22"/>
        </w:rPr>
        <w:t>Termin r</w:t>
      </w:r>
      <w:r w:rsidR="00BF7AF7" w:rsidRPr="00A01493">
        <w:rPr>
          <w:rFonts w:ascii="Arial Narrow" w:hAnsi="Arial Narrow"/>
          <w:sz w:val="22"/>
        </w:rPr>
        <w:t xml:space="preserve">ealizacji przedmiotu zamówienia </w:t>
      </w:r>
      <w:r w:rsidR="00B70416" w:rsidRPr="00A01493">
        <w:rPr>
          <w:rFonts w:ascii="Arial Narrow" w:hAnsi="Arial Narrow"/>
          <w:sz w:val="22"/>
        </w:rPr>
        <w:t xml:space="preserve">przewidziany jest </w:t>
      </w:r>
      <w:r w:rsidR="00BF7AF7" w:rsidRPr="00A01493">
        <w:rPr>
          <w:rFonts w:ascii="Arial Narrow" w:hAnsi="Arial Narrow"/>
          <w:sz w:val="22"/>
        </w:rPr>
        <w:t xml:space="preserve">na okres </w:t>
      </w:r>
      <w:r w:rsidR="007D6CF5">
        <w:rPr>
          <w:rFonts w:ascii="Arial Narrow" w:hAnsi="Arial Narrow"/>
        </w:rPr>
        <w:t>36</w:t>
      </w:r>
      <w:r w:rsidR="00533A5B" w:rsidRPr="00A01493">
        <w:rPr>
          <w:rFonts w:ascii="Arial Narrow" w:hAnsi="Arial Narrow"/>
        </w:rPr>
        <w:t xml:space="preserve"> m-</w:t>
      </w:r>
      <w:proofErr w:type="spellStart"/>
      <w:r w:rsidR="00533A5B" w:rsidRPr="00A01493">
        <w:rPr>
          <w:rFonts w:ascii="Arial Narrow" w:hAnsi="Arial Narrow"/>
        </w:rPr>
        <w:t>cy</w:t>
      </w:r>
      <w:proofErr w:type="spellEnd"/>
      <w:r w:rsidR="00533A5B" w:rsidRPr="00A01493">
        <w:rPr>
          <w:rFonts w:ascii="Arial Narrow" w:hAnsi="Arial Narrow"/>
        </w:rPr>
        <w:t xml:space="preserve"> od dnia podpisania umowy</w:t>
      </w:r>
      <w:r w:rsidR="00272AE9">
        <w:rPr>
          <w:rFonts w:ascii="Arial Narrow" w:hAnsi="Arial Narrow"/>
        </w:rPr>
        <w:t>.</w:t>
      </w:r>
    </w:p>
    <w:p w14:paraId="53F501A8" w14:textId="77777777" w:rsidR="00995DC4" w:rsidRPr="006441B4" w:rsidRDefault="007A60A9" w:rsidP="00CF402D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 Narrow" w:hAnsi="Arial Narrow"/>
          <w:sz w:val="22"/>
        </w:rPr>
      </w:pPr>
      <w:r w:rsidRPr="006441B4">
        <w:rPr>
          <w:rFonts w:ascii="Arial Narrow" w:hAnsi="Arial Narrow"/>
          <w:sz w:val="22"/>
        </w:rPr>
        <w:t xml:space="preserve">Rozliczenia pomiędzy Zamawiającym i Wykonawcą będą następowały wg. ustalonej miesięcznej stawki. </w:t>
      </w:r>
    </w:p>
    <w:p w14:paraId="794D6F2E" w14:textId="77777777" w:rsidR="00424546" w:rsidRDefault="007A60A9" w:rsidP="00424546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</w:t>
      </w:r>
      <w:r w:rsidR="00424546" w:rsidRPr="00424546">
        <w:rPr>
          <w:rFonts w:ascii="Arial Narrow" w:hAnsi="Arial Narrow"/>
          <w:b/>
          <w:sz w:val="22"/>
        </w:rPr>
        <w:t xml:space="preserve">łatność: </w:t>
      </w:r>
    </w:p>
    <w:p w14:paraId="2AAF4028" w14:textId="77777777" w:rsidR="00591AAF" w:rsidRDefault="00591AAF" w:rsidP="00B747EF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</w:t>
      </w:r>
      <w:r w:rsidR="00F329FE" w:rsidRPr="00652621">
        <w:rPr>
          <w:rFonts w:ascii="Arial Narrow" w:hAnsi="Arial Narrow"/>
          <w:sz w:val="22"/>
        </w:rPr>
        <w:t xml:space="preserve">odzaj płatności – </w:t>
      </w:r>
      <w:r w:rsidR="00567A93" w:rsidRPr="00652621">
        <w:rPr>
          <w:rFonts w:ascii="Arial Narrow" w:hAnsi="Arial Narrow"/>
          <w:sz w:val="22"/>
        </w:rPr>
        <w:t xml:space="preserve"> </w:t>
      </w:r>
      <w:r w:rsidR="00F329FE" w:rsidRPr="00652621">
        <w:rPr>
          <w:rFonts w:ascii="Arial Narrow" w:hAnsi="Arial Narrow"/>
          <w:sz w:val="22"/>
        </w:rPr>
        <w:t>przelew</w:t>
      </w:r>
      <w:r w:rsidR="006136E8">
        <w:rPr>
          <w:rFonts w:ascii="Arial Narrow" w:hAnsi="Arial Narrow"/>
          <w:sz w:val="22"/>
        </w:rPr>
        <w:t>,</w:t>
      </w:r>
    </w:p>
    <w:p w14:paraId="203D0F88" w14:textId="77777777" w:rsidR="00B747EF" w:rsidRPr="00591AAF" w:rsidRDefault="00591AAF" w:rsidP="00B747EF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</w:t>
      </w:r>
      <w:r w:rsidR="00F329FE" w:rsidRPr="00591AAF">
        <w:rPr>
          <w:rFonts w:ascii="Arial Narrow" w:hAnsi="Arial Narrow"/>
          <w:sz w:val="22"/>
        </w:rPr>
        <w:t xml:space="preserve">ermin płatności </w:t>
      </w:r>
      <w:r>
        <w:rPr>
          <w:rFonts w:ascii="Arial Narrow" w:hAnsi="Arial Narrow"/>
          <w:sz w:val="22"/>
        </w:rPr>
        <w:t>–</w:t>
      </w:r>
      <w:r w:rsidR="00F329FE" w:rsidRPr="00591AAF">
        <w:rPr>
          <w:rFonts w:ascii="Arial Narrow" w:hAnsi="Arial Narrow"/>
          <w:sz w:val="22"/>
        </w:rPr>
        <w:t xml:space="preserve"> </w:t>
      </w:r>
      <w:r w:rsidR="00AB720A" w:rsidRPr="00591AAF">
        <w:rPr>
          <w:rFonts w:ascii="Arial Narrow" w:hAnsi="Arial Narrow"/>
          <w:sz w:val="22"/>
        </w:rPr>
        <w:t xml:space="preserve">w terminie </w:t>
      </w:r>
      <w:r w:rsidR="00F329FE" w:rsidRPr="00591AAF">
        <w:rPr>
          <w:rFonts w:ascii="Arial Narrow" w:hAnsi="Arial Narrow"/>
          <w:sz w:val="22"/>
        </w:rPr>
        <w:t>21 dni od daty wpływu na adres</w:t>
      </w:r>
      <w:r w:rsidR="00995DC4" w:rsidRPr="00591AAF">
        <w:rPr>
          <w:rFonts w:ascii="Arial Narrow" w:hAnsi="Arial Narrow"/>
          <w:sz w:val="22"/>
        </w:rPr>
        <w:t xml:space="preserve"> Zamawiającego faktury VAT.</w:t>
      </w:r>
    </w:p>
    <w:p w14:paraId="61899571" w14:textId="77777777" w:rsidR="00617841" w:rsidRPr="00113BDC" w:rsidRDefault="00617841" w:rsidP="001915E5">
      <w:pPr>
        <w:tabs>
          <w:tab w:val="left" w:pos="426"/>
        </w:tabs>
        <w:spacing w:before="240" w:line="360" w:lineRule="auto"/>
        <w:jc w:val="both"/>
        <w:rPr>
          <w:rFonts w:ascii="Arial Narrow" w:hAnsi="Arial Narrow"/>
          <w:b/>
        </w:rPr>
      </w:pPr>
      <w:r w:rsidRPr="00113BDC">
        <w:rPr>
          <w:rFonts w:ascii="Arial Narrow" w:hAnsi="Arial Narrow"/>
          <w:b/>
        </w:rPr>
        <w:t>3.</w:t>
      </w:r>
      <w:r w:rsidRPr="00113BDC">
        <w:rPr>
          <w:rFonts w:ascii="Arial Narrow" w:hAnsi="Arial Narrow"/>
          <w:b/>
        </w:rPr>
        <w:tab/>
      </w:r>
      <w:r w:rsidRPr="00424546">
        <w:rPr>
          <w:rFonts w:ascii="Arial Narrow" w:hAnsi="Arial Narrow"/>
          <w:b/>
          <w:u w:val="single"/>
        </w:rPr>
        <w:t>Warunki ogólne:</w:t>
      </w:r>
    </w:p>
    <w:p w14:paraId="7637035D" w14:textId="77777777" w:rsidR="00E4167F" w:rsidRPr="00444DDD" w:rsidRDefault="00617841" w:rsidP="00617841">
      <w:pPr>
        <w:numPr>
          <w:ilvl w:val="0"/>
          <w:numId w:val="5"/>
        </w:numPr>
        <w:spacing w:line="276" w:lineRule="auto"/>
        <w:ind w:left="425"/>
        <w:jc w:val="both"/>
        <w:rPr>
          <w:rFonts w:ascii="Arial Narrow" w:hAnsi="Arial Narrow" w:cs="Arial"/>
          <w:sz w:val="22"/>
          <w:szCs w:val="22"/>
        </w:rPr>
      </w:pPr>
      <w:r w:rsidRPr="00444DDD">
        <w:rPr>
          <w:rFonts w:ascii="Arial Narrow" w:hAnsi="Arial Narrow" w:cs="Arial"/>
          <w:sz w:val="22"/>
          <w:szCs w:val="22"/>
        </w:rPr>
        <w:t xml:space="preserve">Cena oferty winna obejmować wszelkie koszty jakie poniesie </w:t>
      </w:r>
      <w:r w:rsidR="002C2C26" w:rsidRPr="00444DDD">
        <w:rPr>
          <w:rFonts w:ascii="Arial Narrow" w:hAnsi="Arial Narrow" w:cs="Arial"/>
          <w:sz w:val="22"/>
          <w:szCs w:val="22"/>
        </w:rPr>
        <w:t>Oferent</w:t>
      </w:r>
      <w:r w:rsidRPr="00444DDD">
        <w:rPr>
          <w:rFonts w:ascii="Arial Narrow" w:hAnsi="Arial Narrow" w:cs="Arial"/>
          <w:sz w:val="22"/>
          <w:szCs w:val="22"/>
        </w:rPr>
        <w:t xml:space="preserve"> przy realizacji zamówienia </w:t>
      </w:r>
      <w:r w:rsidR="00CA19C8">
        <w:rPr>
          <w:rFonts w:ascii="Arial Narrow" w:hAnsi="Arial Narrow" w:cs="Arial"/>
          <w:sz w:val="22"/>
          <w:szCs w:val="22"/>
        </w:rPr>
        <w:t xml:space="preserve"> dlatego </w:t>
      </w:r>
      <w:r w:rsidR="00E4167F" w:rsidRPr="00444DDD">
        <w:rPr>
          <w:rFonts w:ascii="Arial Narrow" w:hAnsi="Arial Narrow" w:cs="Arial"/>
          <w:sz w:val="22"/>
          <w:szCs w:val="22"/>
        </w:rPr>
        <w:t>Oferent zobowiązany jest do zdobycia wszelkich informacji objętym zamówieniem, które mogą być konieczne do prawidłowej wyceny wartości usługi, gdyż wyklucza się możliwość roszczeń Wykonawcy związanych z błędnym skalkulowaniem ceny lub pominięciem elementów niezbędnych</w:t>
      </w:r>
      <w:r w:rsidR="001915E5" w:rsidRPr="00444DDD">
        <w:rPr>
          <w:rFonts w:ascii="Arial Narrow" w:hAnsi="Arial Narrow" w:cs="Arial"/>
          <w:sz w:val="22"/>
          <w:szCs w:val="22"/>
        </w:rPr>
        <w:t xml:space="preserve"> </w:t>
      </w:r>
      <w:r w:rsidR="00E4167F" w:rsidRPr="00444DDD">
        <w:rPr>
          <w:rFonts w:ascii="Arial Narrow" w:hAnsi="Arial Narrow" w:cs="Arial"/>
          <w:sz w:val="22"/>
          <w:szCs w:val="22"/>
        </w:rPr>
        <w:t>do wykonania przedmiotu zamówienia.</w:t>
      </w:r>
    </w:p>
    <w:p w14:paraId="3788F588" w14:textId="77777777" w:rsidR="00E4167F" w:rsidRPr="00444DDD" w:rsidRDefault="00E4167F" w:rsidP="00617841">
      <w:pPr>
        <w:numPr>
          <w:ilvl w:val="0"/>
          <w:numId w:val="5"/>
        </w:numPr>
        <w:spacing w:line="276" w:lineRule="auto"/>
        <w:ind w:left="425"/>
        <w:jc w:val="both"/>
        <w:rPr>
          <w:rFonts w:ascii="Arial Narrow" w:hAnsi="Arial Narrow" w:cs="Arial"/>
          <w:sz w:val="22"/>
          <w:szCs w:val="22"/>
        </w:rPr>
      </w:pPr>
      <w:r w:rsidRPr="00444DDD">
        <w:rPr>
          <w:rFonts w:ascii="Arial Narrow" w:hAnsi="Arial Narrow" w:cs="Arial"/>
          <w:sz w:val="22"/>
          <w:szCs w:val="22"/>
        </w:rPr>
        <w:t>Oferent zapewnia niezbędne do wykonania przedmiotu zamówienia materiały i sprzęt.</w:t>
      </w:r>
    </w:p>
    <w:p w14:paraId="1C4027DE" w14:textId="77777777" w:rsidR="00617841" w:rsidRPr="002E1FC0" w:rsidRDefault="00617841" w:rsidP="00617841">
      <w:pPr>
        <w:numPr>
          <w:ilvl w:val="0"/>
          <w:numId w:val="5"/>
        </w:numPr>
        <w:spacing w:line="276" w:lineRule="auto"/>
        <w:ind w:left="425"/>
        <w:jc w:val="both"/>
        <w:rPr>
          <w:rFonts w:ascii="Arial Narrow" w:hAnsi="Arial Narrow" w:cs="Arial"/>
          <w:b/>
        </w:rPr>
      </w:pPr>
      <w:r w:rsidRPr="002E1FC0">
        <w:rPr>
          <w:rFonts w:ascii="Arial Narrow" w:hAnsi="Arial Narrow" w:cs="Arial"/>
          <w:sz w:val="22"/>
          <w:szCs w:val="22"/>
        </w:rPr>
        <w:t>Cena oferty musi być wyrażona w  polskich złotych (PLN).</w:t>
      </w:r>
    </w:p>
    <w:p w14:paraId="644631BC" w14:textId="4D915186" w:rsidR="00617841" w:rsidRPr="00567A93" w:rsidRDefault="00617841" w:rsidP="00567A93">
      <w:pPr>
        <w:numPr>
          <w:ilvl w:val="0"/>
          <w:numId w:val="5"/>
        </w:numPr>
        <w:spacing w:line="276" w:lineRule="auto"/>
        <w:ind w:left="425"/>
        <w:jc w:val="both"/>
        <w:rPr>
          <w:rFonts w:ascii="Arial Narrow" w:hAnsi="Arial Narrow" w:cs="Arial"/>
          <w:b/>
        </w:rPr>
      </w:pPr>
      <w:r w:rsidRPr="002E1FC0">
        <w:rPr>
          <w:rFonts w:ascii="Arial Narrow" w:hAnsi="Arial Narrow" w:cs="Arial"/>
          <w:sz w:val="22"/>
          <w:szCs w:val="22"/>
        </w:rPr>
        <w:t>Podana w ofercie cena obowiązuje przez cały okres zamówienia</w:t>
      </w:r>
      <w:r w:rsidR="006441B4">
        <w:rPr>
          <w:rFonts w:ascii="Arial Narrow" w:hAnsi="Arial Narrow" w:cs="Arial"/>
          <w:sz w:val="22"/>
          <w:szCs w:val="22"/>
        </w:rPr>
        <w:t xml:space="preserve"> przez </w:t>
      </w:r>
      <w:r w:rsidR="007D6CF5">
        <w:rPr>
          <w:rFonts w:ascii="Arial Narrow" w:hAnsi="Arial Narrow" w:cs="Arial"/>
          <w:sz w:val="22"/>
          <w:szCs w:val="22"/>
        </w:rPr>
        <w:t>36</w:t>
      </w:r>
      <w:r w:rsidR="006441B4">
        <w:rPr>
          <w:rFonts w:ascii="Arial Narrow" w:hAnsi="Arial Narrow" w:cs="Arial"/>
          <w:sz w:val="22"/>
          <w:szCs w:val="22"/>
        </w:rPr>
        <w:t xml:space="preserve"> miesiące</w:t>
      </w:r>
      <w:r w:rsidRPr="002E1FC0">
        <w:rPr>
          <w:rFonts w:ascii="Arial Narrow" w:hAnsi="Arial Narrow" w:cs="Arial"/>
          <w:sz w:val="22"/>
          <w:szCs w:val="22"/>
        </w:rPr>
        <w:t>.</w:t>
      </w:r>
    </w:p>
    <w:p w14:paraId="73EEDB13" w14:textId="77777777" w:rsidR="00617841" w:rsidRPr="0048235B" w:rsidRDefault="00617841" w:rsidP="008F0CA4">
      <w:pPr>
        <w:numPr>
          <w:ilvl w:val="0"/>
          <w:numId w:val="5"/>
        </w:numPr>
        <w:spacing w:line="276" w:lineRule="auto"/>
        <w:ind w:left="425"/>
        <w:jc w:val="both"/>
        <w:rPr>
          <w:rFonts w:ascii="Arial Narrow" w:hAnsi="Arial Narrow" w:cs="Arial"/>
          <w:b/>
          <w:sz w:val="22"/>
        </w:rPr>
      </w:pPr>
      <w:r w:rsidRPr="002E1FC0">
        <w:rPr>
          <w:rFonts w:ascii="Arial Narrow" w:hAnsi="Arial Narrow" w:cs="Arial"/>
          <w:sz w:val="22"/>
          <w:szCs w:val="22"/>
        </w:rPr>
        <w:t xml:space="preserve">Wszelkie poprawki cyfr w ofercie należy wpisać słownie i zaparafować przez osobę podpisującą ofertę. </w:t>
      </w:r>
    </w:p>
    <w:p w14:paraId="2D5769AE" w14:textId="77777777" w:rsidR="0048235B" w:rsidRPr="000A0AE3" w:rsidRDefault="00A405EF" w:rsidP="008F0CA4">
      <w:pPr>
        <w:numPr>
          <w:ilvl w:val="0"/>
          <w:numId w:val="5"/>
        </w:numPr>
        <w:spacing w:line="276" w:lineRule="auto"/>
        <w:ind w:left="425"/>
        <w:jc w:val="both"/>
        <w:rPr>
          <w:rFonts w:ascii="Arial Narrow" w:hAnsi="Arial Narrow" w:cs="Arial"/>
          <w:b/>
          <w:sz w:val="22"/>
        </w:rPr>
      </w:pPr>
      <w:r w:rsidRPr="000A0AE3">
        <w:rPr>
          <w:rFonts w:ascii="Arial Narrow" w:hAnsi="Arial Narrow" w:cs="Arial"/>
          <w:sz w:val="22"/>
          <w:szCs w:val="22"/>
        </w:rPr>
        <w:t>Podłączenie centrali do wewnę</w:t>
      </w:r>
      <w:r w:rsidR="0048235B" w:rsidRPr="000A0AE3">
        <w:rPr>
          <w:rFonts w:ascii="Arial Narrow" w:hAnsi="Arial Narrow" w:cs="Arial"/>
          <w:sz w:val="22"/>
          <w:szCs w:val="22"/>
        </w:rPr>
        <w:t>trz</w:t>
      </w:r>
      <w:r w:rsidRPr="000A0AE3">
        <w:rPr>
          <w:rFonts w:ascii="Arial Narrow" w:hAnsi="Arial Narrow" w:cs="Arial"/>
          <w:sz w:val="22"/>
          <w:szCs w:val="22"/>
        </w:rPr>
        <w:t>n</w:t>
      </w:r>
      <w:r w:rsidR="0048235B" w:rsidRPr="000A0AE3">
        <w:rPr>
          <w:rFonts w:ascii="Arial Narrow" w:hAnsi="Arial Narrow" w:cs="Arial"/>
          <w:sz w:val="22"/>
          <w:szCs w:val="22"/>
        </w:rPr>
        <w:t>ej sieci telefonicznej, przy czym realizacja prac montażowych i uruch</w:t>
      </w:r>
      <w:r w:rsidRPr="000A0AE3">
        <w:rPr>
          <w:rFonts w:ascii="Arial Narrow" w:hAnsi="Arial Narrow" w:cs="Arial"/>
          <w:sz w:val="22"/>
          <w:szCs w:val="22"/>
        </w:rPr>
        <w:t>omienie centrali nie mogą w żaden sposób zakłócić lub uniemoż</w:t>
      </w:r>
      <w:r w:rsidR="0048235B" w:rsidRPr="000A0AE3">
        <w:rPr>
          <w:rFonts w:ascii="Arial Narrow" w:hAnsi="Arial Narrow" w:cs="Arial"/>
          <w:sz w:val="22"/>
          <w:szCs w:val="22"/>
        </w:rPr>
        <w:t>liwić prawidłowego funkcjonowania łączności Zamawiającego, a harmonogram pr</w:t>
      </w:r>
      <w:r w:rsidRPr="000A0AE3">
        <w:rPr>
          <w:rFonts w:ascii="Arial Narrow" w:hAnsi="Arial Narrow" w:cs="Arial"/>
          <w:sz w:val="22"/>
          <w:szCs w:val="22"/>
        </w:rPr>
        <w:t>ac musi być uzgodniony z Zamawia</w:t>
      </w:r>
      <w:r w:rsidR="0048235B" w:rsidRPr="000A0AE3">
        <w:rPr>
          <w:rFonts w:ascii="Arial Narrow" w:hAnsi="Arial Narrow" w:cs="Arial"/>
          <w:sz w:val="22"/>
          <w:szCs w:val="22"/>
        </w:rPr>
        <w:t>j</w:t>
      </w:r>
      <w:r w:rsidRPr="000A0AE3">
        <w:rPr>
          <w:rFonts w:ascii="Arial Narrow" w:hAnsi="Arial Narrow" w:cs="Arial"/>
          <w:sz w:val="22"/>
          <w:szCs w:val="22"/>
        </w:rPr>
        <w:t>ą</w:t>
      </w:r>
      <w:r w:rsidR="0048235B" w:rsidRPr="000A0AE3">
        <w:rPr>
          <w:rFonts w:ascii="Arial Narrow" w:hAnsi="Arial Narrow" w:cs="Arial"/>
          <w:sz w:val="22"/>
          <w:szCs w:val="22"/>
        </w:rPr>
        <w:t xml:space="preserve">cym. </w:t>
      </w:r>
    </w:p>
    <w:p w14:paraId="0D7E02C5" w14:textId="77777777" w:rsidR="008F0CA4" w:rsidRPr="008F0CA4" w:rsidRDefault="008F0CA4" w:rsidP="008F0CA4">
      <w:pPr>
        <w:pStyle w:val="Akapitzlist"/>
        <w:ind w:left="230"/>
        <w:rPr>
          <w:rFonts w:ascii="Arial Narrow" w:hAnsi="Arial Narrow" w:cs="Arial"/>
          <w:sz w:val="22"/>
        </w:rPr>
      </w:pPr>
    </w:p>
    <w:p w14:paraId="363CE8C7" w14:textId="77777777" w:rsidR="00617841" w:rsidRDefault="00617841" w:rsidP="0061784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   </w:t>
      </w:r>
      <w:r w:rsidRPr="00D22726">
        <w:rPr>
          <w:rFonts w:ascii="Arial Narrow" w:hAnsi="Arial Narrow"/>
          <w:b/>
          <w:u w:val="single"/>
        </w:rPr>
        <w:t>Oferta musi zawierać następujące dokumenty:</w:t>
      </w:r>
    </w:p>
    <w:p w14:paraId="59BAF062" w14:textId="77777777" w:rsidR="00617841" w:rsidRDefault="00617841" w:rsidP="00617841">
      <w:pPr>
        <w:jc w:val="both"/>
        <w:rPr>
          <w:rFonts w:ascii="Arial Narrow" w:hAnsi="Arial Narrow"/>
        </w:rPr>
      </w:pPr>
    </w:p>
    <w:p w14:paraId="73A4D47D" w14:textId="5AF15F1D" w:rsidR="00617841" w:rsidRPr="00860F71" w:rsidRDefault="00B30522" w:rsidP="00BA38AB">
      <w:pPr>
        <w:numPr>
          <w:ilvl w:val="0"/>
          <w:numId w:val="6"/>
        </w:num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Formularz ofertowy zał. Nr 1 do zapytania ofertowego</w:t>
      </w:r>
      <w:r w:rsidR="007D6CF5">
        <w:rPr>
          <w:rFonts w:ascii="Arial Narrow" w:hAnsi="Arial Narrow" w:cs="Arial"/>
          <w:sz w:val="22"/>
          <w:szCs w:val="22"/>
        </w:rPr>
        <w:t xml:space="preserve"> </w:t>
      </w:r>
      <w:r w:rsidR="00617841" w:rsidRPr="00860F71">
        <w:rPr>
          <w:rFonts w:ascii="Arial Narrow" w:hAnsi="Arial Narrow" w:cs="Arial"/>
          <w:sz w:val="22"/>
          <w:szCs w:val="22"/>
        </w:rPr>
        <w:t>podpisany formularz zapytania ofertowego wraz z podaniem</w:t>
      </w:r>
      <w:r w:rsidR="00617841" w:rsidRPr="00CA19C8">
        <w:rPr>
          <w:rFonts w:ascii="Arial Narrow" w:hAnsi="Arial Narrow" w:cs="Arial"/>
          <w:color w:val="FF0000"/>
          <w:sz w:val="22"/>
          <w:szCs w:val="22"/>
        </w:rPr>
        <w:t xml:space="preserve">: </w:t>
      </w:r>
      <w:r w:rsidR="00617841" w:rsidRPr="006441B4">
        <w:rPr>
          <w:rFonts w:ascii="Arial Narrow" w:hAnsi="Arial Narrow" w:cs="Arial"/>
          <w:sz w:val="22"/>
          <w:szCs w:val="22"/>
        </w:rPr>
        <w:t>ceny jednostkowej bez podatku</w:t>
      </w:r>
      <w:r w:rsidR="00617841" w:rsidRPr="00860F71">
        <w:rPr>
          <w:rFonts w:ascii="Arial Narrow" w:hAnsi="Arial Narrow" w:cs="Arial"/>
          <w:sz w:val="22"/>
          <w:szCs w:val="22"/>
        </w:rPr>
        <w:t>, wartości poszczególnych pozycji zamówienia, % stawki Vat oraz wartości z VAT. Wartość zamówienia winna być podana z dokładnością do dwóch miejsc po przecinku.</w:t>
      </w:r>
    </w:p>
    <w:p w14:paraId="1578A70A" w14:textId="77777777" w:rsidR="00617841" w:rsidRDefault="00617841" w:rsidP="00617841">
      <w:pPr>
        <w:numPr>
          <w:ilvl w:val="0"/>
          <w:numId w:val="6"/>
        </w:num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860F71">
        <w:rPr>
          <w:rFonts w:ascii="Arial Narrow" w:hAnsi="Arial Narrow" w:cs="Arial"/>
          <w:sz w:val="22"/>
          <w:szCs w:val="22"/>
        </w:rPr>
        <w:t xml:space="preserve">Pełnomocnictwo w sytuacji, w której oferta zostanie podpisana przez osobę inną niż uprawnioną </w:t>
      </w:r>
      <w:r w:rsidR="00FA4522">
        <w:rPr>
          <w:rFonts w:ascii="Arial Narrow" w:hAnsi="Arial Narrow" w:cs="Arial"/>
          <w:sz w:val="22"/>
          <w:szCs w:val="22"/>
        </w:rPr>
        <w:br/>
      </w:r>
      <w:r w:rsidRPr="00860F71">
        <w:rPr>
          <w:rFonts w:ascii="Arial Narrow" w:hAnsi="Arial Narrow" w:cs="Arial"/>
          <w:sz w:val="22"/>
          <w:szCs w:val="22"/>
        </w:rPr>
        <w:t xml:space="preserve">do reprezentacji na podstawie wpisu do </w:t>
      </w:r>
      <w:r w:rsidR="00FA4522">
        <w:rPr>
          <w:rFonts w:ascii="Arial Narrow" w:hAnsi="Arial Narrow" w:cs="Arial"/>
          <w:sz w:val="22"/>
          <w:szCs w:val="22"/>
        </w:rPr>
        <w:t xml:space="preserve">Centralnej Ewidencji </w:t>
      </w:r>
      <w:r w:rsidR="00FA4522" w:rsidRPr="00444DDD">
        <w:rPr>
          <w:rFonts w:ascii="Arial Narrow" w:hAnsi="Arial Narrow" w:cs="Arial"/>
          <w:sz w:val="22"/>
          <w:szCs w:val="22"/>
        </w:rPr>
        <w:t xml:space="preserve">i Informacji </w:t>
      </w:r>
      <w:r w:rsidR="00FA4522">
        <w:rPr>
          <w:rFonts w:ascii="Arial Narrow" w:hAnsi="Arial Narrow" w:cs="Arial"/>
          <w:sz w:val="22"/>
          <w:szCs w:val="22"/>
        </w:rPr>
        <w:t>o Działalności Gospodarczej lub Krajowe</w:t>
      </w:r>
      <w:r w:rsidR="00FA4522" w:rsidRPr="00444DDD">
        <w:rPr>
          <w:rFonts w:ascii="Arial Narrow" w:hAnsi="Arial Narrow" w:cs="Arial"/>
          <w:sz w:val="22"/>
          <w:szCs w:val="22"/>
        </w:rPr>
        <w:t>go</w:t>
      </w:r>
      <w:r w:rsidR="00FA4522">
        <w:rPr>
          <w:rFonts w:ascii="Arial Narrow" w:hAnsi="Arial Narrow" w:cs="Arial"/>
          <w:sz w:val="22"/>
          <w:szCs w:val="22"/>
        </w:rPr>
        <w:t xml:space="preserve"> Rejestr</w:t>
      </w:r>
      <w:r w:rsidR="00FA4522" w:rsidRPr="00444DDD">
        <w:rPr>
          <w:rFonts w:ascii="Arial Narrow" w:hAnsi="Arial Narrow" w:cs="Arial"/>
          <w:sz w:val="22"/>
          <w:szCs w:val="22"/>
        </w:rPr>
        <w:t>u</w:t>
      </w:r>
      <w:r w:rsidR="00FA4522">
        <w:rPr>
          <w:rFonts w:ascii="Arial Narrow" w:hAnsi="Arial Narrow" w:cs="Arial"/>
          <w:sz w:val="22"/>
          <w:szCs w:val="22"/>
        </w:rPr>
        <w:t xml:space="preserve"> Sądow</w:t>
      </w:r>
      <w:r w:rsidR="00FA4522" w:rsidRPr="00444DDD">
        <w:rPr>
          <w:rFonts w:ascii="Arial Narrow" w:hAnsi="Arial Narrow" w:cs="Arial"/>
          <w:sz w:val="22"/>
          <w:szCs w:val="22"/>
        </w:rPr>
        <w:t>ego</w:t>
      </w:r>
      <w:r w:rsidRPr="00860F71">
        <w:rPr>
          <w:rFonts w:ascii="Arial Narrow" w:hAnsi="Arial Narrow" w:cs="Arial"/>
          <w:sz w:val="22"/>
          <w:szCs w:val="22"/>
        </w:rPr>
        <w:t>.</w:t>
      </w:r>
    </w:p>
    <w:p w14:paraId="50ACE633" w14:textId="26C3C4E6" w:rsidR="00995DC4" w:rsidRDefault="00834C36" w:rsidP="00617841">
      <w:pPr>
        <w:numPr>
          <w:ilvl w:val="0"/>
          <w:numId w:val="6"/>
        </w:num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Oświadczenie zał. nr 2</w:t>
      </w:r>
      <w:r w:rsidR="00995DC4">
        <w:rPr>
          <w:rFonts w:ascii="Arial Narrow" w:hAnsi="Arial Narrow" w:cs="Arial"/>
          <w:sz w:val="22"/>
          <w:szCs w:val="22"/>
        </w:rPr>
        <w:t xml:space="preserve">. </w:t>
      </w:r>
    </w:p>
    <w:p w14:paraId="14081BE1" w14:textId="77777777" w:rsidR="00617841" w:rsidRPr="006B1535" w:rsidRDefault="00617841" w:rsidP="00617841">
      <w:pPr>
        <w:spacing w:line="276" w:lineRule="auto"/>
        <w:ind w:left="426"/>
        <w:jc w:val="both"/>
        <w:rPr>
          <w:rFonts w:ascii="Arial Narrow" w:hAnsi="Arial Narrow" w:cs="Arial"/>
          <w:sz w:val="20"/>
          <w:szCs w:val="22"/>
        </w:rPr>
      </w:pPr>
    </w:p>
    <w:p w14:paraId="1622490D" w14:textId="77777777" w:rsidR="00617841" w:rsidRDefault="00617841" w:rsidP="00250579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</w:rPr>
      </w:pPr>
      <w:r w:rsidRPr="00113BDC">
        <w:rPr>
          <w:rFonts w:ascii="Arial Narrow" w:hAnsi="Arial Narrow"/>
          <w:b/>
        </w:rPr>
        <w:t>Miejsce, sposób i termin składania ofert:</w:t>
      </w:r>
    </w:p>
    <w:p w14:paraId="26434FCE" w14:textId="484435FB" w:rsidR="004E6B27" w:rsidRPr="00FB7F0D" w:rsidRDefault="00FB7F0D" w:rsidP="00FB7F0D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FB7F0D">
        <w:rPr>
          <w:rFonts w:ascii="Arial Narrow" w:hAnsi="Arial Narrow" w:cs="Arial"/>
          <w:color w:val="000000"/>
          <w:sz w:val="22"/>
          <w:szCs w:val="22"/>
        </w:rPr>
        <w:t>O</w:t>
      </w:r>
      <w:r w:rsidR="004E6B27" w:rsidRPr="00FB7F0D">
        <w:rPr>
          <w:rFonts w:ascii="Arial Narrow" w:hAnsi="Arial Narrow" w:cs="Arial"/>
          <w:color w:val="000000"/>
          <w:sz w:val="22"/>
          <w:szCs w:val="22"/>
        </w:rPr>
        <w:t>fertę</w:t>
      </w:r>
      <w:r w:rsidRPr="00FB7F0D">
        <w:rPr>
          <w:rFonts w:ascii="Arial Narrow" w:hAnsi="Arial Narrow" w:cs="Arial"/>
          <w:color w:val="000000"/>
          <w:sz w:val="22"/>
          <w:szCs w:val="22"/>
        </w:rPr>
        <w:t xml:space="preserve"> należy złożyć</w:t>
      </w:r>
      <w:r w:rsidR="004E6B27" w:rsidRPr="00FB7F0D">
        <w:rPr>
          <w:rFonts w:ascii="Arial Narrow" w:hAnsi="Arial Narrow" w:cs="Arial"/>
          <w:color w:val="000000"/>
          <w:sz w:val="22"/>
          <w:szCs w:val="22"/>
        </w:rPr>
        <w:t xml:space="preserve"> drogą elektroniczną, na adres: </w:t>
      </w:r>
      <w:hyperlink r:id="rId9" w:history="1">
        <w:r w:rsidR="004E6B27" w:rsidRPr="00FB7F0D">
          <w:rPr>
            <w:rStyle w:val="Hipercze"/>
            <w:rFonts w:ascii="Arial Narrow" w:hAnsi="Arial Narrow" w:cs="Arial"/>
            <w:sz w:val="22"/>
            <w:szCs w:val="22"/>
          </w:rPr>
          <w:t>e.pozniak@szprotawa-um.pl</w:t>
        </w:r>
      </w:hyperlink>
      <w:r w:rsidR="004E6B27" w:rsidRPr="00FB7F0D">
        <w:rPr>
          <w:rFonts w:ascii="Arial Narrow" w:hAnsi="Arial Narrow" w:cs="Arial"/>
          <w:color w:val="000000"/>
          <w:sz w:val="22"/>
          <w:szCs w:val="22"/>
        </w:rPr>
        <w:t xml:space="preserve"> . Oferta musi być podpisana podpisem zaufanym, kwalifikowany lub osobistym, w terminie  </w:t>
      </w:r>
      <w:r w:rsidR="004E6B27" w:rsidRPr="00FB7F0D">
        <w:rPr>
          <w:rFonts w:ascii="Arial Narrow" w:hAnsi="Arial Narrow" w:cs="Arial"/>
          <w:b/>
          <w:color w:val="000000"/>
          <w:sz w:val="22"/>
          <w:szCs w:val="22"/>
        </w:rPr>
        <w:t>do 0</w:t>
      </w:r>
      <w:r w:rsidR="003E3D31">
        <w:rPr>
          <w:rFonts w:ascii="Arial Narrow" w:hAnsi="Arial Narrow" w:cs="Arial"/>
          <w:b/>
          <w:color w:val="000000"/>
          <w:sz w:val="22"/>
          <w:szCs w:val="22"/>
        </w:rPr>
        <w:t>8</w:t>
      </w:r>
      <w:r w:rsidR="004E6B27" w:rsidRPr="00FB7F0D">
        <w:rPr>
          <w:rFonts w:ascii="Arial Narrow" w:hAnsi="Arial Narrow" w:cs="Arial"/>
          <w:b/>
          <w:color w:val="000000"/>
          <w:sz w:val="22"/>
          <w:szCs w:val="22"/>
        </w:rPr>
        <w:t>.07.2024 r.</w:t>
      </w:r>
      <w:r w:rsidR="004E6B27" w:rsidRPr="00FB7F0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E6B27" w:rsidRPr="00FB7F0D">
        <w:rPr>
          <w:rFonts w:ascii="Arial Narrow" w:hAnsi="Arial Narrow" w:cs="Arial"/>
          <w:b/>
          <w:bCs/>
          <w:color w:val="000000"/>
          <w:sz w:val="22"/>
          <w:szCs w:val="22"/>
        </w:rPr>
        <w:t>do godz. 12:00</w:t>
      </w:r>
    </w:p>
    <w:p w14:paraId="465BF1FC" w14:textId="77777777" w:rsidR="004E6B27" w:rsidRDefault="004E6B27" w:rsidP="004E6B27">
      <w:pPr>
        <w:spacing w:line="276" w:lineRule="auto"/>
        <w:ind w:left="429"/>
        <w:jc w:val="both"/>
        <w:rPr>
          <w:rFonts w:ascii="Arial Narrow" w:hAnsi="Arial Narrow"/>
          <w:b/>
        </w:rPr>
      </w:pPr>
    </w:p>
    <w:p w14:paraId="482DC369" w14:textId="713CDA79" w:rsidR="00617841" w:rsidRPr="00396A61" w:rsidRDefault="00617841" w:rsidP="00396A61">
      <w:pPr>
        <w:numPr>
          <w:ilvl w:val="0"/>
          <w:numId w:val="7"/>
        </w:numPr>
        <w:spacing w:after="120"/>
        <w:ind w:left="426" w:hanging="357"/>
        <w:jc w:val="both"/>
        <w:rPr>
          <w:rFonts w:ascii="Arial Narrow" w:hAnsi="Arial Narrow"/>
          <w:b/>
          <w:sz w:val="22"/>
          <w:szCs w:val="22"/>
        </w:rPr>
      </w:pPr>
      <w:r w:rsidRPr="00860F71">
        <w:rPr>
          <w:rFonts w:ascii="Arial Narrow" w:hAnsi="Arial Narrow" w:cs="Arial"/>
          <w:sz w:val="22"/>
          <w:szCs w:val="22"/>
        </w:rPr>
        <w:t xml:space="preserve">Ofertę składa </w:t>
      </w:r>
      <w:r w:rsidR="00FB7F0D">
        <w:rPr>
          <w:rFonts w:ascii="Arial Narrow" w:hAnsi="Arial Narrow" w:cs="Arial"/>
          <w:sz w:val="22"/>
          <w:szCs w:val="22"/>
        </w:rPr>
        <w:t xml:space="preserve">wypełniając i wysyłając  na powyższy adres e </w:t>
      </w:r>
      <w:proofErr w:type="spellStart"/>
      <w:r w:rsidR="00FB7F0D">
        <w:rPr>
          <w:rFonts w:ascii="Arial Narrow" w:hAnsi="Arial Narrow" w:cs="Arial"/>
          <w:sz w:val="22"/>
          <w:szCs w:val="22"/>
        </w:rPr>
        <w:t>meil</w:t>
      </w:r>
      <w:proofErr w:type="spellEnd"/>
      <w:r w:rsidRPr="00860F71">
        <w:rPr>
          <w:rFonts w:ascii="Arial Narrow" w:hAnsi="Arial Narrow" w:cs="Arial"/>
          <w:sz w:val="22"/>
          <w:szCs w:val="22"/>
        </w:rPr>
        <w:t xml:space="preserve"> </w:t>
      </w:r>
      <w:r w:rsidR="00FB7F0D">
        <w:rPr>
          <w:rFonts w:ascii="Arial Narrow" w:hAnsi="Arial Narrow" w:cs="Arial"/>
          <w:sz w:val="22"/>
          <w:szCs w:val="22"/>
        </w:rPr>
        <w:t>niniejsze</w:t>
      </w:r>
      <w:r w:rsidRPr="00860F71">
        <w:rPr>
          <w:rFonts w:ascii="Arial Narrow" w:hAnsi="Arial Narrow" w:cs="Arial"/>
          <w:sz w:val="22"/>
          <w:szCs w:val="22"/>
        </w:rPr>
        <w:t xml:space="preserve"> „Zapytanie ofertowe” wraz </w:t>
      </w:r>
      <w:r w:rsidR="00211C65">
        <w:rPr>
          <w:rFonts w:ascii="Arial Narrow" w:hAnsi="Arial Narrow" w:cs="Arial"/>
          <w:sz w:val="22"/>
          <w:szCs w:val="22"/>
        </w:rPr>
        <w:br/>
      </w:r>
      <w:r w:rsidRPr="00860F71">
        <w:rPr>
          <w:rFonts w:ascii="Arial Narrow" w:hAnsi="Arial Narrow" w:cs="Arial"/>
          <w:sz w:val="22"/>
          <w:szCs w:val="22"/>
        </w:rPr>
        <w:t>z wymaganym</w:t>
      </w:r>
      <w:r w:rsidR="00F94D34">
        <w:rPr>
          <w:rFonts w:ascii="Arial Narrow" w:hAnsi="Arial Narrow" w:cs="Arial"/>
          <w:sz w:val="22"/>
          <w:szCs w:val="22"/>
        </w:rPr>
        <w:t xml:space="preserve">i  załącznikami </w:t>
      </w:r>
      <w:r w:rsidRPr="00860F71">
        <w:rPr>
          <w:rFonts w:ascii="Arial Narrow" w:hAnsi="Arial Narrow"/>
          <w:b/>
          <w:sz w:val="22"/>
          <w:szCs w:val="22"/>
        </w:rPr>
        <w:t xml:space="preserve"> </w:t>
      </w:r>
      <w:r w:rsidRPr="00860F71">
        <w:rPr>
          <w:rFonts w:ascii="Arial Narrow" w:hAnsi="Arial Narrow"/>
          <w:sz w:val="22"/>
          <w:szCs w:val="22"/>
        </w:rPr>
        <w:t xml:space="preserve">z </w:t>
      </w:r>
      <w:r w:rsidR="00396A61" w:rsidRPr="00BA38AB">
        <w:rPr>
          <w:rFonts w:ascii="Arial Narrow" w:hAnsi="Arial Narrow"/>
          <w:sz w:val="22"/>
          <w:szCs w:val="22"/>
        </w:rPr>
        <w:t>dopiskiem:</w:t>
      </w:r>
    </w:p>
    <w:p w14:paraId="1EAE5ED3" w14:textId="5BA27571" w:rsidR="00336093" w:rsidRDefault="00075DC9" w:rsidP="009B221F">
      <w:pPr>
        <w:pStyle w:val="Default"/>
        <w:spacing w:line="276" w:lineRule="auto"/>
        <w:ind w:left="425"/>
        <w:jc w:val="both"/>
        <w:rPr>
          <w:rFonts w:ascii="Arial Narrow" w:hAnsi="Arial Narrow" w:cs="Arial"/>
          <w:b/>
          <w:i/>
          <w:color w:val="auto"/>
          <w:sz w:val="16"/>
          <w:szCs w:val="16"/>
        </w:rPr>
      </w:pPr>
      <w:r>
        <w:rPr>
          <w:rFonts w:ascii="Arial Narrow" w:hAnsi="Arial Narrow" w:cs="Arial"/>
          <w:b/>
          <w:i/>
          <w:color w:val="auto"/>
          <w:sz w:val="22"/>
          <w:szCs w:val="22"/>
        </w:rPr>
        <w:t>„</w:t>
      </w:r>
      <w:r w:rsidR="00CA19C8">
        <w:rPr>
          <w:rFonts w:ascii="Arial Narrow" w:hAnsi="Arial Narrow" w:cs="Arial"/>
          <w:b/>
          <w:i/>
          <w:color w:val="auto"/>
          <w:sz w:val="22"/>
          <w:szCs w:val="22"/>
        </w:rPr>
        <w:t>Ś</w:t>
      </w:r>
      <w:r w:rsidR="00CA19C8" w:rsidRPr="00CA19C8">
        <w:rPr>
          <w:rFonts w:ascii="Arial Narrow" w:hAnsi="Arial Narrow" w:cs="Arial"/>
          <w:b/>
          <w:i/>
          <w:color w:val="auto"/>
          <w:sz w:val="22"/>
          <w:szCs w:val="22"/>
        </w:rPr>
        <w:t>wiadczenie usług telekomunikacyjnych dla Urzędu Miejskiego w Szprotawie</w:t>
      </w:r>
      <w:r w:rsidR="00FB7F0D">
        <w:rPr>
          <w:rFonts w:ascii="Arial Narrow" w:hAnsi="Arial Narrow" w:cs="Arial"/>
          <w:b/>
          <w:i/>
          <w:color w:val="auto"/>
          <w:sz w:val="22"/>
          <w:szCs w:val="22"/>
        </w:rPr>
        <w:t>”</w:t>
      </w:r>
      <w:r w:rsidR="00396A61" w:rsidRPr="00444DDD">
        <w:rPr>
          <w:rFonts w:ascii="Arial Narrow" w:hAnsi="Arial Narrow" w:cs="Arial"/>
          <w:b/>
          <w:i/>
          <w:color w:val="auto"/>
          <w:sz w:val="16"/>
          <w:szCs w:val="16"/>
        </w:rPr>
        <w:t xml:space="preserve"> </w:t>
      </w:r>
    </w:p>
    <w:p w14:paraId="227889AA" w14:textId="77777777" w:rsidR="00396A61" w:rsidRDefault="00396A61" w:rsidP="009B221F">
      <w:pPr>
        <w:pStyle w:val="Default"/>
        <w:spacing w:line="276" w:lineRule="auto"/>
        <w:ind w:left="425"/>
        <w:jc w:val="both"/>
        <w:rPr>
          <w:rFonts w:ascii="Arial Narrow" w:hAnsi="Arial Narrow" w:cs="Arial"/>
          <w:b/>
          <w:i/>
          <w:sz w:val="14"/>
          <w:szCs w:val="16"/>
        </w:rPr>
      </w:pPr>
      <w:r w:rsidRPr="00444DDD">
        <w:rPr>
          <w:rFonts w:ascii="Arial Narrow" w:hAnsi="Arial Narrow" w:cs="Arial"/>
          <w:b/>
          <w:i/>
          <w:color w:val="auto"/>
          <w:sz w:val="16"/>
          <w:szCs w:val="16"/>
        </w:rPr>
        <w:t xml:space="preserve">                 </w:t>
      </w:r>
    </w:p>
    <w:p w14:paraId="0545FD67" w14:textId="63E877FB" w:rsidR="00617841" w:rsidRPr="00860F71" w:rsidRDefault="00617841" w:rsidP="00617841">
      <w:pPr>
        <w:numPr>
          <w:ilvl w:val="0"/>
          <w:numId w:val="7"/>
        </w:numPr>
        <w:ind w:left="425" w:hanging="357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860F71">
        <w:rPr>
          <w:rFonts w:ascii="Arial Narrow" w:hAnsi="Arial Narrow" w:cs="Arial"/>
          <w:sz w:val="22"/>
          <w:szCs w:val="22"/>
        </w:rPr>
        <w:t>Decydujące znaczenie dla oceny zachowania powyższego terminu ma data wpływu oferty</w:t>
      </w:r>
      <w:r w:rsidR="003E3D31">
        <w:rPr>
          <w:rFonts w:ascii="Arial Narrow" w:hAnsi="Arial Narrow" w:cs="Arial"/>
          <w:sz w:val="22"/>
          <w:szCs w:val="22"/>
        </w:rPr>
        <w:t>.</w:t>
      </w:r>
      <w:r w:rsidRPr="00860F71">
        <w:rPr>
          <w:rFonts w:ascii="Arial Narrow" w:hAnsi="Arial Narrow" w:cs="Arial"/>
          <w:sz w:val="22"/>
          <w:szCs w:val="22"/>
        </w:rPr>
        <w:t xml:space="preserve"> </w:t>
      </w:r>
    </w:p>
    <w:p w14:paraId="69170632" w14:textId="77777777" w:rsidR="00617841" w:rsidRPr="00860F71" w:rsidRDefault="00617841" w:rsidP="00617841">
      <w:pPr>
        <w:numPr>
          <w:ilvl w:val="0"/>
          <w:numId w:val="7"/>
        </w:numPr>
        <w:ind w:left="425" w:hanging="357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860F71">
        <w:rPr>
          <w:rFonts w:ascii="Arial Narrow" w:hAnsi="Arial Narrow" w:cs="Arial"/>
          <w:sz w:val="22"/>
          <w:szCs w:val="22"/>
        </w:rPr>
        <w:t>Oferta musi być sporządzona w języku polskim, w jednym egzemplarzu i podpisana przez osobę upoważnioną do reprezentowania Oferenta lub upełnomocnionego przedstawiciela Oferenta.</w:t>
      </w:r>
    </w:p>
    <w:p w14:paraId="3355ABB1" w14:textId="2680DFC0" w:rsidR="00617841" w:rsidRPr="003E3D31" w:rsidRDefault="00617841" w:rsidP="00617841">
      <w:pPr>
        <w:numPr>
          <w:ilvl w:val="0"/>
          <w:numId w:val="7"/>
        </w:numPr>
        <w:ind w:left="425" w:hanging="357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860F71">
        <w:rPr>
          <w:rFonts w:ascii="Arial Narrow" w:hAnsi="Arial Narrow" w:cs="Arial"/>
          <w:sz w:val="22"/>
          <w:szCs w:val="22"/>
        </w:rPr>
        <w:t>Oferty złożone po</w:t>
      </w:r>
      <w:r w:rsidR="00075DC9">
        <w:rPr>
          <w:rFonts w:ascii="Arial Narrow" w:hAnsi="Arial Narrow" w:cs="Arial"/>
          <w:sz w:val="22"/>
          <w:szCs w:val="22"/>
        </w:rPr>
        <w:t xml:space="preserve"> terminie nie będą rozpatrywane</w:t>
      </w:r>
      <w:r w:rsidR="003E3D31">
        <w:rPr>
          <w:rFonts w:ascii="Arial Narrow" w:hAnsi="Arial Narrow" w:cs="Arial"/>
          <w:sz w:val="22"/>
          <w:szCs w:val="22"/>
        </w:rPr>
        <w:t>.</w:t>
      </w:r>
    </w:p>
    <w:p w14:paraId="24591167" w14:textId="77777777" w:rsidR="003E3D31" w:rsidRPr="00860F71" w:rsidRDefault="003E3D31" w:rsidP="003E3D31">
      <w:pPr>
        <w:ind w:left="68"/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214E379D" w14:textId="77777777" w:rsidR="00617841" w:rsidRDefault="00617841" w:rsidP="00617841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EF2C00">
        <w:rPr>
          <w:rFonts w:ascii="Arial Narrow" w:hAnsi="Arial Narrow"/>
          <w:b/>
        </w:rPr>
        <w:t>Sposób wyboru oferty:</w:t>
      </w:r>
    </w:p>
    <w:p w14:paraId="50B84731" w14:textId="77777777" w:rsidR="00617841" w:rsidRPr="00114099" w:rsidRDefault="00617841" w:rsidP="00617841">
      <w:pPr>
        <w:jc w:val="both"/>
        <w:rPr>
          <w:rFonts w:ascii="Arial Narrow" w:hAnsi="Arial Narrow"/>
          <w:b/>
          <w:sz w:val="14"/>
        </w:rPr>
      </w:pPr>
    </w:p>
    <w:p w14:paraId="489015BE" w14:textId="6D0FB6A4" w:rsidR="00617841" w:rsidRPr="00EF2C00" w:rsidRDefault="00617841" w:rsidP="00617841">
      <w:pPr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EF2C00">
        <w:rPr>
          <w:rFonts w:ascii="Arial Narrow" w:hAnsi="Arial Narrow" w:cs="Arial"/>
          <w:sz w:val="22"/>
          <w:szCs w:val="22"/>
        </w:rPr>
        <w:t>Zamawiający dokona oceny spełnienia warunków udziału w postępowaniu na podstawie złożonego przez Oferenta zapytania ofertowego wraz z wymaganym</w:t>
      </w:r>
      <w:r w:rsidR="00CA19C8">
        <w:rPr>
          <w:rFonts w:ascii="Arial Narrow" w:hAnsi="Arial Narrow" w:cs="Arial"/>
          <w:sz w:val="22"/>
          <w:szCs w:val="22"/>
        </w:rPr>
        <w:t>i załącznikami</w:t>
      </w:r>
      <w:r w:rsidR="003E3D31">
        <w:rPr>
          <w:rFonts w:ascii="Arial Narrow" w:hAnsi="Arial Narrow" w:cs="Arial"/>
          <w:sz w:val="22"/>
          <w:szCs w:val="22"/>
        </w:rPr>
        <w:t>.</w:t>
      </w:r>
    </w:p>
    <w:p w14:paraId="5A9EE5ED" w14:textId="77777777" w:rsidR="009B221F" w:rsidRDefault="009B221F" w:rsidP="009B221F">
      <w:pPr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444DDD">
        <w:rPr>
          <w:rFonts w:ascii="Arial Narrow" w:hAnsi="Arial Narrow" w:cs="Arial"/>
          <w:sz w:val="22"/>
          <w:szCs w:val="22"/>
        </w:rPr>
        <w:t xml:space="preserve">W przypadku kiedy przedłożona Zamawiającemu oferta będzie zawierała błędy lub będzie wymagała dodatkowego wyjaśnienia lub uszczegółowienia Zamawiający zwróci się pisemnie do Oferenta o jej </w:t>
      </w:r>
      <w:r w:rsidRPr="00444DDD">
        <w:rPr>
          <w:rFonts w:ascii="Arial Narrow" w:hAnsi="Arial Narrow" w:cs="Arial"/>
          <w:sz w:val="22"/>
          <w:szCs w:val="22"/>
        </w:rPr>
        <w:lastRenderedPageBreak/>
        <w:t>poprawę lub uszczegółowienie wskazując termin wykonania. Przekroczenie terminu wskazanego w piśmie do Oferenta będzie równoznaczne z odrzuceniem oferty.</w:t>
      </w:r>
    </w:p>
    <w:p w14:paraId="1CE78F04" w14:textId="77777777" w:rsidR="00761647" w:rsidRDefault="00761647" w:rsidP="009B221F">
      <w:pPr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Kry</w:t>
      </w:r>
      <w:r w:rsidRPr="00444DDD">
        <w:rPr>
          <w:rFonts w:ascii="Arial Narrow" w:hAnsi="Arial Narrow" w:cs="Arial"/>
          <w:sz w:val="22"/>
          <w:szCs w:val="22"/>
        </w:rPr>
        <w:t>terium wyboru oferty:   CENA – 100%</w:t>
      </w:r>
    </w:p>
    <w:p w14:paraId="7A663EBA" w14:textId="3BAF2400" w:rsidR="003A4E4B" w:rsidRPr="00444DDD" w:rsidRDefault="003A4E4B" w:rsidP="009B221F">
      <w:pPr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Podana w ofercie cena jest rozumiana jako najniższa cena brutto całości zamówienia, którą zapłaci Zamawiający za kompleksowo zrealizowaną usługę w oparciu o </w:t>
      </w:r>
      <w:r w:rsidR="003E3D31">
        <w:rPr>
          <w:rFonts w:ascii="Arial Narrow" w:hAnsi="Arial Narrow" w:cs="Arial"/>
          <w:sz w:val="22"/>
          <w:szCs w:val="22"/>
        </w:rPr>
        <w:t>36</w:t>
      </w:r>
      <w:r>
        <w:rPr>
          <w:rFonts w:ascii="Arial Narrow" w:hAnsi="Arial Narrow" w:cs="Arial"/>
          <w:sz w:val="22"/>
          <w:szCs w:val="22"/>
        </w:rPr>
        <w:t xml:space="preserve"> miesięczną współpracę z Wykonawcą. </w:t>
      </w:r>
    </w:p>
    <w:p w14:paraId="3F816134" w14:textId="77777777" w:rsidR="009B221F" w:rsidRDefault="009B221F" w:rsidP="009B221F">
      <w:pPr>
        <w:jc w:val="both"/>
        <w:rPr>
          <w:rFonts w:ascii="Arial Narrow" w:hAnsi="Arial Narrow" w:cs="Arial"/>
          <w:sz w:val="22"/>
          <w:szCs w:val="22"/>
        </w:rPr>
      </w:pPr>
    </w:p>
    <w:p w14:paraId="617AD6A3" w14:textId="77777777" w:rsidR="00272AE9" w:rsidRDefault="00617841" w:rsidP="00272AE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Informacje o formalnościach po wyborze oferty:</w:t>
      </w:r>
      <w:r w:rsidR="00272AE9">
        <w:rPr>
          <w:rFonts w:ascii="Arial Narrow" w:hAnsi="Arial Narrow" w:cs="Arial"/>
        </w:rPr>
        <w:t>\</w:t>
      </w:r>
    </w:p>
    <w:p w14:paraId="408927BF" w14:textId="6FE9BB04" w:rsidR="00617841" w:rsidRPr="00272AE9" w:rsidRDefault="00617841" w:rsidP="00272AE9">
      <w:pPr>
        <w:autoSpaceDE w:val="0"/>
        <w:autoSpaceDN w:val="0"/>
        <w:adjustRightInd w:val="0"/>
        <w:ind w:left="69"/>
        <w:jc w:val="both"/>
        <w:rPr>
          <w:rFonts w:ascii="Arial Narrow" w:hAnsi="Arial Narrow" w:cs="Arial"/>
        </w:rPr>
      </w:pPr>
      <w:r w:rsidRPr="00272AE9">
        <w:rPr>
          <w:rFonts w:ascii="Arial Narrow" w:hAnsi="Arial Narrow" w:cs="Arial"/>
          <w:sz w:val="22"/>
          <w:szCs w:val="22"/>
        </w:rPr>
        <w:t xml:space="preserve">O wynikach postępowania oferenci zostaną poinformowani </w:t>
      </w:r>
      <w:r w:rsidR="003E3D31">
        <w:rPr>
          <w:rFonts w:ascii="Arial Narrow" w:hAnsi="Arial Narrow" w:cs="Arial"/>
          <w:sz w:val="22"/>
          <w:szCs w:val="22"/>
        </w:rPr>
        <w:t xml:space="preserve"> poprzez stronę internetową Zamawiającego,</w:t>
      </w:r>
      <w:r w:rsidR="00877B42" w:rsidRPr="00272AE9">
        <w:rPr>
          <w:rFonts w:ascii="Arial Narrow" w:hAnsi="Arial Narrow" w:cs="Arial"/>
          <w:sz w:val="22"/>
          <w:szCs w:val="22"/>
        </w:rPr>
        <w:t xml:space="preserve"> a wykonawca</w:t>
      </w:r>
      <w:r w:rsidRPr="00272AE9">
        <w:rPr>
          <w:rFonts w:ascii="Arial Narrow" w:hAnsi="Arial Narrow" w:cs="Arial"/>
          <w:sz w:val="22"/>
          <w:szCs w:val="22"/>
        </w:rPr>
        <w:t xml:space="preserve"> którego oferta zostanie wybrana</w:t>
      </w:r>
      <w:r w:rsidR="00877B42" w:rsidRPr="00272AE9">
        <w:rPr>
          <w:rFonts w:ascii="Arial Narrow" w:hAnsi="Arial Narrow" w:cs="Arial"/>
          <w:sz w:val="22"/>
          <w:szCs w:val="22"/>
        </w:rPr>
        <w:t>,</w:t>
      </w:r>
      <w:r w:rsidRPr="00272AE9">
        <w:rPr>
          <w:rFonts w:ascii="Arial Narrow" w:hAnsi="Arial Narrow" w:cs="Arial"/>
          <w:sz w:val="22"/>
          <w:szCs w:val="22"/>
        </w:rPr>
        <w:t xml:space="preserve"> otrzyma </w:t>
      </w:r>
      <w:r w:rsidR="002B7B93" w:rsidRPr="00272AE9">
        <w:rPr>
          <w:rFonts w:ascii="Arial Narrow" w:hAnsi="Arial Narrow" w:cs="Arial"/>
          <w:sz w:val="22"/>
          <w:szCs w:val="22"/>
        </w:rPr>
        <w:t>umowę celem jej podpisania i odesłania</w:t>
      </w:r>
      <w:r w:rsidR="00886FE7" w:rsidRPr="00272AE9">
        <w:rPr>
          <w:rFonts w:ascii="Arial Narrow" w:hAnsi="Arial Narrow" w:cs="Arial"/>
          <w:sz w:val="22"/>
          <w:szCs w:val="22"/>
        </w:rPr>
        <w:t xml:space="preserve">  </w:t>
      </w:r>
      <w:r w:rsidR="002B7B93" w:rsidRPr="00272AE9">
        <w:rPr>
          <w:rFonts w:ascii="Arial Narrow" w:hAnsi="Arial Narrow" w:cs="Arial"/>
          <w:sz w:val="22"/>
          <w:szCs w:val="22"/>
        </w:rPr>
        <w:t>2 egzemplarzy na adres Zamawiającego</w:t>
      </w:r>
      <w:r w:rsidR="00886FE7" w:rsidRPr="00272AE9">
        <w:rPr>
          <w:rFonts w:ascii="Arial Narrow" w:hAnsi="Arial Narrow" w:cs="Arial"/>
          <w:sz w:val="22"/>
          <w:szCs w:val="22"/>
        </w:rPr>
        <w:t>.</w:t>
      </w:r>
      <w:r w:rsidR="002B7B93" w:rsidRPr="00272AE9">
        <w:rPr>
          <w:rFonts w:ascii="Arial Narrow" w:hAnsi="Arial Narrow" w:cs="Arial"/>
          <w:sz w:val="22"/>
          <w:szCs w:val="22"/>
        </w:rPr>
        <w:t xml:space="preserve"> </w:t>
      </w:r>
    </w:p>
    <w:p w14:paraId="68C69FE1" w14:textId="77777777" w:rsidR="00617841" w:rsidRPr="00B547DD" w:rsidRDefault="00617841" w:rsidP="00617841">
      <w:pPr>
        <w:jc w:val="both"/>
        <w:rPr>
          <w:rFonts w:ascii="Arial Narrow" w:hAnsi="Arial Narrow"/>
          <w:sz w:val="10"/>
          <w:szCs w:val="22"/>
        </w:rPr>
      </w:pPr>
      <w:r w:rsidRPr="00B547DD">
        <w:rPr>
          <w:rFonts w:ascii="Arial Narrow" w:hAnsi="Arial Narrow"/>
          <w:sz w:val="22"/>
          <w:szCs w:val="22"/>
        </w:rPr>
        <w:t xml:space="preserve"> </w:t>
      </w:r>
    </w:p>
    <w:p w14:paraId="26F05E3F" w14:textId="77777777" w:rsidR="00617841" w:rsidRPr="00250579" w:rsidRDefault="00617841" w:rsidP="00617841">
      <w:pPr>
        <w:jc w:val="both"/>
        <w:rPr>
          <w:rFonts w:ascii="Arial Narrow" w:hAnsi="Arial Narrow"/>
          <w:sz w:val="22"/>
        </w:rPr>
      </w:pPr>
    </w:p>
    <w:p w14:paraId="6E5C52C0" w14:textId="77777777" w:rsidR="00FA6F4E" w:rsidRDefault="00617841" w:rsidP="00FA6F4E">
      <w:pPr>
        <w:spacing w:line="276" w:lineRule="auto"/>
        <w:jc w:val="both"/>
        <w:rPr>
          <w:rFonts w:ascii="Arial Narrow" w:hAnsi="Arial Narrow"/>
        </w:rPr>
      </w:pPr>
      <w:r w:rsidRPr="00113BDC">
        <w:rPr>
          <w:rFonts w:ascii="Arial Narrow" w:hAnsi="Arial Narrow"/>
        </w:rPr>
        <w:t>Osobami uprawnionymi do bezpośredniego kontaktu z Of</w:t>
      </w:r>
      <w:r>
        <w:rPr>
          <w:rFonts w:ascii="Arial Narrow" w:hAnsi="Arial Narrow"/>
        </w:rPr>
        <w:t xml:space="preserve">erentami </w:t>
      </w:r>
      <w:r w:rsidR="005D4AE5">
        <w:rPr>
          <w:rFonts w:ascii="Arial Narrow" w:hAnsi="Arial Narrow"/>
        </w:rPr>
        <w:t>są:</w:t>
      </w:r>
      <w:r w:rsidR="00454212">
        <w:rPr>
          <w:rFonts w:ascii="Arial Narrow" w:hAnsi="Arial Narrow"/>
        </w:rPr>
        <w:t xml:space="preserve"> </w:t>
      </w:r>
    </w:p>
    <w:p w14:paraId="66DF94F8" w14:textId="77777777" w:rsidR="0012731E" w:rsidRPr="00250579" w:rsidRDefault="00123B01" w:rsidP="0012731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  <w:color w:val="FF0000"/>
        </w:rPr>
      </w:pPr>
      <w:r w:rsidRPr="00123B01">
        <w:rPr>
          <w:rFonts w:ascii="Arial Narrow" w:hAnsi="Arial Narrow"/>
        </w:rPr>
        <w:t>Ewa Chomiak</w:t>
      </w:r>
      <w:r>
        <w:rPr>
          <w:rFonts w:ascii="Arial Narrow" w:hAnsi="Arial Narrow"/>
        </w:rPr>
        <w:t>, tel. 68 376 – 07-54</w:t>
      </w:r>
      <w:r w:rsidR="0012731E" w:rsidRPr="00123B01">
        <w:rPr>
          <w:rFonts w:ascii="Arial Narrow" w:hAnsi="Arial Narrow"/>
        </w:rPr>
        <w:t xml:space="preserve">, e-mail: </w:t>
      </w:r>
      <w:hyperlink r:id="rId10" w:history="1">
        <w:r w:rsidRPr="00DB5A82">
          <w:rPr>
            <w:rStyle w:val="Hipercze"/>
            <w:rFonts w:ascii="Arial Narrow" w:hAnsi="Arial Narrow"/>
          </w:rPr>
          <w:t>e.chomiak@szprotawa-um.pl</w:t>
        </w:r>
      </w:hyperlink>
      <w:r w:rsidR="00BA38AB" w:rsidRPr="00123B01">
        <w:rPr>
          <w:rFonts w:ascii="Arial Narrow" w:hAnsi="Arial Narrow"/>
        </w:rPr>
        <w:t xml:space="preserve"> </w:t>
      </w:r>
    </w:p>
    <w:p w14:paraId="2A62ECCD" w14:textId="77777777" w:rsidR="00250579" w:rsidRPr="00123B01" w:rsidRDefault="00250579" w:rsidP="0012731E">
      <w:pPr>
        <w:pStyle w:val="Akapitzlist"/>
        <w:numPr>
          <w:ilvl w:val="0"/>
          <w:numId w:val="24"/>
        </w:numPr>
        <w:spacing w:line="276" w:lineRule="auto"/>
        <w:jc w:val="both"/>
        <w:rPr>
          <w:rStyle w:val="Hipercze"/>
          <w:rFonts w:ascii="Arial Narrow" w:hAnsi="Arial Narrow"/>
          <w:color w:val="FF0000"/>
          <w:u w:val="none"/>
        </w:rPr>
      </w:pPr>
      <w:r>
        <w:rPr>
          <w:rFonts w:ascii="Arial Narrow" w:hAnsi="Arial Narrow"/>
        </w:rPr>
        <w:t xml:space="preserve">Tomasz </w:t>
      </w:r>
      <w:proofErr w:type="spellStart"/>
      <w:r>
        <w:rPr>
          <w:rFonts w:ascii="Arial Narrow" w:hAnsi="Arial Narrow"/>
        </w:rPr>
        <w:t>Mierzwiak</w:t>
      </w:r>
      <w:proofErr w:type="spellEnd"/>
      <w:r>
        <w:rPr>
          <w:rFonts w:ascii="Arial Narrow" w:hAnsi="Arial Narrow"/>
        </w:rPr>
        <w:t xml:space="preserve">, tel. 68 376-07-97, e-mail: </w:t>
      </w:r>
      <w:hyperlink r:id="rId11" w:history="1">
        <w:r w:rsidRPr="000E00D1">
          <w:rPr>
            <w:rStyle w:val="Hipercze"/>
            <w:rFonts w:ascii="Arial Narrow" w:hAnsi="Arial Narrow"/>
          </w:rPr>
          <w:t>t.mierzwiak@szprotawa-um.pl</w:t>
        </w:r>
      </w:hyperlink>
      <w:r>
        <w:rPr>
          <w:rFonts w:ascii="Arial Narrow" w:hAnsi="Arial Narrow"/>
        </w:rPr>
        <w:t xml:space="preserve"> </w:t>
      </w:r>
    </w:p>
    <w:p w14:paraId="30232DDE" w14:textId="77777777" w:rsidR="0012731E" w:rsidRPr="00123B01" w:rsidRDefault="0012731E" w:rsidP="00FA6F4E">
      <w:pPr>
        <w:spacing w:line="276" w:lineRule="auto"/>
        <w:jc w:val="both"/>
        <w:rPr>
          <w:rFonts w:ascii="Arial Narrow" w:hAnsi="Arial Narrow"/>
          <w:sz w:val="6"/>
        </w:rPr>
      </w:pPr>
    </w:p>
    <w:p w14:paraId="50A37CBB" w14:textId="77777777" w:rsidR="00454212" w:rsidRPr="00123B01" w:rsidRDefault="00454212" w:rsidP="00FA6F4E">
      <w:pPr>
        <w:spacing w:line="276" w:lineRule="auto"/>
        <w:jc w:val="both"/>
        <w:rPr>
          <w:rFonts w:ascii="Arial Narrow" w:hAnsi="Arial Narrow"/>
          <w:sz w:val="6"/>
        </w:rPr>
      </w:pPr>
    </w:p>
    <w:p w14:paraId="2AF4FF08" w14:textId="77777777" w:rsidR="00202900" w:rsidRDefault="00617841" w:rsidP="00202900">
      <w:pPr>
        <w:spacing w:after="240"/>
        <w:jc w:val="both"/>
        <w:rPr>
          <w:rFonts w:ascii="Arial Narrow" w:hAnsi="Arial Narrow"/>
        </w:rPr>
      </w:pPr>
      <w:r w:rsidRPr="00113BDC">
        <w:rPr>
          <w:rFonts w:ascii="Arial Narrow" w:hAnsi="Arial Narrow"/>
        </w:rPr>
        <w:t>Proszę o podanie dokładnych danych</w:t>
      </w:r>
      <w:r w:rsidR="00202900">
        <w:rPr>
          <w:rFonts w:ascii="Arial Narrow" w:hAnsi="Arial Narrow"/>
        </w:rPr>
        <w:t>:</w:t>
      </w:r>
      <w:r w:rsidRPr="00113BDC">
        <w:rPr>
          <w:rFonts w:ascii="Arial Narrow" w:hAnsi="Arial Narrow"/>
        </w:rPr>
        <w:t xml:space="preserve"> </w:t>
      </w:r>
    </w:p>
    <w:p w14:paraId="13E89B5E" w14:textId="77777777" w:rsidR="00886FE7" w:rsidRPr="00202900" w:rsidRDefault="00617841" w:rsidP="0020290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 w:rsidRPr="00202900">
        <w:rPr>
          <w:rFonts w:ascii="Arial Narrow" w:hAnsi="Arial Narrow"/>
        </w:rPr>
        <w:t>adres</w:t>
      </w:r>
      <w:r w:rsidR="00BA442B" w:rsidRPr="00202900">
        <w:rPr>
          <w:rFonts w:ascii="Arial Narrow" w:hAnsi="Arial Narrow"/>
        </w:rPr>
        <w:t>owych,</w:t>
      </w:r>
      <w:r w:rsidR="00B22AC5" w:rsidRPr="00202900">
        <w:rPr>
          <w:rFonts w:ascii="Arial Narrow" w:hAnsi="Arial Narrow"/>
        </w:rPr>
        <w:t xml:space="preserve"> </w:t>
      </w:r>
      <w:r w:rsidR="00202900" w:rsidRPr="00202900">
        <w:rPr>
          <w:rFonts w:ascii="Arial Narrow" w:hAnsi="Arial Narrow"/>
        </w:rPr>
        <w:t>……………………………………………………………………………………</w:t>
      </w:r>
    </w:p>
    <w:p w14:paraId="5D9D273C" w14:textId="77777777" w:rsidR="00886FE7" w:rsidRPr="00202900" w:rsidRDefault="00B22AC5" w:rsidP="0020290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 w:rsidRPr="00202900">
        <w:rPr>
          <w:rFonts w:ascii="Arial Narrow" w:hAnsi="Arial Narrow"/>
        </w:rPr>
        <w:t>e-mail,</w:t>
      </w:r>
      <w:r w:rsidR="00BA442B" w:rsidRPr="00202900">
        <w:rPr>
          <w:rFonts w:ascii="Arial Narrow" w:hAnsi="Arial Narrow"/>
        </w:rPr>
        <w:t xml:space="preserve"> </w:t>
      </w:r>
      <w:r w:rsidR="00886FE7" w:rsidRPr="00202900">
        <w:rPr>
          <w:rFonts w:ascii="Arial Narrow" w:hAnsi="Arial Narrow"/>
        </w:rPr>
        <w:t>……………………………………………………………………………………………</w:t>
      </w:r>
    </w:p>
    <w:p w14:paraId="70F70A93" w14:textId="77777777" w:rsidR="00886FE7" w:rsidRPr="00202900" w:rsidRDefault="00886FE7" w:rsidP="0020290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 w:rsidRPr="00202900">
        <w:rPr>
          <w:rFonts w:ascii="Arial Narrow" w:hAnsi="Arial Narrow"/>
        </w:rPr>
        <w:t>konta bankowego: ……………………………………………………………………………..</w:t>
      </w:r>
    </w:p>
    <w:p w14:paraId="505DAB2D" w14:textId="77777777" w:rsidR="00617841" w:rsidRPr="00202900" w:rsidRDefault="00BA442B" w:rsidP="0020290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 w:rsidRPr="00202900">
        <w:rPr>
          <w:rFonts w:ascii="Arial Narrow" w:hAnsi="Arial Narrow"/>
        </w:rPr>
        <w:t>NIP:</w:t>
      </w:r>
      <w:r w:rsidR="00886FE7" w:rsidRPr="00202900">
        <w:rPr>
          <w:rFonts w:ascii="Arial Narrow" w:hAnsi="Arial Narrow"/>
        </w:rPr>
        <w:t xml:space="preserve">  …………………………………………………………………………………………….</w:t>
      </w:r>
    </w:p>
    <w:p w14:paraId="347CCE44" w14:textId="77777777" w:rsidR="00813C0A" w:rsidRDefault="00813C0A" w:rsidP="00813C0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 , dnia ………………………</w:t>
      </w:r>
    </w:p>
    <w:p w14:paraId="3301D647" w14:textId="77777777" w:rsidR="007527E6" w:rsidRPr="00BB3406" w:rsidRDefault="007527E6" w:rsidP="00813C0A">
      <w:pPr>
        <w:jc w:val="both"/>
        <w:rPr>
          <w:rFonts w:ascii="Arial Narrow" w:hAnsi="Arial Narrow" w:cs="Arial"/>
          <w:sz w:val="16"/>
          <w:szCs w:val="22"/>
        </w:rPr>
      </w:pPr>
      <w:r w:rsidRPr="006B1535">
        <w:rPr>
          <w:rFonts w:ascii="Arial Narrow" w:hAnsi="Arial Narrow" w:cs="Arial"/>
          <w:sz w:val="16"/>
          <w:szCs w:val="22"/>
        </w:rPr>
        <w:t>M</w:t>
      </w:r>
      <w:r w:rsidR="00813C0A" w:rsidRPr="006B1535">
        <w:rPr>
          <w:rFonts w:ascii="Arial Narrow" w:hAnsi="Arial Narrow" w:cs="Arial"/>
          <w:sz w:val="16"/>
          <w:szCs w:val="22"/>
        </w:rPr>
        <w:t>iejscowość</w:t>
      </w:r>
    </w:p>
    <w:p w14:paraId="688637E2" w14:textId="77777777" w:rsidR="00250579" w:rsidRDefault="00250579" w:rsidP="00813C0A">
      <w:pPr>
        <w:jc w:val="right"/>
        <w:rPr>
          <w:rFonts w:ascii="Arial Narrow" w:hAnsi="Arial Narrow"/>
          <w:sz w:val="36"/>
          <w:szCs w:val="28"/>
        </w:rPr>
      </w:pPr>
    </w:p>
    <w:p w14:paraId="7FEF7F79" w14:textId="77777777" w:rsidR="005C463B" w:rsidRDefault="005C463B" w:rsidP="00813C0A">
      <w:pPr>
        <w:jc w:val="right"/>
        <w:rPr>
          <w:rFonts w:ascii="Arial Narrow" w:hAnsi="Arial Narrow"/>
          <w:sz w:val="36"/>
          <w:szCs w:val="28"/>
        </w:rPr>
      </w:pPr>
    </w:p>
    <w:p w14:paraId="21FA43E3" w14:textId="77777777" w:rsidR="005C463B" w:rsidRDefault="005C463B" w:rsidP="00813C0A">
      <w:pPr>
        <w:jc w:val="right"/>
        <w:rPr>
          <w:rFonts w:ascii="Arial Narrow" w:hAnsi="Arial Narrow"/>
          <w:sz w:val="36"/>
          <w:szCs w:val="28"/>
        </w:rPr>
      </w:pPr>
    </w:p>
    <w:p w14:paraId="190B29EB" w14:textId="77777777" w:rsidR="005C463B" w:rsidRDefault="005C463B" w:rsidP="00813C0A">
      <w:pPr>
        <w:jc w:val="right"/>
        <w:rPr>
          <w:rFonts w:ascii="Arial Narrow" w:hAnsi="Arial Narrow"/>
          <w:sz w:val="36"/>
          <w:szCs w:val="28"/>
        </w:rPr>
      </w:pPr>
    </w:p>
    <w:p w14:paraId="5C53D6AA" w14:textId="77777777" w:rsidR="005C463B" w:rsidRDefault="005C463B" w:rsidP="00813C0A">
      <w:pPr>
        <w:jc w:val="right"/>
        <w:rPr>
          <w:rFonts w:ascii="Arial Narrow" w:hAnsi="Arial Narrow"/>
          <w:sz w:val="36"/>
          <w:szCs w:val="28"/>
        </w:rPr>
      </w:pPr>
    </w:p>
    <w:p w14:paraId="175F1DBD" w14:textId="575B2C47" w:rsidR="005C463B" w:rsidRPr="00C66F5F" w:rsidRDefault="00C66F5F" w:rsidP="00813C0A">
      <w:pPr>
        <w:jc w:val="right"/>
      </w:pPr>
      <w:r w:rsidRPr="00C66F5F">
        <w:t>Podpis Zamawiającego</w:t>
      </w:r>
    </w:p>
    <w:p w14:paraId="3704974E" w14:textId="77777777" w:rsidR="005C463B" w:rsidRDefault="005C463B" w:rsidP="00813C0A">
      <w:pPr>
        <w:jc w:val="right"/>
        <w:rPr>
          <w:rFonts w:ascii="Arial Narrow" w:hAnsi="Arial Narrow"/>
          <w:sz w:val="36"/>
          <w:szCs w:val="28"/>
        </w:rPr>
      </w:pPr>
    </w:p>
    <w:p w14:paraId="462D554A" w14:textId="77777777" w:rsidR="005C463B" w:rsidRDefault="005C463B" w:rsidP="00813C0A">
      <w:pPr>
        <w:jc w:val="right"/>
        <w:rPr>
          <w:rFonts w:ascii="Arial Narrow" w:hAnsi="Arial Narrow"/>
          <w:sz w:val="36"/>
          <w:szCs w:val="28"/>
        </w:rPr>
      </w:pPr>
    </w:p>
    <w:p w14:paraId="542DDC70" w14:textId="77777777" w:rsidR="005C463B" w:rsidRDefault="005C463B" w:rsidP="00813C0A">
      <w:pPr>
        <w:jc w:val="right"/>
        <w:rPr>
          <w:rFonts w:ascii="Arial Narrow" w:hAnsi="Arial Narrow"/>
          <w:sz w:val="36"/>
          <w:szCs w:val="28"/>
        </w:rPr>
      </w:pPr>
    </w:p>
    <w:p w14:paraId="7E6E8562" w14:textId="77777777" w:rsidR="005C463B" w:rsidRDefault="005C463B" w:rsidP="00813C0A">
      <w:pPr>
        <w:jc w:val="right"/>
        <w:rPr>
          <w:rFonts w:ascii="Arial Narrow" w:hAnsi="Arial Narrow"/>
          <w:sz w:val="36"/>
          <w:szCs w:val="28"/>
        </w:rPr>
      </w:pPr>
    </w:p>
    <w:p w14:paraId="59CD37A4" w14:textId="77777777" w:rsidR="00C26267" w:rsidRDefault="00C26267" w:rsidP="005C463B">
      <w:pPr>
        <w:rPr>
          <w:rFonts w:ascii="Arial Narrow" w:hAnsi="Arial Narrow"/>
          <w:sz w:val="36"/>
          <w:szCs w:val="28"/>
        </w:rPr>
      </w:pPr>
    </w:p>
    <w:p w14:paraId="30DC6233" w14:textId="77777777" w:rsidR="00C26267" w:rsidRDefault="00C26267" w:rsidP="005C463B">
      <w:pPr>
        <w:rPr>
          <w:rFonts w:ascii="Arial Narrow" w:hAnsi="Arial Narrow"/>
          <w:sz w:val="36"/>
          <w:szCs w:val="28"/>
        </w:rPr>
      </w:pPr>
    </w:p>
    <w:p w14:paraId="11B00D48" w14:textId="77777777" w:rsidR="00C26267" w:rsidRDefault="00C26267" w:rsidP="005C463B">
      <w:pPr>
        <w:rPr>
          <w:rFonts w:ascii="Arial Narrow" w:hAnsi="Arial Narrow"/>
          <w:sz w:val="36"/>
          <w:szCs w:val="28"/>
        </w:rPr>
      </w:pPr>
    </w:p>
    <w:p w14:paraId="354146F2" w14:textId="77777777" w:rsidR="00883D01" w:rsidRDefault="00883D01" w:rsidP="005C463B">
      <w:pPr>
        <w:rPr>
          <w:rFonts w:ascii="Arial Narrow" w:hAnsi="Arial Narrow"/>
          <w:sz w:val="36"/>
          <w:szCs w:val="28"/>
        </w:rPr>
      </w:pPr>
    </w:p>
    <w:p w14:paraId="7DAE05C7" w14:textId="77777777" w:rsidR="00883D01" w:rsidRDefault="00883D01" w:rsidP="005C463B">
      <w:pPr>
        <w:rPr>
          <w:rFonts w:ascii="Arial Narrow" w:hAnsi="Arial Narrow"/>
          <w:sz w:val="36"/>
          <w:szCs w:val="28"/>
        </w:rPr>
      </w:pPr>
    </w:p>
    <w:p w14:paraId="37696E18" w14:textId="77777777" w:rsidR="00883D01" w:rsidRDefault="00883D01" w:rsidP="005C463B">
      <w:pPr>
        <w:rPr>
          <w:rFonts w:ascii="Arial Narrow" w:hAnsi="Arial Narrow"/>
          <w:sz w:val="36"/>
          <w:szCs w:val="28"/>
        </w:rPr>
      </w:pPr>
    </w:p>
    <w:p w14:paraId="4E504EF7" w14:textId="77777777" w:rsidR="00751AAD" w:rsidRDefault="00751AAD" w:rsidP="00C26267">
      <w:pPr>
        <w:jc w:val="right"/>
      </w:pPr>
    </w:p>
    <w:p w14:paraId="79F24134" w14:textId="77777777" w:rsidR="00751AAD" w:rsidRDefault="00751AAD" w:rsidP="00C26267">
      <w:pPr>
        <w:jc w:val="right"/>
      </w:pPr>
    </w:p>
    <w:p w14:paraId="5DBC622C" w14:textId="77777777" w:rsidR="00751AAD" w:rsidRDefault="00751AAD" w:rsidP="00C26267">
      <w:pPr>
        <w:jc w:val="right"/>
      </w:pPr>
    </w:p>
    <w:p w14:paraId="1F0F1C9C" w14:textId="77777777" w:rsidR="00751AAD" w:rsidRDefault="00751AAD" w:rsidP="00C26267">
      <w:pPr>
        <w:jc w:val="right"/>
      </w:pPr>
    </w:p>
    <w:p w14:paraId="21C9525B" w14:textId="77777777" w:rsidR="00751AAD" w:rsidRDefault="00751AAD" w:rsidP="00C26267">
      <w:pPr>
        <w:jc w:val="right"/>
      </w:pPr>
    </w:p>
    <w:p w14:paraId="14B51906" w14:textId="7C55740C" w:rsidR="00C26267" w:rsidRPr="00C26267" w:rsidRDefault="00751AAD" w:rsidP="00751AAD">
      <w:pPr>
        <w:tabs>
          <w:tab w:val="right" w:pos="9070"/>
        </w:tabs>
      </w:pPr>
      <w:r>
        <w:t>Zał. Nr 1</w:t>
      </w:r>
      <w:r>
        <w:tab/>
      </w:r>
      <w:r w:rsidR="00C26267" w:rsidRPr="00C26267">
        <w:t>…………………., …..-…...- 202</w:t>
      </w:r>
      <w:r w:rsidR="007D6CF5">
        <w:t>4</w:t>
      </w:r>
      <w:r w:rsidR="00C26267" w:rsidRPr="00C26267">
        <w:t xml:space="preserve"> r.</w:t>
      </w:r>
    </w:p>
    <w:p w14:paraId="7E81DCDB" w14:textId="77777777" w:rsidR="00C26267" w:rsidRDefault="00C26267" w:rsidP="00C26267">
      <w:pPr>
        <w:rPr>
          <w:iCs/>
        </w:rPr>
      </w:pPr>
    </w:p>
    <w:p w14:paraId="00086476" w14:textId="77777777" w:rsidR="00C26267" w:rsidRPr="00C26267" w:rsidRDefault="00C26267" w:rsidP="00C26267">
      <w:pPr>
        <w:rPr>
          <w:iCs/>
        </w:rPr>
      </w:pPr>
      <w:r w:rsidRPr="00C26267">
        <w:rPr>
          <w:iCs/>
        </w:rPr>
        <w:t>nazwa oferenta/pieczęć</w:t>
      </w:r>
    </w:p>
    <w:p w14:paraId="5D02AE19" w14:textId="77777777" w:rsidR="00C26267" w:rsidRPr="00C26267" w:rsidRDefault="00C26267" w:rsidP="00C26267">
      <w:pPr>
        <w:rPr>
          <w:iCs/>
        </w:rPr>
      </w:pPr>
      <w:r w:rsidRPr="00C26267">
        <w:rPr>
          <w:iCs/>
        </w:rPr>
        <w:t>………………………………………....</w:t>
      </w:r>
    </w:p>
    <w:p w14:paraId="4ADDEDDE" w14:textId="77777777" w:rsidR="00C26267" w:rsidRPr="00C26267" w:rsidRDefault="00C26267" w:rsidP="00C26267">
      <w:pPr>
        <w:rPr>
          <w:iCs/>
        </w:rPr>
      </w:pPr>
      <w:r w:rsidRPr="00C26267">
        <w:rPr>
          <w:iCs/>
        </w:rPr>
        <w:t>.…-…….     …………………………..</w:t>
      </w:r>
    </w:p>
    <w:p w14:paraId="5702C76D" w14:textId="77777777" w:rsidR="00C26267" w:rsidRDefault="00C26267" w:rsidP="00C26267">
      <w:pPr>
        <w:rPr>
          <w:b/>
        </w:rPr>
      </w:pPr>
    </w:p>
    <w:p w14:paraId="3EFB3DA2" w14:textId="124D2961" w:rsidR="00C26267" w:rsidRPr="00C26267" w:rsidRDefault="00C26267" w:rsidP="00C26267">
      <w:pPr>
        <w:jc w:val="center"/>
        <w:rPr>
          <w:b/>
          <w:sz w:val="32"/>
          <w:szCs w:val="32"/>
        </w:rPr>
      </w:pPr>
      <w:r w:rsidRPr="00C26267">
        <w:rPr>
          <w:b/>
          <w:sz w:val="32"/>
          <w:szCs w:val="32"/>
        </w:rPr>
        <w:t>Formularz Ofertowy</w:t>
      </w:r>
    </w:p>
    <w:p w14:paraId="47783D7A" w14:textId="77777777" w:rsidR="00C26267" w:rsidRPr="00C26267" w:rsidRDefault="00C26267" w:rsidP="00C26267">
      <w:pPr>
        <w:rPr>
          <w:b/>
          <w:i/>
        </w:rPr>
      </w:pPr>
      <w:r w:rsidRPr="00C26267">
        <w:rPr>
          <w:b/>
          <w:i/>
        </w:rPr>
        <w:t>„Świadczenie usług telekomunikacyjnych dla Urzędu Miejskiego w Szprotawie”</w:t>
      </w:r>
    </w:p>
    <w:p w14:paraId="6ADB520D" w14:textId="77777777" w:rsidR="00C26267" w:rsidRPr="00C26267" w:rsidRDefault="00C26267" w:rsidP="00C26267"/>
    <w:p w14:paraId="39BE9E49" w14:textId="77777777" w:rsidR="00C26267" w:rsidRPr="00C26267" w:rsidRDefault="00C26267" w:rsidP="00C26267">
      <w:r w:rsidRPr="00C26267">
        <w:t>Zamówienie realizowane na  podstawie wewnętrznego regulaminu udzielania zamówień publicznych których wartość nie przekracza wartości szacunkowej  130 000 zł.</w:t>
      </w:r>
    </w:p>
    <w:p w14:paraId="7AE7A9AA" w14:textId="47C102BA" w:rsidR="00C26267" w:rsidRPr="00C26267" w:rsidRDefault="00C26267" w:rsidP="00C26267"/>
    <w:p w14:paraId="4D6B4DDF" w14:textId="77777777" w:rsidR="00C26267" w:rsidRPr="00C26267" w:rsidRDefault="00C26267" w:rsidP="00C26267">
      <w:r w:rsidRPr="00C26267">
        <w:rPr>
          <w:vanish/>
        </w:rPr>
        <w:t>&lt;/el:kod_kreskowy&gt;</w:t>
      </w:r>
      <w:r w:rsidRPr="00C26267">
        <w:rPr>
          <w:vanish/>
        </w:rPr>
        <w:tab/>
      </w:r>
      <w:r w:rsidRPr="00C26267">
        <w:rPr>
          <w:b/>
          <w:vanish/>
        </w:rPr>
        <w:t>&lt;el:adresat&gt;&lt;el:imie&gt;&lt;/el:imie&gt;&lt;el:nazwisko&gt;&lt;/el:nazwisko&gt;&lt;el:instytucja&gt;&lt;/el:adresat&gt;</w:t>
      </w:r>
    </w:p>
    <w:p w14:paraId="289743C6" w14:textId="77777777" w:rsidR="00C26267" w:rsidRPr="00C26267" w:rsidRDefault="00C26267" w:rsidP="00C26267"/>
    <w:tbl>
      <w:tblPr>
        <w:tblW w:w="541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85"/>
        <w:gridCol w:w="709"/>
        <w:gridCol w:w="851"/>
        <w:gridCol w:w="1133"/>
        <w:gridCol w:w="992"/>
        <w:gridCol w:w="851"/>
        <w:gridCol w:w="1274"/>
      </w:tblGrid>
      <w:tr w:rsidR="00751AAD" w:rsidRPr="00C26267" w14:paraId="2F32DC18" w14:textId="77777777" w:rsidTr="00751AAD">
        <w:trPr>
          <w:trHeight w:val="549"/>
        </w:trPr>
        <w:tc>
          <w:tcPr>
            <w:tcW w:w="282" w:type="pct"/>
            <w:shd w:val="clear" w:color="auto" w:fill="E0E0E0"/>
            <w:vAlign w:val="center"/>
          </w:tcPr>
          <w:p w14:paraId="4E0FBBA6" w14:textId="77777777" w:rsidR="00C26267" w:rsidRPr="00C26267" w:rsidRDefault="00C26267" w:rsidP="00C26267">
            <w:pPr>
              <w:rPr>
                <w:b/>
              </w:rPr>
            </w:pPr>
            <w:r w:rsidRPr="00C26267">
              <w:rPr>
                <w:b/>
              </w:rPr>
              <w:t>Lp.</w:t>
            </w:r>
          </w:p>
        </w:tc>
        <w:tc>
          <w:tcPr>
            <w:tcW w:w="1831" w:type="pct"/>
            <w:shd w:val="clear" w:color="auto" w:fill="E0E0E0"/>
            <w:vAlign w:val="center"/>
          </w:tcPr>
          <w:p w14:paraId="4C9EBC66" w14:textId="77777777" w:rsidR="00C26267" w:rsidRPr="00C26267" w:rsidRDefault="00C26267" w:rsidP="00C26267">
            <w:pPr>
              <w:rPr>
                <w:b/>
              </w:rPr>
            </w:pPr>
            <w:r w:rsidRPr="00C26267">
              <w:rPr>
                <w:b/>
              </w:rPr>
              <w:t>Nazwa i opis przedmiotu zamówienia</w:t>
            </w:r>
          </w:p>
        </w:tc>
        <w:tc>
          <w:tcPr>
            <w:tcW w:w="352" w:type="pct"/>
            <w:shd w:val="clear" w:color="auto" w:fill="E0E0E0"/>
            <w:vAlign w:val="center"/>
          </w:tcPr>
          <w:p w14:paraId="00AE80E1" w14:textId="77777777" w:rsidR="00C26267" w:rsidRPr="00C26267" w:rsidRDefault="00C26267" w:rsidP="00C26267">
            <w:pPr>
              <w:rPr>
                <w:b/>
              </w:rPr>
            </w:pPr>
            <w:r w:rsidRPr="00C26267">
              <w:rPr>
                <w:b/>
              </w:rPr>
              <w:t>Ilość</w:t>
            </w:r>
          </w:p>
        </w:tc>
        <w:tc>
          <w:tcPr>
            <w:tcW w:w="423" w:type="pct"/>
            <w:shd w:val="clear" w:color="auto" w:fill="E0E0E0"/>
            <w:vAlign w:val="center"/>
          </w:tcPr>
          <w:p w14:paraId="4192F9D3" w14:textId="77777777" w:rsidR="00C26267" w:rsidRPr="00C26267" w:rsidRDefault="00C26267" w:rsidP="00C26267">
            <w:pPr>
              <w:rPr>
                <w:b/>
              </w:rPr>
            </w:pPr>
            <w:proofErr w:type="spellStart"/>
            <w:r w:rsidRPr="00C26267">
              <w:rPr>
                <w:b/>
              </w:rPr>
              <w:t>Jed</w:t>
            </w:r>
            <w:proofErr w:type="spellEnd"/>
            <w:r w:rsidRPr="00C26267">
              <w:rPr>
                <w:b/>
              </w:rPr>
              <w:t>. miary</w:t>
            </w:r>
          </w:p>
        </w:tc>
        <w:tc>
          <w:tcPr>
            <w:tcW w:w="563" w:type="pct"/>
            <w:shd w:val="clear" w:color="auto" w:fill="E0E0E0"/>
            <w:vAlign w:val="center"/>
          </w:tcPr>
          <w:p w14:paraId="3E86F56F" w14:textId="3C806AA1" w:rsidR="00C26267" w:rsidRPr="00C26267" w:rsidRDefault="00751AAD" w:rsidP="00C26267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jednostk</w:t>
            </w:r>
            <w:proofErr w:type="spellEnd"/>
          </w:p>
          <w:p w14:paraId="5A828A33" w14:textId="77777777" w:rsidR="00C26267" w:rsidRPr="00C26267" w:rsidRDefault="00C26267" w:rsidP="00C26267">
            <w:pPr>
              <w:rPr>
                <w:b/>
              </w:rPr>
            </w:pPr>
            <w:r w:rsidRPr="00C26267">
              <w:rPr>
                <w:b/>
              </w:rPr>
              <w:t xml:space="preserve">       netto</w:t>
            </w:r>
          </w:p>
        </w:tc>
        <w:tc>
          <w:tcPr>
            <w:tcW w:w="493" w:type="pct"/>
            <w:shd w:val="clear" w:color="auto" w:fill="E0E0E0"/>
          </w:tcPr>
          <w:p w14:paraId="5CFCAF6D" w14:textId="77777777" w:rsidR="00C26267" w:rsidRPr="00C26267" w:rsidRDefault="00C26267" w:rsidP="00C26267">
            <w:pPr>
              <w:rPr>
                <w:b/>
              </w:rPr>
            </w:pPr>
          </w:p>
          <w:p w14:paraId="64E2CDD3" w14:textId="77777777" w:rsidR="00C26267" w:rsidRPr="00C26267" w:rsidRDefault="00C26267" w:rsidP="00C26267">
            <w:pPr>
              <w:rPr>
                <w:b/>
              </w:rPr>
            </w:pPr>
            <w:r w:rsidRPr="00C26267">
              <w:rPr>
                <w:b/>
              </w:rPr>
              <w:t>Wartość netto (3x5)</w:t>
            </w:r>
          </w:p>
        </w:tc>
        <w:tc>
          <w:tcPr>
            <w:tcW w:w="423" w:type="pct"/>
            <w:shd w:val="clear" w:color="auto" w:fill="E0E0E0"/>
            <w:vAlign w:val="center"/>
          </w:tcPr>
          <w:p w14:paraId="6BFF00B3" w14:textId="77777777" w:rsidR="00C26267" w:rsidRPr="00C26267" w:rsidRDefault="00C26267" w:rsidP="00C26267">
            <w:pPr>
              <w:rPr>
                <w:b/>
              </w:rPr>
            </w:pPr>
            <w:r w:rsidRPr="00C26267">
              <w:rPr>
                <w:b/>
              </w:rPr>
              <w:t>Stawka VAT</w:t>
            </w:r>
          </w:p>
        </w:tc>
        <w:tc>
          <w:tcPr>
            <w:tcW w:w="633" w:type="pct"/>
            <w:shd w:val="clear" w:color="auto" w:fill="E0E0E0"/>
            <w:vAlign w:val="center"/>
          </w:tcPr>
          <w:p w14:paraId="30CAC632" w14:textId="77777777" w:rsidR="00C26267" w:rsidRPr="00C26267" w:rsidRDefault="00C26267" w:rsidP="00C26267">
            <w:pPr>
              <w:rPr>
                <w:b/>
              </w:rPr>
            </w:pPr>
            <w:r w:rsidRPr="00C26267">
              <w:rPr>
                <w:b/>
              </w:rPr>
              <w:t>Wartość</w:t>
            </w:r>
          </w:p>
          <w:p w14:paraId="6E2226AE" w14:textId="77777777" w:rsidR="00C26267" w:rsidRPr="00C26267" w:rsidRDefault="00C26267" w:rsidP="00C26267">
            <w:pPr>
              <w:rPr>
                <w:b/>
              </w:rPr>
            </w:pPr>
            <w:r w:rsidRPr="00C26267">
              <w:rPr>
                <w:b/>
              </w:rPr>
              <w:t>z VAT  (6x7)</w:t>
            </w:r>
          </w:p>
        </w:tc>
      </w:tr>
      <w:tr w:rsidR="00751AAD" w:rsidRPr="00C26267" w14:paraId="48C44E5B" w14:textId="77777777" w:rsidTr="00751AAD">
        <w:trPr>
          <w:trHeight w:val="309"/>
        </w:trPr>
        <w:tc>
          <w:tcPr>
            <w:tcW w:w="282" w:type="pct"/>
            <w:shd w:val="clear" w:color="auto" w:fill="E0E0E0"/>
            <w:vAlign w:val="center"/>
          </w:tcPr>
          <w:p w14:paraId="4D325A5C" w14:textId="77777777" w:rsidR="00C26267" w:rsidRPr="00C26267" w:rsidRDefault="00C26267" w:rsidP="00C26267">
            <w:r w:rsidRPr="00C26267">
              <w:t>1-</w:t>
            </w:r>
          </w:p>
        </w:tc>
        <w:tc>
          <w:tcPr>
            <w:tcW w:w="1831" w:type="pct"/>
            <w:shd w:val="clear" w:color="auto" w:fill="E0E0E0"/>
            <w:vAlign w:val="center"/>
          </w:tcPr>
          <w:p w14:paraId="1FC16CDE" w14:textId="77777777" w:rsidR="00C26267" w:rsidRPr="00C26267" w:rsidRDefault="00C26267" w:rsidP="00C26267">
            <w:r w:rsidRPr="00C26267">
              <w:t>-2-</w:t>
            </w:r>
          </w:p>
        </w:tc>
        <w:tc>
          <w:tcPr>
            <w:tcW w:w="352" w:type="pct"/>
            <w:shd w:val="clear" w:color="auto" w:fill="E0E0E0"/>
            <w:vAlign w:val="center"/>
          </w:tcPr>
          <w:p w14:paraId="5A7A3446" w14:textId="77777777" w:rsidR="00C26267" w:rsidRPr="00C26267" w:rsidRDefault="00C26267" w:rsidP="00C26267">
            <w:r w:rsidRPr="00C26267">
              <w:t>-3-</w:t>
            </w:r>
          </w:p>
        </w:tc>
        <w:tc>
          <w:tcPr>
            <w:tcW w:w="423" w:type="pct"/>
            <w:shd w:val="clear" w:color="auto" w:fill="E0E0E0"/>
            <w:vAlign w:val="center"/>
          </w:tcPr>
          <w:p w14:paraId="1D34410A" w14:textId="77777777" w:rsidR="00C26267" w:rsidRPr="00C26267" w:rsidRDefault="00C26267" w:rsidP="00C26267">
            <w:r w:rsidRPr="00C26267">
              <w:t>-4-</w:t>
            </w:r>
          </w:p>
        </w:tc>
        <w:tc>
          <w:tcPr>
            <w:tcW w:w="563" w:type="pct"/>
            <w:shd w:val="clear" w:color="auto" w:fill="E0E0E0"/>
            <w:vAlign w:val="center"/>
          </w:tcPr>
          <w:p w14:paraId="78AFEDC7" w14:textId="77777777" w:rsidR="00C26267" w:rsidRPr="00C26267" w:rsidRDefault="00C26267" w:rsidP="00C26267">
            <w:r w:rsidRPr="00C26267">
              <w:t>-5-</w:t>
            </w:r>
          </w:p>
        </w:tc>
        <w:tc>
          <w:tcPr>
            <w:tcW w:w="493" w:type="pct"/>
            <w:shd w:val="clear" w:color="auto" w:fill="E0E0E0"/>
          </w:tcPr>
          <w:p w14:paraId="1041E0A2" w14:textId="77777777" w:rsidR="00C26267" w:rsidRPr="00C26267" w:rsidRDefault="00C26267" w:rsidP="00C26267"/>
          <w:p w14:paraId="4A536BB6" w14:textId="77777777" w:rsidR="00C26267" w:rsidRPr="00C26267" w:rsidRDefault="00C26267" w:rsidP="00C26267">
            <w:r w:rsidRPr="00C26267">
              <w:t>-6-</w:t>
            </w:r>
          </w:p>
        </w:tc>
        <w:tc>
          <w:tcPr>
            <w:tcW w:w="423" w:type="pct"/>
            <w:shd w:val="clear" w:color="auto" w:fill="E0E0E0"/>
            <w:vAlign w:val="center"/>
          </w:tcPr>
          <w:p w14:paraId="7D57FC2E" w14:textId="77777777" w:rsidR="00C26267" w:rsidRPr="00C26267" w:rsidRDefault="00C26267" w:rsidP="00C26267">
            <w:r w:rsidRPr="00C26267">
              <w:t>-7-</w:t>
            </w:r>
          </w:p>
        </w:tc>
        <w:tc>
          <w:tcPr>
            <w:tcW w:w="633" w:type="pct"/>
            <w:shd w:val="clear" w:color="auto" w:fill="E0E0E0"/>
            <w:vAlign w:val="center"/>
          </w:tcPr>
          <w:p w14:paraId="33727376" w14:textId="77777777" w:rsidR="00C26267" w:rsidRPr="00C26267" w:rsidRDefault="00C26267" w:rsidP="00C26267">
            <w:r w:rsidRPr="00C26267">
              <w:t>-8-</w:t>
            </w:r>
          </w:p>
        </w:tc>
      </w:tr>
      <w:tr w:rsidR="00751AAD" w:rsidRPr="00C26267" w14:paraId="5A0E50FB" w14:textId="77777777" w:rsidTr="00751AAD">
        <w:trPr>
          <w:trHeight w:val="811"/>
        </w:trPr>
        <w:tc>
          <w:tcPr>
            <w:tcW w:w="282" w:type="pct"/>
            <w:shd w:val="clear" w:color="auto" w:fill="auto"/>
            <w:vAlign w:val="center"/>
          </w:tcPr>
          <w:p w14:paraId="2DFEE6C1" w14:textId="77777777" w:rsidR="00C26267" w:rsidRPr="00C26267" w:rsidRDefault="00C26267" w:rsidP="00C26267">
            <w:r w:rsidRPr="00C26267">
              <w:t>1</w:t>
            </w:r>
          </w:p>
        </w:tc>
        <w:tc>
          <w:tcPr>
            <w:tcW w:w="1831" w:type="pct"/>
            <w:shd w:val="clear" w:color="auto" w:fill="auto"/>
            <w:vAlign w:val="bottom"/>
          </w:tcPr>
          <w:p w14:paraId="26E750F5" w14:textId="77777777" w:rsidR="00C26267" w:rsidRPr="00C26267" w:rsidRDefault="00C26267" w:rsidP="00C26267">
            <w:r w:rsidRPr="00C26267">
              <w:t>Miesięczne świadczenie usług telekomunikacyjnych dla Urzędu Miejskiego w Szprotawie, w ramach którego do wykorzystania jest:</w:t>
            </w:r>
          </w:p>
          <w:p w14:paraId="13198E7D" w14:textId="77777777" w:rsidR="00C26267" w:rsidRPr="00C26267" w:rsidRDefault="00C26267" w:rsidP="00C26267">
            <w:pPr>
              <w:numPr>
                <w:ilvl w:val="0"/>
                <w:numId w:val="33"/>
              </w:numPr>
            </w:pPr>
            <w:r w:rsidRPr="00C26267">
              <w:t xml:space="preserve">nielimitowana liczba minut na połączenia do wszystkich operatorów krajowych jak również w krajach Unii Europejskiej dla numerów z włączoną usługą </w:t>
            </w:r>
            <w:proofErr w:type="spellStart"/>
            <w:r w:rsidRPr="00C26267">
              <w:t>roamingu</w:t>
            </w:r>
            <w:proofErr w:type="spellEnd"/>
            <w:r w:rsidRPr="00C26267">
              <w:t>,</w:t>
            </w:r>
          </w:p>
          <w:p w14:paraId="567C0FD3" w14:textId="77777777" w:rsidR="00C26267" w:rsidRPr="00C26267" w:rsidRDefault="00C26267" w:rsidP="00C26267">
            <w:pPr>
              <w:numPr>
                <w:ilvl w:val="0"/>
                <w:numId w:val="33"/>
              </w:numPr>
            </w:pPr>
            <w:r w:rsidRPr="00C26267">
              <w:t>nielimitowana liczba wysyłanych i odbieranych wiadomości tekstowych SMS i multimedialnych MMS,</w:t>
            </w:r>
          </w:p>
          <w:p w14:paraId="7077F741" w14:textId="77777777" w:rsidR="00C26267" w:rsidRPr="00C26267" w:rsidRDefault="00C26267" w:rsidP="00C26267">
            <w:pPr>
              <w:numPr>
                <w:ilvl w:val="0"/>
                <w:numId w:val="33"/>
              </w:numPr>
            </w:pPr>
            <w:r w:rsidRPr="00C26267">
              <w:t>pakiet transmisji danych w technologiach co najmniej GSM/EDGE/HSPA+/LTE w pełnej prędkości w ramach limitu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45555E24" w14:textId="77777777" w:rsidR="00C26267" w:rsidRPr="00C26267" w:rsidRDefault="00C26267" w:rsidP="00C26267">
            <w:r w:rsidRPr="00C26267">
              <w:t>1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70969B6" w14:textId="77777777" w:rsidR="00C26267" w:rsidRPr="00C26267" w:rsidRDefault="00C26267" w:rsidP="00C26267">
            <w:proofErr w:type="spellStart"/>
            <w:r w:rsidRPr="00C26267">
              <w:t>kpl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3F2954C4" w14:textId="77777777" w:rsidR="00C26267" w:rsidRPr="00C26267" w:rsidRDefault="00C26267" w:rsidP="00C26267"/>
        </w:tc>
        <w:tc>
          <w:tcPr>
            <w:tcW w:w="493" w:type="pct"/>
          </w:tcPr>
          <w:p w14:paraId="2FA5C18A" w14:textId="77777777" w:rsidR="00C26267" w:rsidRPr="00C26267" w:rsidRDefault="00C26267" w:rsidP="00C26267"/>
        </w:tc>
        <w:tc>
          <w:tcPr>
            <w:tcW w:w="423" w:type="pct"/>
            <w:shd w:val="clear" w:color="auto" w:fill="auto"/>
          </w:tcPr>
          <w:p w14:paraId="04FE98EA" w14:textId="77777777" w:rsidR="00C26267" w:rsidRPr="00C26267" w:rsidRDefault="00C26267" w:rsidP="00C26267"/>
        </w:tc>
        <w:tc>
          <w:tcPr>
            <w:tcW w:w="633" w:type="pct"/>
            <w:shd w:val="clear" w:color="auto" w:fill="auto"/>
            <w:vAlign w:val="center"/>
          </w:tcPr>
          <w:p w14:paraId="363CEAF4" w14:textId="77777777" w:rsidR="00C26267" w:rsidRPr="00C26267" w:rsidRDefault="00C26267" w:rsidP="00C26267"/>
        </w:tc>
      </w:tr>
      <w:tr w:rsidR="00751AAD" w:rsidRPr="00C26267" w14:paraId="7690F579" w14:textId="77777777" w:rsidTr="00751AAD">
        <w:trPr>
          <w:trHeight w:val="717"/>
        </w:trPr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458BD1" w14:textId="77777777" w:rsidR="00C26267" w:rsidRPr="00C26267" w:rsidRDefault="00C26267" w:rsidP="00C26267"/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11BA92" w14:textId="77777777" w:rsidR="00C26267" w:rsidRPr="00C26267" w:rsidRDefault="00C26267" w:rsidP="00C26267"/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2F77BD" w14:textId="77777777" w:rsidR="00C26267" w:rsidRPr="00C26267" w:rsidRDefault="00C26267" w:rsidP="00C26267"/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15B83" w14:textId="77777777" w:rsidR="00C26267" w:rsidRPr="00C26267" w:rsidRDefault="00C26267" w:rsidP="00C26267"/>
        </w:tc>
        <w:tc>
          <w:tcPr>
            <w:tcW w:w="1479" w:type="pct"/>
            <w:gridSpan w:val="3"/>
            <w:tcBorders>
              <w:left w:val="single" w:sz="4" w:space="0" w:color="auto"/>
            </w:tcBorders>
          </w:tcPr>
          <w:p w14:paraId="5CF07FDD" w14:textId="77777777" w:rsidR="00C26267" w:rsidRPr="00C26267" w:rsidRDefault="00C26267" w:rsidP="00C26267">
            <w:pPr>
              <w:rPr>
                <w:b/>
              </w:rPr>
            </w:pPr>
          </w:p>
          <w:p w14:paraId="116621DF" w14:textId="77777777" w:rsidR="00C26267" w:rsidRPr="00C26267" w:rsidRDefault="00C26267" w:rsidP="00C26267">
            <w:pPr>
              <w:rPr>
                <w:b/>
              </w:rPr>
            </w:pPr>
            <w:r w:rsidRPr="00C26267">
              <w:rPr>
                <w:b/>
              </w:rPr>
              <w:t>RAZEM</w:t>
            </w:r>
          </w:p>
          <w:p w14:paraId="162E20A9" w14:textId="77777777" w:rsidR="00C26267" w:rsidRPr="00C26267" w:rsidRDefault="00C26267" w:rsidP="00C26267">
            <w:pPr>
              <w:rPr>
                <w:b/>
              </w:rPr>
            </w:pPr>
          </w:p>
        </w:tc>
        <w:tc>
          <w:tcPr>
            <w:tcW w:w="633" w:type="pct"/>
            <w:shd w:val="clear" w:color="auto" w:fill="E6E6E6"/>
            <w:vAlign w:val="center"/>
          </w:tcPr>
          <w:p w14:paraId="02A7B32A" w14:textId="77777777" w:rsidR="00C26267" w:rsidRPr="00C26267" w:rsidRDefault="00C26267" w:rsidP="00C26267">
            <w:pPr>
              <w:rPr>
                <w:b/>
              </w:rPr>
            </w:pPr>
          </w:p>
        </w:tc>
      </w:tr>
    </w:tbl>
    <w:p w14:paraId="32260B09" w14:textId="77777777" w:rsidR="00C26267" w:rsidRPr="00C26267" w:rsidRDefault="00C26267" w:rsidP="00C26267"/>
    <w:p w14:paraId="78822E36" w14:textId="3553A99D" w:rsidR="00C26267" w:rsidRPr="00C26267" w:rsidRDefault="00C26267" w:rsidP="00C26267">
      <w:pPr>
        <w:rPr>
          <w:b/>
        </w:rPr>
      </w:pPr>
      <w:r w:rsidRPr="00C26267">
        <w:rPr>
          <w:b/>
        </w:rPr>
        <w:t xml:space="preserve">Całkowita wartość świadczonych usług w okresie </w:t>
      </w:r>
      <w:r w:rsidR="007D6CF5">
        <w:rPr>
          <w:b/>
        </w:rPr>
        <w:t>36</w:t>
      </w:r>
      <w:r w:rsidRPr="00C26267">
        <w:rPr>
          <w:b/>
        </w:rPr>
        <w:t xml:space="preserve"> miesięcy brutto:  ……………………………….. (Słownie: ………………………………………………………………………………………………………….. )</w:t>
      </w:r>
    </w:p>
    <w:p w14:paraId="2554D59C" w14:textId="77777777" w:rsidR="005C463B" w:rsidRDefault="005C463B" w:rsidP="005C463B"/>
    <w:p w14:paraId="746AE6C4" w14:textId="2249CCC6" w:rsidR="00751AAD" w:rsidRPr="00C26267" w:rsidRDefault="00751AAD" w:rsidP="00751AAD">
      <w:pPr>
        <w:jc w:val="right"/>
      </w:pPr>
      <w:r>
        <w:t>Podpis Wykonawcy</w:t>
      </w:r>
    </w:p>
    <w:p w14:paraId="59658305" w14:textId="77777777" w:rsidR="00C26267" w:rsidRDefault="00C26267" w:rsidP="00813C0A">
      <w:pPr>
        <w:jc w:val="right"/>
        <w:rPr>
          <w:rFonts w:ascii="Arial Narrow" w:hAnsi="Arial Narrow"/>
        </w:rPr>
      </w:pPr>
    </w:p>
    <w:p w14:paraId="61B0BCC8" w14:textId="77777777" w:rsidR="003E3D31" w:rsidRDefault="003E3D31" w:rsidP="00813C0A">
      <w:pPr>
        <w:jc w:val="right"/>
        <w:rPr>
          <w:rFonts w:ascii="Arial Narrow" w:hAnsi="Arial Narrow"/>
        </w:rPr>
      </w:pPr>
    </w:p>
    <w:p w14:paraId="0000481B" w14:textId="77777777" w:rsidR="00336EFD" w:rsidRDefault="00336EFD" w:rsidP="00813C0A">
      <w:pPr>
        <w:jc w:val="right"/>
        <w:rPr>
          <w:rFonts w:ascii="Arial Narrow" w:hAnsi="Arial Narrow"/>
        </w:rPr>
      </w:pPr>
    </w:p>
    <w:p w14:paraId="5B323E52" w14:textId="77777777" w:rsidR="00336EFD" w:rsidRDefault="00336EFD" w:rsidP="00813C0A">
      <w:pPr>
        <w:jc w:val="right"/>
        <w:rPr>
          <w:rFonts w:ascii="Arial Narrow" w:hAnsi="Arial Narrow"/>
        </w:rPr>
      </w:pPr>
    </w:p>
    <w:p w14:paraId="4501FD11" w14:textId="25DAEFE7" w:rsidR="005C463B" w:rsidRPr="005C463B" w:rsidRDefault="005C463B" w:rsidP="00813C0A">
      <w:pPr>
        <w:jc w:val="right"/>
        <w:rPr>
          <w:rFonts w:ascii="Arial Narrow" w:hAnsi="Arial Narrow"/>
        </w:rPr>
      </w:pPr>
      <w:r w:rsidRPr="005C463B">
        <w:rPr>
          <w:rFonts w:ascii="Arial Narrow" w:hAnsi="Arial Narrow"/>
        </w:rPr>
        <w:t>Zał. Nr 2</w:t>
      </w:r>
    </w:p>
    <w:p w14:paraId="59ABB279" w14:textId="77777777" w:rsidR="005C463B" w:rsidRPr="00250579" w:rsidRDefault="005C463B" w:rsidP="00813C0A">
      <w:pPr>
        <w:jc w:val="right"/>
        <w:rPr>
          <w:rFonts w:ascii="Arial Narrow" w:hAnsi="Arial Narrow"/>
          <w:sz w:val="36"/>
          <w:szCs w:val="28"/>
        </w:rPr>
      </w:pPr>
    </w:p>
    <w:p w14:paraId="001ACDFE" w14:textId="77777777" w:rsidR="00813C0A" w:rsidRPr="003141C0" w:rsidRDefault="00813C0A" w:rsidP="00813C0A">
      <w:pPr>
        <w:jc w:val="right"/>
        <w:rPr>
          <w:rFonts w:ascii="Arial Narrow" w:hAnsi="Arial Narrow"/>
          <w:sz w:val="28"/>
          <w:szCs w:val="28"/>
        </w:rPr>
      </w:pPr>
      <w:r w:rsidRPr="003141C0">
        <w:rPr>
          <w:rFonts w:ascii="Arial Narrow" w:hAnsi="Arial Narrow"/>
          <w:sz w:val="28"/>
          <w:szCs w:val="28"/>
        </w:rPr>
        <w:t xml:space="preserve">.......................................................... </w:t>
      </w:r>
    </w:p>
    <w:p w14:paraId="1F5D4A8A" w14:textId="77777777" w:rsidR="00250579" w:rsidRPr="00250579" w:rsidRDefault="00813C0A" w:rsidP="00250579">
      <w:pPr>
        <w:jc w:val="center"/>
        <w:rPr>
          <w:rFonts w:ascii="Arial Narrow" w:hAnsi="Arial Narrow"/>
          <w:sz w:val="16"/>
          <w:szCs w:val="25"/>
        </w:rPr>
      </w:pPr>
      <w:r>
        <w:rPr>
          <w:rFonts w:ascii="Arial Narrow" w:hAnsi="Arial Narrow"/>
          <w:sz w:val="18"/>
          <w:szCs w:val="25"/>
        </w:rPr>
        <w:t xml:space="preserve">                                                                                                                           </w:t>
      </w:r>
      <w:r w:rsidRPr="006B1535">
        <w:rPr>
          <w:rFonts w:ascii="Arial Narrow" w:hAnsi="Arial Narrow"/>
          <w:sz w:val="16"/>
          <w:szCs w:val="25"/>
        </w:rPr>
        <w:t xml:space="preserve">    </w:t>
      </w:r>
      <w:r>
        <w:rPr>
          <w:rFonts w:ascii="Arial Narrow" w:hAnsi="Arial Narrow"/>
          <w:sz w:val="16"/>
          <w:szCs w:val="25"/>
        </w:rPr>
        <w:t xml:space="preserve"> </w:t>
      </w:r>
      <w:r w:rsidRPr="006B1535">
        <w:rPr>
          <w:rFonts w:ascii="Arial Narrow" w:hAnsi="Arial Narrow"/>
          <w:sz w:val="16"/>
          <w:szCs w:val="25"/>
        </w:rPr>
        <w:t xml:space="preserve">(podpis osoby/osób uprawnionych do reprezentowania Oferenta) </w:t>
      </w:r>
    </w:p>
    <w:p w14:paraId="59014BA0" w14:textId="77777777" w:rsidR="00C84F99" w:rsidRPr="001A43E4" w:rsidRDefault="00A67F3C" w:rsidP="00C84F99">
      <w:pPr>
        <w:jc w:val="center"/>
        <w:rPr>
          <w:rFonts w:ascii="Arial Narrow" w:hAnsi="Arial Narrow"/>
          <w:b/>
          <w:sz w:val="28"/>
        </w:rPr>
      </w:pPr>
      <w:r w:rsidRPr="001A43E4">
        <w:rPr>
          <w:rFonts w:ascii="Arial Narrow" w:hAnsi="Arial Narrow"/>
          <w:b/>
          <w:sz w:val="28"/>
        </w:rPr>
        <w:t xml:space="preserve">Oświadczenia </w:t>
      </w:r>
    </w:p>
    <w:p w14:paraId="21BF29E5" w14:textId="77777777" w:rsidR="00C84F99" w:rsidRPr="006B1535" w:rsidRDefault="00C84F99" w:rsidP="005D4AE5">
      <w:pPr>
        <w:tabs>
          <w:tab w:val="left" w:pos="7655"/>
        </w:tabs>
        <w:rPr>
          <w:rFonts w:ascii="Arial Narrow" w:hAnsi="Arial Narrow"/>
          <w:b/>
          <w:sz w:val="20"/>
        </w:rPr>
      </w:pPr>
    </w:p>
    <w:p w14:paraId="3DB6F7D4" w14:textId="77777777" w:rsidR="00C84F99" w:rsidRPr="001504A5" w:rsidRDefault="00C84F99" w:rsidP="00C84F99">
      <w:pPr>
        <w:jc w:val="center"/>
        <w:rPr>
          <w:rFonts w:ascii="Arial Narrow" w:hAnsi="Arial Narrow"/>
          <w:b/>
          <w:sz w:val="18"/>
        </w:rPr>
      </w:pPr>
    </w:p>
    <w:p w14:paraId="2F4E5E5A" w14:textId="77777777" w:rsidR="00DC1402" w:rsidRDefault="00114099" w:rsidP="00BA38AB">
      <w:pPr>
        <w:spacing w:line="360" w:lineRule="auto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BD7969">
        <w:rPr>
          <w:rFonts w:ascii="Arial Narrow" w:hAnsi="Arial Narrow"/>
          <w:sz w:val="22"/>
        </w:rPr>
        <w:t>Jako podmiot uczestniczący w przeprowadzeniu postępowania na</w:t>
      </w:r>
      <w:r w:rsidR="00DC1402" w:rsidRPr="00DC1402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</w:t>
      </w:r>
      <w:r w:rsidR="00BA38AB" w:rsidRPr="00BA38AB">
        <w:rPr>
          <w:rFonts w:ascii="Arial Narrow" w:hAnsi="Arial Narrow" w:cs="Arial"/>
          <w:b/>
          <w:i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67078" w14:textId="77777777" w:rsidR="00BA38AB" w:rsidRPr="00BA38AB" w:rsidRDefault="00BA38AB" w:rsidP="00BA38AB">
      <w:pPr>
        <w:spacing w:line="360" w:lineRule="auto"/>
        <w:jc w:val="both"/>
        <w:rPr>
          <w:rFonts w:ascii="Arial Narrow" w:hAnsi="Arial Narrow"/>
          <w:sz w:val="22"/>
        </w:rPr>
      </w:pPr>
    </w:p>
    <w:p w14:paraId="7C959A42" w14:textId="77777777" w:rsidR="00114099" w:rsidRPr="00BD7969" w:rsidRDefault="001A43E4" w:rsidP="00FC2DE1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</w:rPr>
        <w:t xml:space="preserve">1. </w:t>
      </w:r>
      <w:r>
        <w:rPr>
          <w:rFonts w:ascii="Arial Narrow" w:hAnsi="Arial Narrow"/>
          <w:sz w:val="22"/>
        </w:rPr>
        <w:t>O</w:t>
      </w:r>
      <w:r w:rsidR="00114099" w:rsidRPr="00BD7969">
        <w:rPr>
          <w:rFonts w:ascii="Arial Narrow" w:hAnsi="Arial Narrow"/>
          <w:sz w:val="22"/>
        </w:rPr>
        <w:t>świadczam, że spełniam wymóg bez</w:t>
      </w:r>
      <w:r w:rsidR="00921190" w:rsidRPr="00BD7969">
        <w:rPr>
          <w:rFonts w:ascii="Arial Narrow" w:hAnsi="Arial Narrow"/>
          <w:sz w:val="22"/>
        </w:rPr>
        <w:t>stronności i niezależności</w:t>
      </w:r>
      <w:r w:rsidR="00FC2DE1" w:rsidRPr="00BD7969">
        <w:rPr>
          <w:rFonts w:ascii="Arial Narrow" w:hAnsi="Arial Narrow"/>
          <w:sz w:val="22"/>
        </w:rPr>
        <w:t>, jednocześnie potwierdzam brak</w:t>
      </w:r>
      <w:r w:rsidR="00A67F3C" w:rsidRPr="00BD7969">
        <w:rPr>
          <w:rFonts w:ascii="Arial Narrow" w:hAnsi="Arial Narrow"/>
          <w:sz w:val="22"/>
        </w:rPr>
        <w:t xml:space="preserve"> powiązań osobowych i kapitałowych pomiędzy mną </w:t>
      </w:r>
      <w:r w:rsidR="005B0325" w:rsidRPr="00BD7969">
        <w:rPr>
          <w:rFonts w:ascii="Arial Narrow" w:hAnsi="Arial Narrow"/>
          <w:sz w:val="22"/>
        </w:rPr>
        <w:t xml:space="preserve">a Zamawiającym, </w:t>
      </w:r>
      <w:r w:rsidR="00FC2DE1" w:rsidRPr="00BD7969">
        <w:rPr>
          <w:rFonts w:ascii="Arial Narrow" w:hAnsi="Arial Narrow"/>
          <w:sz w:val="22"/>
        </w:rPr>
        <w:t>rozumianych jako wzajemne powiązania między mną lub osobami upoważnionymi do zaciągania zobowiązań w imieniu Zamawiającego lub osobami wykonującymi w imieniu Zamawiającego czynności związane z przygotowaniem i prz</w:t>
      </w:r>
      <w:r w:rsidR="00BD7969">
        <w:rPr>
          <w:rFonts w:ascii="Arial Narrow" w:hAnsi="Arial Narrow"/>
          <w:sz w:val="22"/>
        </w:rPr>
        <w:t>eprowadzeniem procedury wyboru W</w:t>
      </w:r>
      <w:r w:rsidR="00FC2DE1" w:rsidRPr="00BD7969">
        <w:rPr>
          <w:rFonts w:ascii="Arial Narrow" w:hAnsi="Arial Narrow"/>
          <w:sz w:val="22"/>
        </w:rPr>
        <w:t xml:space="preserve">ykonawcy, </w:t>
      </w:r>
      <w:r w:rsidR="005B0325" w:rsidRPr="00BD7969">
        <w:rPr>
          <w:rFonts w:ascii="Arial Narrow" w:hAnsi="Arial Narrow"/>
          <w:sz w:val="22"/>
        </w:rPr>
        <w:t>polegających w</w:t>
      </w:r>
      <w:r w:rsidR="00A67F3C" w:rsidRPr="00BD7969">
        <w:rPr>
          <w:rFonts w:ascii="Arial Narrow" w:hAnsi="Arial Narrow"/>
          <w:sz w:val="22"/>
        </w:rPr>
        <w:t xml:space="preserve"> szczególności na:</w:t>
      </w:r>
    </w:p>
    <w:p w14:paraId="124BE11F" w14:textId="77777777" w:rsidR="00A67F3C" w:rsidRPr="00BD7969" w:rsidRDefault="00A67F3C" w:rsidP="00FF3894">
      <w:pPr>
        <w:jc w:val="both"/>
        <w:rPr>
          <w:rFonts w:ascii="Arial Narrow" w:hAnsi="Arial Narrow"/>
          <w:sz w:val="22"/>
        </w:rPr>
      </w:pPr>
      <w:r w:rsidRPr="00BD7969">
        <w:rPr>
          <w:rFonts w:ascii="Arial Narrow" w:hAnsi="Arial Narrow"/>
          <w:sz w:val="22"/>
        </w:rPr>
        <w:t xml:space="preserve">- </w:t>
      </w:r>
      <w:r w:rsidR="006B1535">
        <w:rPr>
          <w:rFonts w:ascii="Arial Narrow" w:hAnsi="Arial Narrow"/>
          <w:sz w:val="22"/>
        </w:rPr>
        <w:t xml:space="preserve"> </w:t>
      </w:r>
      <w:r w:rsidRPr="00BD7969">
        <w:rPr>
          <w:rFonts w:ascii="Arial Narrow" w:hAnsi="Arial Narrow"/>
          <w:sz w:val="22"/>
        </w:rPr>
        <w:t>uczestniczeniu w spółce jako wspólnik spółki cywilnej lub spółki osobowej</w:t>
      </w:r>
      <w:r w:rsidR="00FC2DE1" w:rsidRPr="00BD7969">
        <w:rPr>
          <w:rFonts w:ascii="Arial Narrow" w:hAnsi="Arial Narrow"/>
          <w:sz w:val="22"/>
        </w:rPr>
        <w:t>,</w:t>
      </w:r>
    </w:p>
    <w:p w14:paraId="04082195" w14:textId="77777777" w:rsidR="00A67F3C" w:rsidRPr="00BD7969" w:rsidRDefault="00A67F3C" w:rsidP="00FF3894">
      <w:pPr>
        <w:jc w:val="both"/>
        <w:rPr>
          <w:rFonts w:ascii="Arial Narrow" w:hAnsi="Arial Narrow"/>
          <w:sz w:val="22"/>
        </w:rPr>
      </w:pPr>
      <w:r w:rsidRPr="00BD7969">
        <w:rPr>
          <w:rFonts w:ascii="Arial Narrow" w:hAnsi="Arial Narrow"/>
          <w:sz w:val="22"/>
        </w:rPr>
        <w:t>-  posiadaniu ca najmniej 10 % udziałów lub akcji,</w:t>
      </w:r>
    </w:p>
    <w:p w14:paraId="46FCF0E6" w14:textId="77777777" w:rsidR="00A67F3C" w:rsidRPr="00BD7969" w:rsidRDefault="00A67F3C" w:rsidP="00FF3894">
      <w:pPr>
        <w:jc w:val="both"/>
        <w:rPr>
          <w:rFonts w:ascii="Arial Narrow" w:hAnsi="Arial Narrow"/>
          <w:sz w:val="22"/>
        </w:rPr>
      </w:pPr>
      <w:r w:rsidRPr="00BD7969">
        <w:rPr>
          <w:rFonts w:ascii="Arial Narrow" w:hAnsi="Arial Narrow"/>
          <w:sz w:val="22"/>
        </w:rPr>
        <w:t>-  pełnieniu funkcji członka organu nadzorczego lub zarządzającego, prokurenta, pełnomocnika,</w:t>
      </w:r>
    </w:p>
    <w:p w14:paraId="70B281FE" w14:textId="77777777" w:rsidR="00A67F3C" w:rsidRPr="00BD7969" w:rsidRDefault="00A67F3C" w:rsidP="00FF3894">
      <w:pPr>
        <w:jc w:val="both"/>
        <w:rPr>
          <w:rFonts w:ascii="Arial Narrow" w:hAnsi="Arial Narrow"/>
          <w:sz w:val="22"/>
        </w:rPr>
      </w:pPr>
      <w:r w:rsidRPr="00BD7969">
        <w:rPr>
          <w:rFonts w:ascii="Arial Narrow" w:hAnsi="Arial Narrow"/>
          <w:sz w:val="22"/>
        </w:rPr>
        <w:t>-  pozostawaniu w związku małżeńskim, w stosunku pokrewieństwa lub powinowactwa w linii prostej,</w:t>
      </w:r>
    </w:p>
    <w:p w14:paraId="0B31D055" w14:textId="77777777" w:rsidR="006B1535" w:rsidRDefault="00A67F3C" w:rsidP="00FF3894">
      <w:pPr>
        <w:jc w:val="both"/>
        <w:rPr>
          <w:rFonts w:ascii="Arial Narrow" w:hAnsi="Arial Narrow"/>
          <w:sz w:val="22"/>
        </w:rPr>
      </w:pPr>
      <w:r w:rsidRPr="00BD7969">
        <w:rPr>
          <w:rFonts w:ascii="Arial Narrow" w:hAnsi="Arial Narrow"/>
          <w:sz w:val="22"/>
        </w:rPr>
        <w:t>-</w:t>
      </w:r>
      <w:r w:rsidR="006B1535">
        <w:rPr>
          <w:rFonts w:ascii="Arial Narrow" w:hAnsi="Arial Narrow"/>
          <w:sz w:val="22"/>
        </w:rPr>
        <w:t xml:space="preserve"> </w:t>
      </w:r>
      <w:r w:rsidRPr="00BD7969">
        <w:rPr>
          <w:rFonts w:ascii="Arial Narrow" w:hAnsi="Arial Narrow"/>
          <w:sz w:val="22"/>
        </w:rPr>
        <w:t xml:space="preserve"> pozostawaniu z Wykonawcą w takim stosunku prawnym lub faktycznym, że może to budzić uzasadnione</w:t>
      </w:r>
    </w:p>
    <w:p w14:paraId="11120574" w14:textId="77777777" w:rsidR="00A67F3C" w:rsidRPr="00BD7969" w:rsidRDefault="006B1535" w:rsidP="00FF389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A67F3C" w:rsidRPr="00BD796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A67F3C" w:rsidRPr="00BD7969">
        <w:rPr>
          <w:rFonts w:ascii="Arial Narrow" w:hAnsi="Arial Narrow"/>
          <w:sz w:val="22"/>
        </w:rPr>
        <w:t>wątpliwości co do bezstronności tych osób.</w:t>
      </w:r>
    </w:p>
    <w:p w14:paraId="7B67EBEF" w14:textId="77777777" w:rsidR="00A67F3C" w:rsidRPr="006B1535" w:rsidRDefault="00A67F3C" w:rsidP="00FF3894">
      <w:pPr>
        <w:jc w:val="both"/>
        <w:rPr>
          <w:rFonts w:ascii="Arial Narrow" w:hAnsi="Arial Narrow"/>
          <w:sz w:val="16"/>
        </w:rPr>
      </w:pPr>
    </w:p>
    <w:p w14:paraId="5CD323E3" w14:textId="77777777" w:rsidR="00A67F3C" w:rsidRDefault="00A67F3C" w:rsidP="00A67F3C">
      <w:pPr>
        <w:jc w:val="both"/>
        <w:rPr>
          <w:rFonts w:ascii="Arial Narrow" w:hAnsi="Arial Narrow"/>
          <w:sz w:val="22"/>
        </w:rPr>
      </w:pPr>
      <w:r w:rsidRPr="00BD7969">
        <w:rPr>
          <w:rFonts w:ascii="Arial Narrow" w:hAnsi="Arial Narrow"/>
          <w:sz w:val="22"/>
        </w:rPr>
        <w:t>2. Oświadczam, że zapoznałem się z opisem przedmiotu zamówienia i nie wnoszę do niego zastrzeżeń.</w:t>
      </w:r>
    </w:p>
    <w:p w14:paraId="2B14A33E" w14:textId="77777777" w:rsidR="001F3F4D" w:rsidRPr="006B1535" w:rsidRDefault="001F3F4D" w:rsidP="001F3F4D">
      <w:pPr>
        <w:jc w:val="both"/>
        <w:rPr>
          <w:rFonts w:ascii="Arial Narrow" w:hAnsi="Arial Narrow"/>
          <w:sz w:val="16"/>
        </w:rPr>
      </w:pPr>
    </w:p>
    <w:p w14:paraId="51C74AF4" w14:textId="77777777" w:rsidR="001F3F4D" w:rsidRDefault="001F3F4D" w:rsidP="001F3F4D">
      <w:pPr>
        <w:jc w:val="both"/>
        <w:rPr>
          <w:rFonts w:ascii="Arial Narrow" w:hAnsi="Arial Narrow"/>
          <w:sz w:val="22"/>
        </w:rPr>
      </w:pPr>
      <w:r w:rsidRPr="001F3F4D"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 xml:space="preserve"> Oświadczam o braku podstaw do wykluczenia z udziału w postępowaniu na podstawie art. 24 ust. 1 ustawy</w:t>
      </w:r>
      <w:r w:rsidR="001504A5">
        <w:rPr>
          <w:rFonts w:ascii="Arial Narrow" w:hAnsi="Arial Narrow"/>
          <w:sz w:val="22"/>
        </w:rPr>
        <w:t xml:space="preserve"> Prawo zamówień publicznych</w:t>
      </w:r>
      <w:r>
        <w:rPr>
          <w:rFonts w:ascii="Arial Narrow" w:hAnsi="Arial Narrow"/>
          <w:sz w:val="22"/>
        </w:rPr>
        <w:t>.</w:t>
      </w:r>
    </w:p>
    <w:p w14:paraId="65934CC7" w14:textId="77777777" w:rsidR="001A43E4" w:rsidRPr="006B1535" w:rsidRDefault="001A43E4" w:rsidP="001F3F4D">
      <w:pPr>
        <w:jc w:val="both"/>
        <w:rPr>
          <w:rFonts w:ascii="Arial Narrow" w:hAnsi="Arial Narrow"/>
          <w:sz w:val="16"/>
        </w:rPr>
      </w:pPr>
    </w:p>
    <w:p w14:paraId="5EF55BD6" w14:textId="77777777" w:rsidR="001A43E4" w:rsidRDefault="001A43E4" w:rsidP="00BF4D95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</w:rPr>
      </w:pPr>
      <w:r w:rsidRPr="00BF4D95">
        <w:rPr>
          <w:rFonts w:ascii="Arial Narrow" w:hAnsi="Arial Narrow"/>
          <w:sz w:val="22"/>
        </w:rPr>
        <w:t>Oświadczam, że spełniam warunki dotyczące:</w:t>
      </w:r>
    </w:p>
    <w:p w14:paraId="05D11004" w14:textId="77777777" w:rsidR="00BF4D95" w:rsidRPr="00BF4D95" w:rsidRDefault="00BF4D95" w:rsidP="00BA38AB">
      <w:pPr>
        <w:pStyle w:val="Akapitzlist"/>
        <w:ind w:left="66"/>
        <w:jc w:val="both"/>
        <w:rPr>
          <w:rFonts w:ascii="Arial Narrow" w:hAnsi="Arial Narrow"/>
          <w:sz w:val="22"/>
        </w:rPr>
      </w:pPr>
      <w:r w:rsidRPr="00BF4D95">
        <w:rPr>
          <w:rFonts w:ascii="Arial Narrow" w:hAnsi="Arial Narrow"/>
          <w:sz w:val="22"/>
        </w:rPr>
        <w:t>-  wykonania określonej działalności lub czynności;</w:t>
      </w:r>
    </w:p>
    <w:p w14:paraId="406012D0" w14:textId="77777777" w:rsidR="00BF4D95" w:rsidRPr="00BF4D95" w:rsidRDefault="00BF4D95" w:rsidP="00BA38AB">
      <w:pPr>
        <w:pStyle w:val="Akapitzlist"/>
        <w:ind w:left="66"/>
        <w:jc w:val="both"/>
        <w:rPr>
          <w:rFonts w:ascii="Arial Narrow" w:hAnsi="Arial Narrow"/>
          <w:sz w:val="22"/>
        </w:rPr>
      </w:pPr>
      <w:r w:rsidRPr="00BF4D95">
        <w:rPr>
          <w:rFonts w:ascii="Arial Narrow" w:hAnsi="Arial Narrow"/>
          <w:sz w:val="22"/>
        </w:rPr>
        <w:t>-  posiadania  wiedzy i doświadczenia;</w:t>
      </w:r>
    </w:p>
    <w:p w14:paraId="40BE9998" w14:textId="77777777" w:rsidR="00BF4D95" w:rsidRPr="00BF4D95" w:rsidRDefault="00BF4D95" w:rsidP="00BA38AB">
      <w:pPr>
        <w:pStyle w:val="Akapitzlist"/>
        <w:ind w:left="66"/>
        <w:jc w:val="both"/>
        <w:rPr>
          <w:rFonts w:ascii="Arial Narrow" w:hAnsi="Arial Narrow"/>
          <w:sz w:val="22"/>
        </w:rPr>
      </w:pPr>
      <w:r w:rsidRPr="00BF4D95">
        <w:rPr>
          <w:rFonts w:ascii="Arial Narrow" w:hAnsi="Arial Narrow"/>
          <w:sz w:val="22"/>
        </w:rPr>
        <w:t xml:space="preserve">- </w:t>
      </w:r>
      <w:r w:rsidR="00BA38AB">
        <w:rPr>
          <w:rFonts w:ascii="Arial Narrow" w:hAnsi="Arial Narrow"/>
          <w:sz w:val="22"/>
        </w:rPr>
        <w:t xml:space="preserve"> </w:t>
      </w:r>
      <w:r w:rsidRPr="00BF4D95">
        <w:rPr>
          <w:rFonts w:ascii="Arial Narrow" w:hAnsi="Arial Narrow"/>
          <w:sz w:val="22"/>
        </w:rPr>
        <w:t>dysponowanie  odpowiednim potencjałem technicznym oraz osobami zdolnymi do wykonania zamówienia;</w:t>
      </w:r>
    </w:p>
    <w:p w14:paraId="6B172280" w14:textId="77777777" w:rsidR="00BF4D95" w:rsidRDefault="00BF4D95" w:rsidP="00BA38AB">
      <w:pPr>
        <w:pStyle w:val="Akapitzlist"/>
        <w:ind w:left="66"/>
        <w:jc w:val="both"/>
        <w:rPr>
          <w:rFonts w:ascii="Arial Narrow" w:hAnsi="Arial Narrow"/>
          <w:sz w:val="22"/>
        </w:rPr>
      </w:pPr>
      <w:r w:rsidRPr="00BF4D95">
        <w:rPr>
          <w:rFonts w:ascii="Arial Narrow" w:hAnsi="Arial Narrow"/>
          <w:sz w:val="22"/>
        </w:rPr>
        <w:t>-  sytuacji ekonomicznej i finansowej, umożliwiającej wykonanie należycie zamówienia.</w:t>
      </w:r>
    </w:p>
    <w:p w14:paraId="719370DF" w14:textId="77777777" w:rsidR="00BF4D95" w:rsidRPr="001D0BEC" w:rsidRDefault="00BF4D95" w:rsidP="001D0BEC">
      <w:pPr>
        <w:jc w:val="both"/>
        <w:rPr>
          <w:rFonts w:ascii="Arial Narrow" w:hAnsi="Arial Narrow"/>
          <w:sz w:val="22"/>
        </w:rPr>
      </w:pPr>
    </w:p>
    <w:p w14:paraId="405E1C43" w14:textId="24A3016F" w:rsidR="001D0BEC" w:rsidRDefault="001D0BEC" w:rsidP="001D0BEC">
      <w:pPr>
        <w:pStyle w:val="Akapitzlist"/>
        <w:numPr>
          <w:ilvl w:val="0"/>
          <w:numId w:val="10"/>
        </w:numPr>
        <w:spacing w:before="240" w:after="2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Oświadczam, że  o spełniam  warunki</w:t>
      </w:r>
      <w:r w:rsidRPr="001D0BEC">
        <w:rPr>
          <w:rFonts w:ascii="Arial Narrow" w:hAnsi="Arial Narrow"/>
          <w:sz w:val="22"/>
        </w:rPr>
        <w:t>, o których mowa w art. 286 ust. 1 pkt 1 - 3 ustawy o finansac</w:t>
      </w:r>
      <w:r w:rsidR="007172A0">
        <w:rPr>
          <w:rFonts w:ascii="Arial Narrow" w:hAnsi="Arial Narrow"/>
          <w:sz w:val="22"/>
        </w:rPr>
        <w:t>h publicznych (</w:t>
      </w:r>
      <w:proofErr w:type="spellStart"/>
      <w:r w:rsidR="007172A0">
        <w:rPr>
          <w:rFonts w:ascii="Arial Narrow" w:hAnsi="Arial Narrow"/>
          <w:sz w:val="22"/>
        </w:rPr>
        <w:t>t.j</w:t>
      </w:r>
      <w:proofErr w:type="spellEnd"/>
      <w:r w:rsidR="007172A0">
        <w:rPr>
          <w:rFonts w:ascii="Arial Narrow" w:hAnsi="Arial Narrow"/>
          <w:sz w:val="22"/>
        </w:rPr>
        <w:t>. Dz.U. z 20</w:t>
      </w:r>
      <w:r w:rsidR="00B46118">
        <w:rPr>
          <w:rFonts w:ascii="Arial Narrow" w:hAnsi="Arial Narrow"/>
          <w:sz w:val="22"/>
        </w:rPr>
        <w:t>23</w:t>
      </w:r>
      <w:r w:rsidR="007172A0">
        <w:rPr>
          <w:rFonts w:ascii="Arial Narrow" w:hAnsi="Arial Narrow"/>
          <w:sz w:val="22"/>
        </w:rPr>
        <w:t xml:space="preserve"> r., poz.</w:t>
      </w:r>
      <w:r w:rsidR="00B46118">
        <w:rPr>
          <w:rFonts w:ascii="Arial Narrow" w:hAnsi="Arial Narrow"/>
          <w:sz w:val="22"/>
        </w:rPr>
        <w:t>1429 z późn.zm.</w:t>
      </w:r>
      <w:r w:rsidRPr="001D0BEC">
        <w:rPr>
          <w:rFonts w:ascii="Arial Narrow" w:hAnsi="Arial Narrow"/>
          <w:sz w:val="22"/>
        </w:rPr>
        <w:t>)</w:t>
      </w:r>
      <w:r w:rsidR="00F94D34">
        <w:rPr>
          <w:rFonts w:ascii="Arial Narrow" w:hAnsi="Arial Narrow"/>
          <w:sz w:val="22"/>
        </w:rPr>
        <w:t>.</w:t>
      </w:r>
      <w:r w:rsidRPr="001D0BEC">
        <w:rPr>
          <w:rFonts w:ascii="Arial Narrow" w:hAnsi="Arial Narrow"/>
          <w:sz w:val="22"/>
        </w:rPr>
        <w:t xml:space="preserve"> </w:t>
      </w:r>
    </w:p>
    <w:p w14:paraId="756F1CEA" w14:textId="77777777" w:rsidR="00F94D34" w:rsidRPr="001D0BEC" w:rsidRDefault="00F94D34" w:rsidP="00F94D34">
      <w:pPr>
        <w:pStyle w:val="Akapitzlist"/>
        <w:ind w:left="426"/>
        <w:rPr>
          <w:rFonts w:ascii="Arial Narrow" w:hAnsi="Arial Narrow"/>
          <w:sz w:val="22"/>
        </w:rPr>
      </w:pPr>
    </w:p>
    <w:p w14:paraId="42B53066" w14:textId="77777777" w:rsidR="001D0BEC" w:rsidRPr="00BA38AB" w:rsidRDefault="001D0BEC" w:rsidP="001D0BEC">
      <w:pPr>
        <w:pStyle w:val="Akapitzlist"/>
        <w:numPr>
          <w:ilvl w:val="0"/>
          <w:numId w:val="10"/>
        </w:numPr>
        <w:spacing w:before="240" w:after="24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Jako o</w:t>
      </w:r>
      <w:r w:rsidRPr="001D0BEC">
        <w:rPr>
          <w:rFonts w:ascii="Arial Narrow" w:hAnsi="Arial Narrow"/>
          <w:sz w:val="22"/>
        </w:rPr>
        <w:t>soba fizyczna wyk</w:t>
      </w:r>
      <w:r>
        <w:rPr>
          <w:rFonts w:ascii="Arial Narrow" w:hAnsi="Arial Narrow"/>
          <w:sz w:val="22"/>
        </w:rPr>
        <w:t xml:space="preserve">onująca działalność gospodarczą wyrażam zgodę na przetwarzanie danych osobowych </w:t>
      </w:r>
      <w:r w:rsidRPr="001D0BEC">
        <w:rPr>
          <w:rFonts w:ascii="Arial Narrow" w:hAnsi="Arial Narrow"/>
          <w:sz w:val="22"/>
        </w:rPr>
        <w:t>zgodnie z ustawą o ochronie d</w:t>
      </w:r>
      <w:r>
        <w:rPr>
          <w:rFonts w:ascii="Arial Narrow" w:hAnsi="Arial Narrow"/>
          <w:sz w:val="22"/>
        </w:rPr>
        <w:t>anych osobowych</w:t>
      </w:r>
      <w:r w:rsidRPr="001D0BEC">
        <w:rPr>
          <w:rFonts w:ascii="Arial Narrow" w:hAnsi="Arial Narrow"/>
          <w:sz w:val="22"/>
        </w:rPr>
        <w:t xml:space="preserve">.   </w:t>
      </w:r>
    </w:p>
    <w:p w14:paraId="1493BEF9" w14:textId="7B5A129C" w:rsidR="00BF4D95" w:rsidRPr="00BF4D95" w:rsidRDefault="00BF4D95" w:rsidP="00BF4D95">
      <w:pPr>
        <w:jc w:val="both"/>
        <w:rPr>
          <w:rFonts w:ascii="Arial" w:hAnsi="Arial" w:cs="Arial"/>
          <w:sz w:val="22"/>
          <w:szCs w:val="22"/>
        </w:rPr>
      </w:pPr>
    </w:p>
    <w:p w14:paraId="03120AFC" w14:textId="77777777" w:rsidR="00C84F99" w:rsidRDefault="00C84F99" w:rsidP="00C84F9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63C25AF" w14:textId="77777777" w:rsidR="00C84F99" w:rsidRDefault="00C84F99" w:rsidP="003141C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 , dnia ………………………</w:t>
      </w:r>
    </w:p>
    <w:p w14:paraId="2C7E9700" w14:textId="77777777" w:rsidR="00C84F99" w:rsidRPr="003141C0" w:rsidRDefault="003141C0" w:rsidP="003141C0">
      <w:pPr>
        <w:jc w:val="both"/>
        <w:rPr>
          <w:rFonts w:ascii="Arial Narrow" w:hAnsi="Arial Narrow" w:cs="Arial"/>
          <w:sz w:val="18"/>
          <w:szCs w:val="22"/>
        </w:rPr>
      </w:pPr>
      <w:r w:rsidRPr="006B1535">
        <w:rPr>
          <w:rFonts w:ascii="Arial Narrow" w:hAnsi="Arial Narrow" w:cs="Arial"/>
          <w:sz w:val="16"/>
          <w:szCs w:val="22"/>
        </w:rPr>
        <w:t>miejscowość</w:t>
      </w:r>
    </w:p>
    <w:p w14:paraId="0F739F1D" w14:textId="77777777" w:rsidR="00C84F99" w:rsidRDefault="00C84F99" w:rsidP="00C84F99">
      <w:pPr>
        <w:spacing w:line="360" w:lineRule="auto"/>
        <w:jc w:val="both"/>
        <w:rPr>
          <w:rFonts w:ascii="Arial Narrow" w:hAnsi="Arial Narrow" w:cs="Arial"/>
          <w:sz w:val="18"/>
          <w:szCs w:val="22"/>
        </w:rPr>
      </w:pPr>
    </w:p>
    <w:p w14:paraId="17D55065" w14:textId="77777777" w:rsidR="00B27C8B" w:rsidRPr="008D4CD2" w:rsidRDefault="00B27C8B" w:rsidP="00C84F99">
      <w:pPr>
        <w:spacing w:line="360" w:lineRule="auto"/>
        <w:jc w:val="both"/>
        <w:rPr>
          <w:rFonts w:ascii="Arial Narrow" w:hAnsi="Arial Narrow" w:cs="Arial"/>
          <w:sz w:val="18"/>
          <w:szCs w:val="22"/>
        </w:rPr>
      </w:pPr>
    </w:p>
    <w:p w14:paraId="6D79E0FF" w14:textId="77777777" w:rsidR="00C84F99" w:rsidRPr="003141C0" w:rsidRDefault="00C84F99" w:rsidP="003141C0">
      <w:pPr>
        <w:jc w:val="right"/>
        <w:rPr>
          <w:rFonts w:ascii="Arial Narrow" w:hAnsi="Arial Narrow"/>
          <w:sz w:val="28"/>
          <w:szCs w:val="28"/>
        </w:rPr>
      </w:pPr>
      <w:r w:rsidRPr="003141C0">
        <w:rPr>
          <w:rFonts w:ascii="Arial Narrow" w:hAnsi="Arial Narrow"/>
          <w:sz w:val="28"/>
          <w:szCs w:val="28"/>
        </w:rPr>
        <w:t xml:space="preserve">.......................................................... </w:t>
      </w:r>
    </w:p>
    <w:p w14:paraId="77B97A37" w14:textId="77777777" w:rsidR="00BD7969" w:rsidRPr="00F60032" w:rsidRDefault="00A67F3C" w:rsidP="00F60032">
      <w:pPr>
        <w:jc w:val="center"/>
        <w:rPr>
          <w:rFonts w:ascii="Arial Narrow" w:hAnsi="Arial Narrow"/>
          <w:sz w:val="16"/>
          <w:szCs w:val="25"/>
        </w:rPr>
      </w:pPr>
      <w:r>
        <w:rPr>
          <w:rFonts w:ascii="Arial Narrow" w:hAnsi="Arial Narrow"/>
          <w:sz w:val="18"/>
          <w:szCs w:val="25"/>
        </w:rPr>
        <w:t xml:space="preserve">                                                                                            </w:t>
      </w:r>
      <w:r w:rsidR="00D1369E">
        <w:rPr>
          <w:rFonts w:ascii="Arial Narrow" w:hAnsi="Arial Narrow"/>
          <w:sz w:val="18"/>
          <w:szCs w:val="25"/>
        </w:rPr>
        <w:t xml:space="preserve">              </w:t>
      </w:r>
      <w:r>
        <w:rPr>
          <w:rFonts w:ascii="Arial Narrow" w:hAnsi="Arial Narrow"/>
          <w:sz w:val="18"/>
          <w:szCs w:val="25"/>
        </w:rPr>
        <w:t xml:space="preserve">  </w:t>
      </w:r>
      <w:r w:rsidR="00B27C8B">
        <w:rPr>
          <w:rFonts w:ascii="Arial Narrow" w:hAnsi="Arial Narrow"/>
          <w:sz w:val="18"/>
          <w:szCs w:val="25"/>
        </w:rPr>
        <w:t xml:space="preserve">               </w:t>
      </w:r>
      <w:r w:rsidRPr="006B1535">
        <w:rPr>
          <w:rFonts w:ascii="Arial Narrow" w:hAnsi="Arial Narrow"/>
          <w:sz w:val="16"/>
          <w:szCs w:val="25"/>
        </w:rPr>
        <w:t xml:space="preserve">    </w:t>
      </w:r>
      <w:r w:rsidR="00B27C8B">
        <w:rPr>
          <w:rFonts w:ascii="Arial Narrow" w:hAnsi="Arial Narrow"/>
          <w:sz w:val="16"/>
          <w:szCs w:val="25"/>
        </w:rPr>
        <w:t xml:space="preserve"> </w:t>
      </w:r>
      <w:r w:rsidR="00C84F99" w:rsidRPr="006B1535">
        <w:rPr>
          <w:rFonts w:ascii="Arial Narrow" w:hAnsi="Arial Narrow"/>
          <w:sz w:val="16"/>
          <w:szCs w:val="25"/>
        </w:rPr>
        <w:t>(podpis osoby/osób uprawnionych</w:t>
      </w:r>
      <w:r w:rsidRPr="006B1535">
        <w:rPr>
          <w:rFonts w:ascii="Arial Narrow" w:hAnsi="Arial Narrow"/>
          <w:sz w:val="16"/>
          <w:szCs w:val="25"/>
        </w:rPr>
        <w:t xml:space="preserve"> </w:t>
      </w:r>
      <w:r w:rsidR="00C84F99" w:rsidRPr="006B1535">
        <w:rPr>
          <w:rFonts w:ascii="Arial Narrow" w:hAnsi="Arial Narrow"/>
          <w:sz w:val="16"/>
          <w:szCs w:val="25"/>
        </w:rPr>
        <w:t xml:space="preserve">do reprezentowania </w:t>
      </w:r>
      <w:r w:rsidR="005B0325" w:rsidRPr="006B1535">
        <w:rPr>
          <w:rFonts w:ascii="Arial Narrow" w:hAnsi="Arial Narrow"/>
          <w:sz w:val="16"/>
          <w:szCs w:val="25"/>
        </w:rPr>
        <w:t>Oferenta</w:t>
      </w:r>
      <w:r w:rsidR="00C84F99" w:rsidRPr="006B1535">
        <w:rPr>
          <w:rFonts w:ascii="Arial Narrow" w:hAnsi="Arial Narrow"/>
          <w:sz w:val="16"/>
          <w:szCs w:val="25"/>
        </w:rPr>
        <w:t xml:space="preserve">) </w:t>
      </w:r>
      <w:bookmarkEnd w:id="0"/>
      <w:bookmarkEnd w:id="1"/>
    </w:p>
    <w:sectPr w:rsidR="00BD7969" w:rsidRPr="00F60032" w:rsidSect="00751AAD">
      <w:footerReference w:type="default" r:id="rId12"/>
      <w:headerReference w:type="first" r:id="rId13"/>
      <w:footerReference w:type="first" r:id="rId14"/>
      <w:pgSz w:w="11906" w:h="16838" w:code="9"/>
      <w:pgMar w:top="993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06180" w14:textId="77777777" w:rsidR="00DD559D" w:rsidRDefault="00DD559D">
      <w:r>
        <w:separator/>
      </w:r>
    </w:p>
  </w:endnote>
  <w:endnote w:type="continuationSeparator" w:id="0">
    <w:p w14:paraId="44499F8C" w14:textId="77777777" w:rsidR="00DD559D" w:rsidRDefault="00DD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3835504"/>
      <w:docPartObj>
        <w:docPartGallery w:val="Page Numbers (Bottom of Page)"/>
        <w:docPartUnique/>
      </w:docPartObj>
    </w:sdtPr>
    <w:sdtContent>
      <w:p w14:paraId="323B18C6" w14:textId="77777777" w:rsidR="00BA38AB" w:rsidRDefault="00BA38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5F">
          <w:rPr>
            <w:noProof/>
          </w:rPr>
          <w:t>6</w:t>
        </w:r>
        <w:r>
          <w:fldChar w:fldCharType="end"/>
        </w:r>
      </w:p>
    </w:sdtContent>
  </w:sdt>
  <w:p w14:paraId="20321FF3" w14:textId="77777777" w:rsidR="001F3F4D" w:rsidRDefault="001F3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6683540"/>
      <w:docPartObj>
        <w:docPartGallery w:val="Page Numbers (Bottom of Page)"/>
        <w:docPartUnique/>
      </w:docPartObj>
    </w:sdtPr>
    <w:sdtContent>
      <w:p w14:paraId="5C016302" w14:textId="77777777" w:rsidR="00B27C8B" w:rsidRDefault="00B27C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5F">
          <w:rPr>
            <w:noProof/>
          </w:rPr>
          <w:t>1</w:t>
        </w:r>
        <w:r>
          <w:fldChar w:fldCharType="end"/>
        </w:r>
      </w:p>
    </w:sdtContent>
  </w:sdt>
  <w:p w14:paraId="3C40322C" w14:textId="77777777" w:rsidR="00B27C8B" w:rsidRDefault="00B27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A4272" w14:textId="77777777" w:rsidR="00DD559D" w:rsidRDefault="00DD559D">
      <w:r>
        <w:separator/>
      </w:r>
    </w:p>
  </w:footnote>
  <w:footnote w:type="continuationSeparator" w:id="0">
    <w:p w14:paraId="442461CF" w14:textId="77777777" w:rsidR="00DD559D" w:rsidRDefault="00DD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3DD11" w14:textId="77777777" w:rsidR="00FF544C" w:rsidRDefault="00CC2BEA" w:rsidP="00FF544C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E753BA1" wp14:editId="427D51CD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11860"/>
              <wp:effectExtent l="0" t="0" r="0" b="254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E7D569" w14:textId="77777777" w:rsidR="00FF544C" w:rsidRDefault="00FF544C" w:rsidP="00FF544C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DF30E5D" w14:textId="77777777" w:rsidR="00FF544C" w:rsidRPr="00DB2641" w:rsidRDefault="00FF544C" w:rsidP="00FF544C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DB2641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Gmina Szprotawa</w:t>
                          </w:r>
                        </w:p>
                        <w:p w14:paraId="607ACADE" w14:textId="77777777" w:rsidR="00FF544C" w:rsidRPr="004C0D3A" w:rsidRDefault="00FF544C" w:rsidP="00FF544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53BA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" filled="f" stroked="f" insetpen="t">
              <v:textbox inset="2.88pt,2.88pt,2.88pt,2.88pt">
                <w:txbxContent>
                  <w:p w14:paraId="59E7D569" w14:textId="77777777" w:rsidR="00FF544C" w:rsidRDefault="00FF544C" w:rsidP="00FF544C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14:paraId="2DF30E5D" w14:textId="77777777" w:rsidR="00FF544C" w:rsidRPr="00DB2641" w:rsidRDefault="00FF544C" w:rsidP="00FF544C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DB2641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Gmina Szprotawa</w:t>
                    </w:r>
                  </w:p>
                  <w:p w14:paraId="607ACADE" w14:textId="77777777" w:rsidR="00FF544C" w:rsidRPr="004C0D3A" w:rsidRDefault="00FF544C" w:rsidP="00FF544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CB7F5CB" wp14:editId="185D6229">
          <wp:extent cx="695325" cy="800100"/>
          <wp:effectExtent l="0" t="0" r="9525" b="0"/>
          <wp:docPr id="6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4A7BF" w14:textId="77777777" w:rsidR="00FF544C" w:rsidRDefault="00CC2BEA" w:rsidP="00FF544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B8A92" wp14:editId="714FEE69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0" t="0" r="7620" b="5080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9E09B6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vm8t08CAACjBAAADgAAAAAAAAAAAAAAAAAuAgAAZHJzL2Uyb0RvYy54bWxQSwECLQAUAAYA&#10;CAAAACEA2gkf/98AAAAJAQAADwAAAAAAAAAAAAAAAACpBAAAZHJzL2Rvd25yZXYueG1sUEsFBgAA&#10;AAAEAAQA8wAAALU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7A1726" wp14:editId="40D6E0F3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0" t="0" r="7620" b="5080"/>
              <wp:wrapNone/>
              <wp:docPr id="25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B8EC1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" fillcolor="#db2925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80A372" wp14:editId="780B05BB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0" t="0" r="9525" b="5080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1AAEA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" fillcolor="#f3c50a" stroked="f" strokeweight="2pt"/>
          </w:pict>
        </mc:Fallback>
      </mc:AlternateContent>
    </w:r>
  </w:p>
  <w:p w14:paraId="65442AAB" w14:textId="77777777" w:rsidR="005A49A6" w:rsidRPr="00FF544C" w:rsidRDefault="005A49A6" w:rsidP="00FF54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B1A44D9E"/>
    <w:name w:val="WW8Num3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strike w:val="0"/>
        <w:color w:val="auto"/>
      </w:rPr>
    </w:lvl>
  </w:abstractNum>
  <w:abstractNum w:abstractNumId="1" w15:restartNumberingAfterBreak="0">
    <w:nsid w:val="0A47058A"/>
    <w:multiLevelType w:val="hybridMultilevel"/>
    <w:tmpl w:val="BC348AD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1148F"/>
    <w:multiLevelType w:val="hybridMultilevel"/>
    <w:tmpl w:val="51766E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16CB"/>
    <w:multiLevelType w:val="hybridMultilevel"/>
    <w:tmpl w:val="521C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0316E"/>
    <w:multiLevelType w:val="hybridMultilevel"/>
    <w:tmpl w:val="6D6AD310"/>
    <w:lvl w:ilvl="0" w:tplc="AA6ED97E">
      <w:start w:val="5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 w15:restartNumberingAfterBreak="0">
    <w:nsid w:val="202143EE"/>
    <w:multiLevelType w:val="hybridMultilevel"/>
    <w:tmpl w:val="91D2D0F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08135DC"/>
    <w:multiLevelType w:val="hybridMultilevel"/>
    <w:tmpl w:val="0158015A"/>
    <w:lvl w:ilvl="0" w:tplc="CBAC23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D2628"/>
    <w:multiLevelType w:val="hybridMultilevel"/>
    <w:tmpl w:val="F4FE6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32AB5"/>
    <w:multiLevelType w:val="hybridMultilevel"/>
    <w:tmpl w:val="CA4EA9B2"/>
    <w:lvl w:ilvl="0" w:tplc="B720F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07F0"/>
    <w:multiLevelType w:val="hybridMultilevel"/>
    <w:tmpl w:val="8B7EEA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DDD250E"/>
    <w:multiLevelType w:val="hybridMultilevel"/>
    <w:tmpl w:val="64848DFC"/>
    <w:lvl w:ilvl="0" w:tplc="0A06C4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916EC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F72B11"/>
    <w:multiLevelType w:val="hybridMultilevel"/>
    <w:tmpl w:val="B3A08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4048B"/>
    <w:multiLevelType w:val="hybridMultilevel"/>
    <w:tmpl w:val="0E482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6916E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A2C70"/>
    <w:multiLevelType w:val="hybridMultilevel"/>
    <w:tmpl w:val="EDA683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96F04"/>
    <w:multiLevelType w:val="hybridMultilevel"/>
    <w:tmpl w:val="17CE863A"/>
    <w:lvl w:ilvl="0" w:tplc="76ECE0F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82266"/>
    <w:multiLevelType w:val="hybridMultilevel"/>
    <w:tmpl w:val="703E78BC"/>
    <w:lvl w:ilvl="0" w:tplc="4CEECE9A">
      <w:start w:val="1"/>
      <w:numFmt w:val="lowerLetter"/>
      <w:lvlText w:val="%1)"/>
      <w:lvlJc w:val="left"/>
      <w:pPr>
        <w:ind w:left="360" w:hanging="360"/>
      </w:pPr>
      <w:rPr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B66533"/>
    <w:multiLevelType w:val="hybridMultilevel"/>
    <w:tmpl w:val="DE46B45C"/>
    <w:lvl w:ilvl="0" w:tplc="C71E5AE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EB375E"/>
    <w:multiLevelType w:val="hybridMultilevel"/>
    <w:tmpl w:val="0E6E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A6759"/>
    <w:multiLevelType w:val="hybridMultilevel"/>
    <w:tmpl w:val="2F96FB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ED131E"/>
    <w:multiLevelType w:val="hybridMultilevel"/>
    <w:tmpl w:val="4BC89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03C6D"/>
    <w:multiLevelType w:val="hybridMultilevel"/>
    <w:tmpl w:val="A2D0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240DB"/>
    <w:multiLevelType w:val="hybridMultilevel"/>
    <w:tmpl w:val="2A4CEBD8"/>
    <w:lvl w:ilvl="0" w:tplc="4AD431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45A83"/>
    <w:multiLevelType w:val="hybridMultilevel"/>
    <w:tmpl w:val="D548ABBA"/>
    <w:lvl w:ilvl="0" w:tplc="922E63DE">
      <w:start w:val="1"/>
      <w:numFmt w:val="decimal"/>
      <w:lvlText w:val="%1."/>
      <w:lvlJc w:val="left"/>
      <w:pPr>
        <w:ind w:left="426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653574AA"/>
    <w:multiLevelType w:val="hybridMultilevel"/>
    <w:tmpl w:val="6464E1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D068E"/>
    <w:multiLevelType w:val="hybridMultilevel"/>
    <w:tmpl w:val="7F9AD5A6"/>
    <w:lvl w:ilvl="0" w:tplc="BCD4866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5925EC8"/>
    <w:multiLevelType w:val="hybridMultilevel"/>
    <w:tmpl w:val="21425F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91A41"/>
    <w:multiLevelType w:val="hybridMultilevel"/>
    <w:tmpl w:val="83CEE5B4"/>
    <w:lvl w:ilvl="0" w:tplc="B9B288AC">
      <w:start w:val="1"/>
      <w:numFmt w:val="decimal"/>
      <w:lvlText w:val="%1."/>
      <w:lvlJc w:val="left"/>
      <w:pPr>
        <w:ind w:left="23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10" w:hanging="360"/>
      </w:pPr>
    </w:lvl>
    <w:lvl w:ilvl="2" w:tplc="0415001B">
      <w:start w:val="1"/>
      <w:numFmt w:val="lowerRoman"/>
      <w:lvlText w:val="%3."/>
      <w:lvlJc w:val="right"/>
      <w:pPr>
        <w:ind w:left="2030" w:hanging="180"/>
      </w:pPr>
    </w:lvl>
    <w:lvl w:ilvl="3" w:tplc="0415000F">
      <w:start w:val="1"/>
      <w:numFmt w:val="decimal"/>
      <w:lvlText w:val="%4."/>
      <w:lvlJc w:val="left"/>
      <w:pPr>
        <w:ind w:left="2750" w:hanging="360"/>
      </w:pPr>
    </w:lvl>
    <w:lvl w:ilvl="4" w:tplc="04150019">
      <w:start w:val="1"/>
      <w:numFmt w:val="lowerLetter"/>
      <w:lvlText w:val="%5."/>
      <w:lvlJc w:val="left"/>
      <w:pPr>
        <w:ind w:left="3470" w:hanging="360"/>
      </w:pPr>
    </w:lvl>
    <w:lvl w:ilvl="5" w:tplc="0415001B">
      <w:start w:val="1"/>
      <w:numFmt w:val="lowerRoman"/>
      <w:lvlText w:val="%6."/>
      <w:lvlJc w:val="right"/>
      <w:pPr>
        <w:ind w:left="4190" w:hanging="180"/>
      </w:pPr>
    </w:lvl>
    <w:lvl w:ilvl="6" w:tplc="0415000F">
      <w:start w:val="1"/>
      <w:numFmt w:val="decimal"/>
      <w:lvlText w:val="%7."/>
      <w:lvlJc w:val="left"/>
      <w:pPr>
        <w:ind w:left="4910" w:hanging="360"/>
      </w:pPr>
    </w:lvl>
    <w:lvl w:ilvl="7" w:tplc="04150019">
      <w:start w:val="1"/>
      <w:numFmt w:val="lowerLetter"/>
      <w:lvlText w:val="%8."/>
      <w:lvlJc w:val="left"/>
      <w:pPr>
        <w:ind w:left="5630" w:hanging="360"/>
      </w:pPr>
    </w:lvl>
    <w:lvl w:ilvl="8" w:tplc="0415001B">
      <w:start w:val="1"/>
      <w:numFmt w:val="lowerRoman"/>
      <w:lvlText w:val="%9."/>
      <w:lvlJc w:val="right"/>
      <w:pPr>
        <w:ind w:left="6350" w:hanging="180"/>
      </w:pPr>
    </w:lvl>
  </w:abstractNum>
  <w:abstractNum w:abstractNumId="30" w15:restartNumberingAfterBreak="0">
    <w:nsid w:val="78256DBC"/>
    <w:multiLevelType w:val="hybridMultilevel"/>
    <w:tmpl w:val="1FE05E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286218"/>
    <w:multiLevelType w:val="hybridMultilevel"/>
    <w:tmpl w:val="045C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16F50"/>
    <w:multiLevelType w:val="hybridMultilevel"/>
    <w:tmpl w:val="0784AD26"/>
    <w:lvl w:ilvl="0" w:tplc="17685C1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53519">
    <w:abstractNumId w:val="8"/>
  </w:num>
  <w:num w:numId="2" w16cid:durableId="17878921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0639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5060825">
    <w:abstractNumId w:val="4"/>
  </w:num>
  <w:num w:numId="5" w16cid:durableId="19326214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85033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96350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2908908">
    <w:abstractNumId w:val="5"/>
  </w:num>
  <w:num w:numId="9" w16cid:durableId="8918908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27530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3083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4488415">
    <w:abstractNumId w:val="7"/>
  </w:num>
  <w:num w:numId="13" w16cid:durableId="153642152">
    <w:abstractNumId w:val="6"/>
  </w:num>
  <w:num w:numId="14" w16cid:durableId="1256860299">
    <w:abstractNumId w:val="2"/>
  </w:num>
  <w:num w:numId="15" w16cid:durableId="1835755999">
    <w:abstractNumId w:val="26"/>
  </w:num>
  <w:num w:numId="16" w16cid:durableId="336082191">
    <w:abstractNumId w:val="19"/>
  </w:num>
  <w:num w:numId="17" w16cid:durableId="404884895">
    <w:abstractNumId w:val="13"/>
  </w:num>
  <w:num w:numId="18" w16cid:durableId="1245191249">
    <w:abstractNumId w:val="16"/>
  </w:num>
  <w:num w:numId="19" w16cid:durableId="501237955">
    <w:abstractNumId w:val="18"/>
  </w:num>
  <w:num w:numId="20" w16cid:durableId="1804735391">
    <w:abstractNumId w:val="12"/>
  </w:num>
  <w:num w:numId="21" w16cid:durableId="1826386378">
    <w:abstractNumId w:val="22"/>
  </w:num>
  <w:num w:numId="22" w16cid:durableId="437141881">
    <w:abstractNumId w:val="0"/>
  </w:num>
  <w:num w:numId="23" w16cid:durableId="950206545">
    <w:abstractNumId w:val="28"/>
  </w:num>
  <w:num w:numId="24" w16cid:durableId="509032401">
    <w:abstractNumId w:val="27"/>
  </w:num>
  <w:num w:numId="25" w16cid:durableId="1651865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5937883">
    <w:abstractNumId w:val="30"/>
  </w:num>
  <w:num w:numId="27" w16cid:durableId="1615283908">
    <w:abstractNumId w:val="11"/>
  </w:num>
  <w:num w:numId="28" w16cid:durableId="945118160">
    <w:abstractNumId w:val="15"/>
  </w:num>
  <w:num w:numId="29" w16cid:durableId="2101871542">
    <w:abstractNumId w:val="3"/>
  </w:num>
  <w:num w:numId="30" w16cid:durableId="2057195778">
    <w:abstractNumId w:val="31"/>
  </w:num>
  <w:num w:numId="31" w16cid:durableId="336660122">
    <w:abstractNumId w:val="10"/>
  </w:num>
  <w:num w:numId="32" w16cid:durableId="1585915214">
    <w:abstractNumId w:val="14"/>
  </w:num>
  <w:num w:numId="33" w16cid:durableId="1232274284">
    <w:abstractNumId w:val="21"/>
  </w:num>
  <w:num w:numId="34" w16cid:durableId="11250022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E7E"/>
    <w:rsid w:val="00003B05"/>
    <w:rsid w:val="000070A2"/>
    <w:rsid w:val="000135D9"/>
    <w:rsid w:val="00035B17"/>
    <w:rsid w:val="00037BA8"/>
    <w:rsid w:val="00041140"/>
    <w:rsid w:val="00057AED"/>
    <w:rsid w:val="00066E59"/>
    <w:rsid w:val="000676F1"/>
    <w:rsid w:val="00073945"/>
    <w:rsid w:val="00073F18"/>
    <w:rsid w:val="00075DC9"/>
    <w:rsid w:val="00080A13"/>
    <w:rsid w:val="00087005"/>
    <w:rsid w:val="00094669"/>
    <w:rsid w:val="00095A1C"/>
    <w:rsid w:val="000976EC"/>
    <w:rsid w:val="000A0AE3"/>
    <w:rsid w:val="000A2136"/>
    <w:rsid w:val="000B0D65"/>
    <w:rsid w:val="000B6CC3"/>
    <w:rsid w:val="000C3BAB"/>
    <w:rsid w:val="000C3DAC"/>
    <w:rsid w:val="000C5D1D"/>
    <w:rsid w:val="000C7DAF"/>
    <w:rsid w:val="000D3062"/>
    <w:rsid w:val="000E0FEF"/>
    <w:rsid w:val="000E3706"/>
    <w:rsid w:val="000E4488"/>
    <w:rsid w:val="000F0832"/>
    <w:rsid w:val="0011230F"/>
    <w:rsid w:val="00114099"/>
    <w:rsid w:val="00117610"/>
    <w:rsid w:val="00123B01"/>
    <w:rsid w:val="0012731E"/>
    <w:rsid w:val="001504A5"/>
    <w:rsid w:val="001511FA"/>
    <w:rsid w:val="001571D9"/>
    <w:rsid w:val="00165050"/>
    <w:rsid w:val="00180869"/>
    <w:rsid w:val="0018669E"/>
    <w:rsid w:val="001904CC"/>
    <w:rsid w:val="001915E5"/>
    <w:rsid w:val="00197FC1"/>
    <w:rsid w:val="001A19B5"/>
    <w:rsid w:val="001A43E4"/>
    <w:rsid w:val="001A51FE"/>
    <w:rsid w:val="001B347D"/>
    <w:rsid w:val="001B3692"/>
    <w:rsid w:val="001B7528"/>
    <w:rsid w:val="001D0BEC"/>
    <w:rsid w:val="001E2575"/>
    <w:rsid w:val="001F21BC"/>
    <w:rsid w:val="001F3F4D"/>
    <w:rsid w:val="00202900"/>
    <w:rsid w:val="00211C65"/>
    <w:rsid w:val="00240604"/>
    <w:rsid w:val="00245146"/>
    <w:rsid w:val="00250579"/>
    <w:rsid w:val="002555A7"/>
    <w:rsid w:val="00272AE9"/>
    <w:rsid w:val="00273EDC"/>
    <w:rsid w:val="002945F8"/>
    <w:rsid w:val="00297202"/>
    <w:rsid w:val="00297D1F"/>
    <w:rsid w:val="002A2FA9"/>
    <w:rsid w:val="002B241D"/>
    <w:rsid w:val="002B2BEE"/>
    <w:rsid w:val="002B7B59"/>
    <w:rsid w:val="002B7B93"/>
    <w:rsid w:val="002C2C26"/>
    <w:rsid w:val="002C7905"/>
    <w:rsid w:val="002D0EA7"/>
    <w:rsid w:val="002E2253"/>
    <w:rsid w:val="002E5901"/>
    <w:rsid w:val="003020AC"/>
    <w:rsid w:val="00304BD1"/>
    <w:rsid w:val="003141C0"/>
    <w:rsid w:val="00314681"/>
    <w:rsid w:val="00314F0A"/>
    <w:rsid w:val="00336093"/>
    <w:rsid w:val="00336EFD"/>
    <w:rsid w:val="00345A27"/>
    <w:rsid w:val="003466B5"/>
    <w:rsid w:val="00352828"/>
    <w:rsid w:val="00356B89"/>
    <w:rsid w:val="0037557E"/>
    <w:rsid w:val="00393BB0"/>
    <w:rsid w:val="00394680"/>
    <w:rsid w:val="00396A61"/>
    <w:rsid w:val="003A4E4B"/>
    <w:rsid w:val="003A7A40"/>
    <w:rsid w:val="003B14D8"/>
    <w:rsid w:val="003B2FDD"/>
    <w:rsid w:val="003B4426"/>
    <w:rsid w:val="003B4E9C"/>
    <w:rsid w:val="003C0A7B"/>
    <w:rsid w:val="003C2171"/>
    <w:rsid w:val="003C2D27"/>
    <w:rsid w:val="003D1399"/>
    <w:rsid w:val="003D468A"/>
    <w:rsid w:val="003E3D31"/>
    <w:rsid w:val="003E7034"/>
    <w:rsid w:val="003F248C"/>
    <w:rsid w:val="00402DB6"/>
    <w:rsid w:val="0040361A"/>
    <w:rsid w:val="004050FA"/>
    <w:rsid w:val="00415B48"/>
    <w:rsid w:val="00424546"/>
    <w:rsid w:val="00425664"/>
    <w:rsid w:val="004261E2"/>
    <w:rsid w:val="0043401D"/>
    <w:rsid w:val="00440C12"/>
    <w:rsid w:val="00444DDD"/>
    <w:rsid w:val="00445E34"/>
    <w:rsid w:val="00454212"/>
    <w:rsid w:val="00454259"/>
    <w:rsid w:val="00454AAB"/>
    <w:rsid w:val="00456796"/>
    <w:rsid w:val="0046052B"/>
    <w:rsid w:val="00460EDD"/>
    <w:rsid w:val="00473E0A"/>
    <w:rsid w:val="0048235B"/>
    <w:rsid w:val="00484643"/>
    <w:rsid w:val="004C105E"/>
    <w:rsid w:val="004C15C8"/>
    <w:rsid w:val="004E1063"/>
    <w:rsid w:val="004E661D"/>
    <w:rsid w:val="004E676C"/>
    <w:rsid w:val="004E6B27"/>
    <w:rsid w:val="004E7B0A"/>
    <w:rsid w:val="004F0826"/>
    <w:rsid w:val="004F4DD6"/>
    <w:rsid w:val="00502D01"/>
    <w:rsid w:val="00510E66"/>
    <w:rsid w:val="005115D8"/>
    <w:rsid w:val="00516A5C"/>
    <w:rsid w:val="00533494"/>
    <w:rsid w:val="00533A5B"/>
    <w:rsid w:val="0053457B"/>
    <w:rsid w:val="0054172F"/>
    <w:rsid w:val="00542C4F"/>
    <w:rsid w:val="0055358B"/>
    <w:rsid w:val="00556540"/>
    <w:rsid w:val="00567A93"/>
    <w:rsid w:val="00571018"/>
    <w:rsid w:val="00571DF5"/>
    <w:rsid w:val="00574659"/>
    <w:rsid w:val="00575D8D"/>
    <w:rsid w:val="00582C5E"/>
    <w:rsid w:val="00582D29"/>
    <w:rsid w:val="00583706"/>
    <w:rsid w:val="00585644"/>
    <w:rsid w:val="00591AAF"/>
    <w:rsid w:val="00595719"/>
    <w:rsid w:val="0059596C"/>
    <w:rsid w:val="00597128"/>
    <w:rsid w:val="005A2955"/>
    <w:rsid w:val="005A49A6"/>
    <w:rsid w:val="005B0325"/>
    <w:rsid w:val="005B3884"/>
    <w:rsid w:val="005C1508"/>
    <w:rsid w:val="005C4272"/>
    <w:rsid w:val="005C463B"/>
    <w:rsid w:val="005D2E02"/>
    <w:rsid w:val="005D4AE5"/>
    <w:rsid w:val="005D7A68"/>
    <w:rsid w:val="005E43DE"/>
    <w:rsid w:val="005E670C"/>
    <w:rsid w:val="00604F22"/>
    <w:rsid w:val="006136E8"/>
    <w:rsid w:val="00616380"/>
    <w:rsid w:val="00617624"/>
    <w:rsid w:val="00617841"/>
    <w:rsid w:val="0063456F"/>
    <w:rsid w:val="00636C58"/>
    <w:rsid w:val="006441B4"/>
    <w:rsid w:val="00646F54"/>
    <w:rsid w:val="00647430"/>
    <w:rsid w:val="00652621"/>
    <w:rsid w:val="0065612B"/>
    <w:rsid w:val="006615A2"/>
    <w:rsid w:val="00663ACB"/>
    <w:rsid w:val="00666C51"/>
    <w:rsid w:val="00676607"/>
    <w:rsid w:val="0067740C"/>
    <w:rsid w:val="006808AC"/>
    <w:rsid w:val="006905D9"/>
    <w:rsid w:val="00690860"/>
    <w:rsid w:val="006A2E7B"/>
    <w:rsid w:val="006A59EC"/>
    <w:rsid w:val="006B1535"/>
    <w:rsid w:val="006B3C13"/>
    <w:rsid w:val="006C2737"/>
    <w:rsid w:val="006C4B16"/>
    <w:rsid w:val="006D2EF8"/>
    <w:rsid w:val="006D65CE"/>
    <w:rsid w:val="006E06EC"/>
    <w:rsid w:val="006E0D4E"/>
    <w:rsid w:val="00712A6D"/>
    <w:rsid w:val="007145BE"/>
    <w:rsid w:val="00714A2B"/>
    <w:rsid w:val="00715247"/>
    <w:rsid w:val="007172A0"/>
    <w:rsid w:val="0072065D"/>
    <w:rsid w:val="00726388"/>
    <w:rsid w:val="007324F6"/>
    <w:rsid w:val="00737E39"/>
    <w:rsid w:val="00741A1F"/>
    <w:rsid w:val="007467B9"/>
    <w:rsid w:val="007474D2"/>
    <w:rsid w:val="00751257"/>
    <w:rsid w:val="00751AAD"/>
    <w:rsid w:val="007527E6"/>
    <w:rsid w:val="0075607F"/>
    <w:rsid w:val="00761647"/>
    <w:rsid w:val="0076432C"/>
    <w:rsid w:val="00767898"/>
    <w:rsid w:val="007719B0"/>
    <w:rsid w:val="00772CC6"/>
    <w:rsid w:val="007739AE"/>
    <w:rsid w:val="00782C91"/>
    <w:rsid w:val="00785A9D"/>
    <w:rsid w:val="007879A5"/>
    <w:rsid w:val="007935BD"/>
    <w:rsid w:val="007A60A9"/>
    <w:rsid w:val="007A6CB0"/>
    <w:rsid w:val="007C4646"/>
    <w:rsid w:val="007C6E3C"/>
    <w:rsid w:val="007D6CF5"/>
    <w:rsid w:val="007E15B7"/>
    <w:rsid w:val="007E2D4E"/>
    <w:rsid w:val="007E7097"/>
    <w:rsid w:val="007E784C"/>
    <w:rsid w:val="007F3DB8"/>
    <w:rsid w:val="00802AEF"/>
    <w:rsid w:val="00806DAA"/>
    <w:rsid w:val="00813C0A"/>
    <w:rsid w:val="00814B46"/>
    <w:rsid w:val="00816ED1"/>
    <w:rsid w:val="00822028"/>
    <w:rsid w:val="008276CE"/>
    <w:rsid w:val="0083024E"/>
    <w:rsid w:val="008330B8"/>
    <w:rsid w:val="00834478"/>
    <w:rsid w:val="00834C36"/>
    <w:rsid w:val="0083555D"/>
    <w:rsid w:val="0083561B"/>
    <w:rsid w:val="00843E7C"/>
    <w:rsid w:val="008460D0"/>
    <w:rsid w:val="0085035F"/>
    <w:rsid w:val="008658DF"/>
    <w:rsid w:val="00871439"/>
    <w:rsid w:val="00871B52"/>
    <w:rsid w:val="00873700"/>
    <w:rsid w:val="00873BC0"/>
    <w:rsid w:val="00873F2F"/>
    <w:rsid w:val="0087602F"/>
    <w:rsid w:val="00877B42"/>
    <w:rsid w:val="00883D01"/>
    <w:rsid w:val="00886FE7"/>
    <w:rsid w:val="008A514E"/>
    <w:rsid w:val="008A6D30"/>
    <w:rsid w:val="008B6E8F"/>
    <w:rsid w:val="008C2A4A"/>
    <w:rsid w:val="008C497F"/>
    <w:rsid w:val="008D1BCE"/>
    <w:rsid w:val="008D2394"/>
    <w:rsid w:val="008D473E"/>
    <w:rsid w:val="008D4CD2"/>
    <w:rsid w:val="008F0CA4"/>
    <w:rsid w:val="00901FD6"/>
    <w:rsid w:val="00910329"/>
    <w:rsid w:val="00920CA4"/>
    <w:rsid w:val="00921190"/>
    <w:rsid w:val="00924D76"/>
    <w:rsid w:val="00925AEC"/>
    <w:rsid w:val="009439D5"/>
    <w:rsid w:val="00947B5E"/>
    <w:rsid w:val="00953EA4"/>
    <w:rsid w:val="00954E51"/>
    <w:rsid w:val="009567BC"/>
    <w:rsid w:val="009626A7"/>
    <w:rsid w:val="009741A9"/>
    <w:rsid w:val="00980890"/>
    <w:rsid w:val="00984F11"/>
    <w:rsid w:val="00986312"/>
    <w:rsid w:val="00994003"/>
    <w:rsid w:val="00995DC4"/>
    <w:rsid w:val="00997B75"/>
    <w:rsid w:val="009B221F"/>
    <w:rsid w:val="009B6BF3"/>
    <w:rsid w:val="009C1EAD"/>
    <w:rsid w:val="009C578B"/>
    <w:rsid w:val="009D4E8C"/>
    <w:rsid w:val="009E5A82"/>
    <w:rsid w:val="009E7890"/>
    <w:rsid w:val="00A00059"/>
    <w:rsid w:val="00A01493"/>
    <w:rsid w:val="00A0416E"/>
    <w:rsid w:val="00A05CC6"/>
    <w:rsid w:val="00A05FC9"/>
    <w:rsid w:val="00A06AEC"/>
    <w:rsid w:val="00A127F6"/>
    <w:rsid w:val="00A30D55"/>
    <w:rsid w:val="00A357EF"/>
    <w:rsid w:val="00A37E7E"/>
    <w:rsid w:val="00A405EF"/>
    <w:rsid w:val="00A67F3C"/>
    <w:rsid w:val="00A80745"/>
    <w:rsid w:val="00A902DA"/>
    <w:rsid w:val="00A91344"/>
    <w:rsid w:val="00A964BE"/>
    <w:rsid w:val="00AB5A5F"/>
    <w:rsid w:val="00AB720A"/>
    <w:rsid w:val="00AC52A5"/>
    <w:rsid w:val="00AD1049"/>
    <w:rsid w:val="00AD5386"/>
    <w:rsid w:val="00AD723D"/>
    <w:rsid w:val="00AE4ED0"/>
    <w:rsid w:val="00B06004"/>
    <w:rsid w:val="00B07485"/>
    <w:rsid w:val="00B11611"/>
    <w:rsid w:val="00B1172F"/>
    <w:rsid w:val="00B16442"/>
    <w:rsid w:val="00B200B8"/>
    <w:rsid w:val="00B22396"/>
    <w:rsid w:val="00B22AC5"/>
    <w:rsid w:val="00B23EAE"/>
    <w:rsid w:val="00B26298"/>
    <w:rsid w:val="00B2636D"/>
    <w:rsid w:val="00B27C8B"/>
    <w:rsid w:val="00B30522"/>
    <w:rsid w:val="00B426DD"/>
    <w:rsid w:val="00B46118"/>
    <w:rsid w:val="00B56DAB"/>
    <w:rsid w:val="00B62D00"/>
    <w:rsid w:val="00B70416"/>
    <w:rsid w:val="00B747EF"/>
    <w:rsid w:val="00B80083"/>
    <w:rsid w:val="00B83E11"/>
    <w:rsid w:val="00B94E20"/>
    <w:rsid w:val="00BA38AB"/>
    <w:rsid w:val="00BA442B"/>
    <w:rsid w:val="00BA56E9"/>
    <w:rsid w:val="00BA78D8"/>
    <w:rsid w:val="00BB3406"/>
    <w:rsid w:val="00BC04B3"/>
    <w:rsid w:val="00BC7458"/>
    <w:rsid w:val="00BD6BD1"/>
    <w:rsid w:val="00BD7969"/>
    <w:rsid w:val="00BE307B"/>
    <w:rsid w:val="00BE78E2"/>
    <w:rsid w:val="00BF09A3"/>
    <w:rsid w:val="00BF4D95"/>
    <w:rsid w:val="00BF5825"/>
    <w:rsid w:val="00BF7AF7"/>
    <w:rsid w:val="00C00633"/>
    <w:rsid w:val="00C018D5"/>
    <w:rsid w:val="00C16A39"/>
    <w:rsid w:val="00C16BA4"/>
    <w:rsid w:val="00C26267"/>
    <w:rsid w:val="00C353D8"/>
    <w:rsid w:val="00C47262"/>
    <w:rsid w:val="00C47E5A"/>
    <w:rsid w:val="00C504E4"/>
    <w:rsid w:val="00C51074"/>
    <w:rsid w:val="00C5307B"/>
    <w:rsid w:val="00C5739F"/>
    <w:rsid w:val="00C66F5F"/>
    <w:rsid w:val="00C75476"/>
    <w:rsid w:val="00C84F99"/>
    <w:rsid w:val="00C86D99"/>
    <w:rsid w:val="00C97FB6"/>
    <w:rsid w:val="00CA02FA"/>
    <w:rsid w:val="00CA171C"/>
    <w:rsid w:val="00CA19C8"/>
    <w:rsid w:val="00CA71DA"/>
    <w:rsid w:val="00CA7D86"/>
    <w:rsid w:val="00CB155F"/>
    <w:rsid w:val="00CC2BEA"/>
    <w:rsid w:val="00CC4354"/>
    <w:rsid w:val="00CC453B"/>
    <w:rsid w:val="00CE1960"/>
    <w:rsid w:val="00CE48A2"/>
    <w:rsid w:val="00CF065C"/>
    <w:rsid w:val="00CF402D"/>
    <w:rsid w:val="00CF4F73"/>
    <w:rsid w:val="00D1369E"/>
    <w:rsid w:val="00D171E1"/>
    <w:rsid w:val="00D22726"/>
    <w:rsid w:val="00D23699"/>
    <w:rsid w:val="00D45416"/>
    <w:rsid w:val="00D50DA3"/>
    <w:rsid w:val="00D548F8"/>
    <w:rsid w:val="00D62178"/>
    <w:rsid w:val="00D6586C"/>
    <w:rsid w:val="00D7365D"/>
    <w:rsid w:val="00D7398F"/>
    <w:rsid w:val="00D73CD5"/>
    <w:rsid w:val="00D8103A"/>
    <w:rsid w:val="00D849E1"/>
    <w:rsid w:val="00D94CBA"/>
    <w:rsid w:val="00D969A1"/>
    <w:rsid w:val="00DA2C10"/>
    <w:rsid w:val="00DB079E"/>
    <w:rsid w:val="00DB23B6"/>
    <w:rsid w:val="00DB2641"/>
    <w:rsid w:val="00DB4F1C"/>
    <w:rsid w:val="00DB5342"/>
    <w:rsid w:val="00DB5F39"/>
    <w:rsid w:val="00DC1402"/>
    <w:rsid w:val="00DD2F5E"/>
    <w:rsid w:val="00DD559D"/>
    <w:rsid w:val="00DF53F7"/>
    <w:rsid w:val="00E1000D"/>
    <w:rsid w:val="00E123F3"/>
    <w:rsid w:val="00E13C11"/>
    <w:rsid w:val="00E34958"/>
    <w:rsid w:val="00E4167F"/>
    <w:rsid w:val="00E44CF5"/>
    <w:rsid w:val="00E47581"/>
    <w:rsid w:val="00E56F69"/>
    <w:rsid w:val="00E63DEC"/>
    <w:rsid w:val="00E7630F"/>
    <w:rsid w:val="00E90961"/>
    <w:rsid w:val="00E94F38"/>
    <w:rsid w:val="00E960F9"/>
    <w:rsid w:val="00E97AB0"/>
    <w:rsid w:val="00EB11A2"/>
    <w:rsid w:val="00EB4614"/>
    <w:rsid w:val="00EB6D1B"/>
    <w:rsid w:val="00EC47A8"/>
    <w:rsid w:val="00EC689B"/>
    <w:rsid w:val="00ED3659"/>
    <w:rsid w:val="00ED539F"/>
    <w:rsid w:val="00ED7D7E"/>
    <w:rsid w:val="00F25855"/>
    <w:rsid w:val="00F329FE"/>
    <w:rsid w:val="00F3771D"/>
    <w:rsid w:val="00F60032"/>
    <w:rsid w:val="00F706A2"/>
    <w:rsid w:val="00F72A2C"/>
    <w:rsid w:val="00F75159"/>
    <w:rsid w:val="00F757B9"/>
    <w:rsid w:val="00F87F2B"/>
    <w:rsid w:val="00F94D34"/>
    <w:rsid w:val="00F95660"/>
    <w:rsid w:val="00FA4522"/>
    <w:rsid w:val="00FA6F4E"/>
    <w:rsid w:val="00FA7413"/>
    <w:rsid w:val="00FB7F0D"/>
    <w:rsid w:val="00FC2DE1"/>
    <w:rsid w:val="00FC5D3A"/>
    <w:rsid w:val="00FD186B"/>
    <w:rsid w:val="00FD3E65"/>
    <w:rsid w:val="00FD4862"/>
    <w:rsid w:val="00FD66AE"/>
    <w:rsid w:val="00FE2454"/>
    <w:rsid w:val="00FE6362"/>
    <w:rsid w:val="00FF2AC9"/>
    <w:rsid w:val="00FF3894"/>
    <w:rsid w:val="00FF544C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95372F"/>
  <w15:docId w15:val="{6B151AC6-AB13-4701-A592-E8075D08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626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paragraph" w:styleId="Akapitzlist">
    <w:name w:val="List Paragraph"/>
    <w:basedOn w:val="Normalny"/>
    <w:uiPriority w:val="34"/>
    <w:qFormat/>
    <w:rsid w:val="00FF544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50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504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78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3F4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63DEC"/>
    <w:rPr>
      <w:sz w:val="24"/>
      <w:szCs w:val="24"/>
    </w:rPr>
  </w:style>
  <w:style w:type="table" w:styleId="Tabela-Siatka">
    <w:name w:val="Table Grid"/>
    <w:basedOn w:val="Standardowy"/>
    <w:rsid w:val="00425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szprotaw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mierzwiak@szprotawa-u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.chomiak@szprotawa-u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pozniak@szprotawa-um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A4C6-C8BA-428C-BB57-ACE6CBFF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Boczniewicz Grażyna</dc:creator>
  <cp:lastModifiedBy>Poźniak-Woźna Ewelina</cp:lastModifiedBy>
  <cp:revision>23</cp:revision>
  <cp:lastPrinted>2024-06-27T06:51:00Z</cp:lastPrinted>
  <dcterms:created xsi:type="dcterms:W3CDTF">2022-06-09T06:54:00Z</dcterms:created>
  <dcterms:modified xsi:type="dcterms:W3CDTF">2024-06-28T07:41:00Z</dcterms:modified>
</cp:coreProperties>
</file>