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697BF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2024-08-29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9081D3B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FC8C524" wp14:editId="243F9FD1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2C12F6E7" w14:textId="77777777" w:rsidR="00554471" w:rsidRDefault="00554471" w:rsidP="00554471">
      <w:pPr>
        <w:spacing w:after="0"/>
        <w:rPr>
          <w:rFonts w:ascii="Arial Narrow" w:hAnsi="Arial Narrow"/>
          <w:sz w:val="24"/>
          <w:szCs w:val="24"/>
        </w:rPr>
      </w:pPr>
    </w:p>
    <w:p w14:paraId="68E66933" w14:textId="77777777" w:rsidR="00941F74" w:rsidRDefault="00941F74" w:rsidP="00941F7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Numer sprawy: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ROŚ.6220.8.2023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6A5EAE27" w14:textId="77777777" w:rsidR="00941F74" w:rsidRDefault="00941F74" w:rsidP="00941F74">
      <w:pPr>
        <w:spacing w:after="0"/>
        <w:rPr>
          <w:rFonts w:ascii="Arial Narrow" w:hAnsi="Arial Narrow"/>
          <w:sz w:val="24"/>
          <w:szCs w:val="24"/>
        </w:rPr>
      </w:pPr>
    </w:p>
    <w:p w14:paraId="4D4C0C32" w14:textId="77777777" w:rsidR="00941F74" w:rsidRDefault="00941F74" w:rsidP="00941F74">
      <w:pPr>
        <w:spacing w:after="0"/>
        <w:rPr>
          <w:rFonts w:ascii="Arial Narrow" w:hAnsi="Arial Narrow"/>
          <w:sz w:val="24"/>
          <w:szCs w:val="24"/>
        </w:rPr>
      </w:pPr>
    </w:p>
    <w:p w14:paraId="797CC7EE" w14:textId="77777777" w:rsidR="00941F74" w:rsidRPr="00E62CA5" w:rsidRDefault="00941F74" w:rsidP="00941F74">
      <w:pPr>
        <w:pStyle w:val="Tytu"/>
        <w:rPr>
          <w:rFonts w:ascii="Arial Narrow" w:hAnsi="Arial Narrow"/>
          <w:i w:val="0"/>
          <w:szCs w:val="40"/>
          <w:u w:val="none"/>
        </w:rPr>
      </w:pPr>
      <w:r w:rsidRPr="00E62CA5">
        <w:rPr>
          <w:rFonts w:ascii="Arial Narrow" w:hAnsi="Arial Narrow"/>
          <w:i w:val="0"/>
          <w:szCs w:val="40"/>
          <w:u w:val="none"/>
        </w:rPr>
        <w:t>OBWIESZCZENIE</w:t>
      </w:r>
    </w:p>
    <w:p w14:paraId="430EF9A2" w14:textId="77777777" w:rsidR="00941F74" w:rsidRPr="00E62CA5" w:rsidRDefault="00941F74" w:rsidP="00941F74">
      <w:pPr>
        <w:pStyle w:val="Tekstpodstawowy"/>
        <w:spacing w:before="120"/>
        <w:jc w:val="both"/>
        <w:rPr>
          <w:rFonts w:ascii="Arial Narrow" w:hAnsi="Arial Narrow"/>
        </w:rPr>
      </w:pPr>
    </w:p>
    <w:p w14:paraId="308BA594" w14:textId="77777777" w:rsidR="00941F74" w:rsidRPr="00E62CA5" w:rsidRDefault="00941F74" w:rsidP="00941F74">
      <w:pPr>
        <w:pStyle w:val="Tekstpodstawowy"/>
        <w:spacing w:before="120"/>
        <w:jc w:val="both"/>
        <w:rPr>
          <w:rFonts w:ascii="Arial Narrow" w:hAnsi="Arial Narrow"/>
        </w:rPr>
      </w:pPr>
      <w:r w:rsidRPr="00E62CA5">
        <w:rPr>
          <w:rFonts w:ascii="Arial Narrow" w:hAnsi="Arial Narrow"/>
        </w:rPr>
        <w:t>Na podstawie art. 33 i art. 34 ustawy z dnia 3 października 2008r. o udostępnianiu informacji o środowisku i jego ochronie, udziale społeczeństwa w ochronie środowiska oraz o ocenach oddziaływania na środowisko (tj. Dz.U. z 2024 r. poz. 2111 późn. zm.)</w:t>
      </w:r>
    </w:p>
    <w:p w14:paraId="785BDD8D" w14:textId="77777777" w:rsidR="00941F74" w:rsidRPr="00E62CA5" w:rsidRDefault="00941F74" w:rsidP="00941F74">
      <w:pPr>
        <w:pStyle w:val="Tekstpodstawowy"/>
        <w:spacing w:before="120"/>
        <w:jc w:val="center"/>
        <w:rPr>
          <w:rFonts w:ascii="Arial Narrow" w:hAnsi="Arial Narrow"/>
          <w:b/>
          <w:sz w:val="32"/>
          <w:szCs w:val="32"/>
        </w:rPr>
      </w:pPr>
      <w:r w:rsidRPr="00E62CA5">
        <w:rPr>
          <w:rFonts w:ascii="Arial Narrow" w:hAnsi="Arial Narrow"/>
          <w:b/>
          <w:sz w:val="32"/>
          <w:szCs w:val="32"/>
        </w:rPr>
        <w:t>Burmistrz Szprotawy</w:t>
      </w:r>
    </w:p>
    <w:p w14:paraId="774F72AA" w14:textId="77777777" w:rsidR="00941F74" w:rsidRPr="00E62CA5" w:rsidRDefault="00941F74" w:rsidP="00941F74">
      <w:pPr>
        <w:pStyle w:val="Tekstpodstawowy"/>
        <w:jc w:val="both"/>
        <w:rPr>
          <w:rFonts w:ascii="Arial Narrow" w:hAnsi="Arial Narrow"/>
          <w:b/>
        </w:rPr>
      </w:pPr>
      <w:r w:rsidRPr="00E62CA5">
        <w:rPr>
          <w:rFonts w:ascii="Arial Narrow" w:hAnsi="Arial Narrow"/>
        </w:rPr>
        <w:t xml:space="preserve">podaje do publicznej wiadomości, że </w:t>
      </w:r>
      <w:r w:rsidRPr="00E62CA5">
        <w:rPr>
          <w:rFonts w:ascii="Arial Narrow" w:hAnsi="Arial Narrow" w:cs="Arial"/>
          <w:bCs/>
        </w:rPr>
        <w:t xml:space="preserve">pismem z dnia 23.08.2024 r. </w:t>
      </w:r>
      <w:r w:rsidRPr="00E62CA5">
        <w:rPr>
          <w:rFonts w:ascii="Arial Narrow" w:hAnsi="Arial Narrow"/>
        </w:rPr>
        <w:t>Regionalna Dyrekcja Ochrony Środowiska w Gorzowie Wielkopolskim poinformowała, że zajęcie stanowiska w sprawie uzgodnienia warunków realizacji przedsięwzięcia polegającego na</w:t>
      </w:r>
      <w:r w:rsidRPr="00E62CA5">
        <w:rPr>
          <w:rFonts w:ascii="Arial Narrow" w:hAnsi="Arial Narrow"/>
          <w:b/>
        </w:rPr>
        <w:t xml:space="preserve">: </w:t>
      </w:r>
      <w:r w:rsidRPr="00E62CA5">
        <w:rPr>
          <w:rFonts w:ascii="Arial Narrow" w:hAnsi="Arial Narrow"/>
          <w:b/>
          <w:bCs/>
        </w:rPr>
        <w:t xml:space="preserve">Rozbudowie i przebudowie zakładu produkcyjnego o halę produkcyjno – magazynową i przeładunkową wraz z zapleczem </w:t>
      </w:r>
      <w:proofErr w:type="spellStart"/>
      <w:r w:rsidRPr="00E62CA5">
        <w:rPr>
          <w:rFonts w:ascii="Arial Narrow" w:hAnsi="Arial Narrow"/>
          <w:b/>
          <w:bCs/>
        </w:rPr>
        <w:t>socjalno</w:t>
      </w:r>
      <w:proofErr w:type="spellEnd"/>
      <w:r w:rsidRPr="00E62CA5">
        <w:rPr>
          <w:rFonts w:ascii="Arial Narrow" w:hAnsi="Arial Narrow"/>
          <w:b/>
          <w:bCs/>
        </w:rPr>
        <w:t xml:space="preserve"> – biurowym wraz z niezbędną infrastrukturą techniczną na dz. nr 353/3, 353/4 (obręb Henryków), 431/1, 431/2 i 431/12 (obręb Wiechlice) w miejscowości Wiechlice,</w:t>
      </w:r>
      <w:r w:rsidRPr="00E62CA5">
        <w:rPr>
          <w:rFonts w:ascii="Arial Narrow" w:hAnsi="Arial Narrow"/>
        </w:rPr>
        <w:t xml:space="preserve"> gmina Szprotawa </w:t>
      </w:r>
      <w:r w:rsidRPr="00E62CA5">
        <w:rPr>
          <w:rFonts w:ascii="Arial Narrow" w:hAnsi="Arial Narrow"/>
          <w:iCs/>
        </w:rPr>
        <w:t xml:space="preserve">dla firmy </w:t>
      </w:r>
      <w:proofErr w:type="spellStart"/>
      <w:r w:rsidRPr="00E62CA5">
        <w:rPr>
          <w:rStyle w:val="Pogrubienie"/>
          <w:rFonts w:ascii="Arial Narrow" w:hAnsi="Arial Narrow"/>
        </w:rPr>
        <w:t>Valuessets</w:t>
      </w:r>
      <w:proofErr w:type="spellEnd"/>
      <w:r w:rsidRPr="00E62CA5">
        <w:rPr>
          <w:rStyle w:val="Pogrubienie"/>
          <w:rFonts w:ascii="Arial Narrow" w:hAnsi="Arial Narrow"/>
        </w:rPr>
        <w:t xml:space="preserve"> Sp. z o.o. z Wiechlic</w:t>
      </w:r>
      <w:r w:rsidRPr="00E62CA5">
        <w:rPr>
          <w:rFonts w:ascii="Arial Narrow" w:hAnsi="Arial Narrow"/>
          <w:b/>
          <w:bCs/>
        </w:rPr>
        <w:t>,</w:t>
      </w:r>
      <w:r w:rsidRPr="00E62CA5">
        <w:rPr>
          <w:rFonts w:ascii="Arial Narrow" w:hAnsi="Arial Narrow"/>
        </w:rPr>
        <w:t xml:space="preserve"> nastąpi </w:t>
      </w:r>
      <w:r w:rsidRPr="00E62CA5">
        <w:rPr>
          <w:rFonts w:ascii="Arial Narrow" w:hAnsi="Arial Narrow"/>
          <w:b/>
        </w:rPr>
        <w:t xml:space="preserve">do 31 października 2024 r. </w:t>
      </w:r>
      <w:r w:rsidRPr="00E62CA5">
        <w:rPr>
          <w:rFonts w:ascii="Arial Narrow" w:hAnsi="Arial Narrow"/>
          <w:bCs/>
        </w:rPr>
        <w:t>ze względu na skomplikowany charakter sprawy i złożoność oraz konieczność dokonania szczegółowej analizy dokumentacji.</w:t>
      </w:r>
    </w:p>
    <w:p w14:paraId="3DEEDB1E" w14:textId="77777777" w:rsidR="00941F74" w:rsidRPr="0018177F" w:rsidRDefault="00941F74" w:rsidP="00941F74">
      <w:pPr>
        <w:spacing w:before="120"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Jednocześnie w piśmie poinformowano, że inwestor złożył wniosek o przedłużenie terminu na wniesienia uzupełnienia.</w:t>
      </w:r>
    </w:p>
    <w:p w14:paraId="0F58F561" w14:textId="77777777" w:rsidR="00941F74" w:rsidRPr="00E62CA5" w:rsidRDefault="00941F74" w:rsidP="00941F74">
      <w:pPr>
        <w:pStyle w:val="Tekstpodstawowy"/>
        <w:jc w:val="both"/>
        <w:rPr>
          <w:rFonts w:ascii="Arial Narrow" w:hAnsi="Arial Narrow"/>
        </w:rPr>
      </w:pPr>
    </w:p>
    <w:p w14:paraId="62CA37CB" w14:textId="77777777" w:rsidR="00941F74" w:rsidRPr="00E62CA5" w:rsidRDefault="00941F74" w:rsidP="00941F74">
      <w:pPr>
        <w:pStyle w:val="Tekstpodstawowy"/>
        <w:jc w:val="both"/>
        <w:rPr>
          <w:rFonts w:ascii="Arial Narrow" w:hAnsi="Arial Narrow"/>
        </w:rPr>
      </w:pPr>
    </w:p>
    <w:p w14:paraId="02CB5160" w14:textId="77777777" w:rsidR="00941F74" w:rsidRPr="00E62CA5" w:rsidRDefault="00941F74" w:rsidP="00941F74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 w:rsidRPr="00E62CA5">
        <w:rPr>
          <w:rFonts w:ascii="Arial Narrow" w:hAnsi="Arial Narrow" w:cs="Arial"/>
          <w:kern w:val="28"/>
          <w:sz w:val="36"/>
          <w:szCs w:val="36"/>
        </w:rPr>
        <w:t xml:space="preserve">   </w:t>
      </w:r>
      <w:r w:rsidRPr="00E62CA5">
        <w:rPr>
          <w:rFonts w:ascii="Arial Narrow" w:hAnsi="Arial Narrow"/>
          <w:iCs/>
          <w:sz w:val="32"/>
          <w:szCs w:val="32"/>
        </w:rPr>
        <w:t>Burmistrz Szprotawy</w:t>
      </w:r>
    </w:p>
    <w:p w14:paraId="4CFD6F32" w14:textId="77777777" w:rsidR="00941F74" w:rsidRPr="00E62CA5" w:rsidRDefault="00941F74" w:rsidP="00941F74">
      <w:pPr>
        <w:rPr>
          <w:rFonts w:ascii="Arial Narrow" w:hAnsi="Arial Narrow"/>
          <w:b/>
          <w:sz w:val="32"/>
          <w:szCs w:val="32"/>
        </w:rPr>
      </w:pPr>
    </w:p>
    <w:p w14:paraId="319FA829" w14:textId="77777777" w:rsidR="00941F74" w:rsidRPr="00E62CA5" w:rsidRDefault="00941F74" w:rsidP="00941F74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 w:rsidRPr="00E62CA5"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5502F2F4" w14:textId="77777777" w:rsidR="00941F74" w:rsidRPr="00E62CA5" w:rsidRDefault="00941F74" w:rsidP="00941F74">
      <w:pPr>
        <w:spacing w:after="0"/>
        <w:rPr>
          <w:rFonts w:ascii="Arial Narrow" w:hAnsi="Arial Narrow"/>
          <w:sz w:val="24"/>
          <w:szCs w:val="24"/>
        </w:rPr>
      </w:pPr>
    </w:p>
    <w:p w14:paraId="34340B6B" w14:textId="77777777" w:rsidR="00554471" w:rsidRPr="00846A03" w:rsidRDefault="00554471" w:rsidP="00554471">
      <w:pPr>
        <w:spacing w:after="0"/>
        <w:rPr>
          <w:rFonts w:ascii="Arial Narrow" w:hAnsi="Arial Narrow"/>
          <w:sz w:val="24"/>
          <w:szCs w:val="24"/>
        </w:rPr>
      </w:pPr>
    </w:p>
    <w:p w14:paraId="4BA6E47B" w14:textId="77777777" w:rsidR="00554471" w:rsidRPr="00D375A8" w:rsidRDefault="00554471" w:rsidP="00554471">
      <w:pPr>
        <w:spacing w:after="0"/>
        <w:rPr>
          <w:rFonts w:ascii="Arial Narrow" w:hAnsi="Arial Narrow"/>
          <w:sz w:val="20"/>
          <w:szCs w:val="20"/>
        </w:rPr>
      </w:pPr>
    </w:p>
    <w:p w14:paraId="5C983001" w14:textId="77777777" w:rsidR="00554471" w:rsidRDefault="00554471" w:rsidP="00554471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75625AC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5B36C" w14:textId="77777777" w:rsidR="000C2483" w:rsidRDefault="000C2483" w:rsidP="005446ED">
      <w:pPr>
        <w:spacing w:after="0" w:line="240" w:lineRule="auto"/>
      </w:pPr>
      <w:r>
        <w:separator/>
      </w:r>
    </w:p>
  </w:endnote>
  <w:endnote w:type="continuationSeparator" w:id="0">
    <w:p w14:paraId="57D067F3" w14:textId="77777777" w:rsidR="000C2483" w:rsidRDefault="000C2483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30D75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A280AC8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D328D39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7609322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5BF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F0E7968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954557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3605390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D0362" w14:textId="77777777" w:rsidR="000C2483" w:rsidRDefault="000C2483" w:rsidP="005446ED">
      <w:pPr>
        <w:spacing w:after="0" w:line="240" w:lineRule="auto"/>
      </w:pPr>
      <w:r>
        <w:separator/>
      </w:r>
    </w:p>
  </w:footnote>
  <w:footnote w:type="continuationSeparator" w:id="0">
    <w:p w14:paraId="0162F59B" w14:textId="77777777" w:rsidR="000C2483" w:rsidRDefault="000C2483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91CFF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432C7CF8" wp14:editId="1CC3151B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A2327" w14:textId="77777777" w:rsidR="00641044" w:rsidRDefault="00641044" w:rsidP="00641044">
    <w:pPr>
      <w:pStyle w:val="Nagwek"/>
    </w:pPr>
  </w:p>
  <w:p w14:paraId="33C351B5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7224B9E" w14:textId="77777777" w:rsidR="00641044" w:rsidRDefault="00641044" w:rsidP="00641044">
    <w:pPr>
      <w:pStyle w:val="Nagwek"/>
    </w:pPr>
  </w:p>
  <w:p w14:paraId="29BBD573" w14:textId="77777777" w:rsidR="00641044" w:rsidRDefault="00641044" w:rsidP="00641044">
    <w:pPr>
      <w:pStyle w:val="Nagwek"/>
    </w:pPr>
  </w:p>
  <w:p w14:paraId="25F86995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0D6C94" wp14:editId="350B0CF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FDE144" wp14:editId="3DB79D48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19BA1C" wp14:editId="1E058DAE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970317">
    <w:abstractNumId w:val="0"/>
  </w:num>
  <w:num w:numId="2" w16cid:durableId="100073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0C2483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554471"/>
    <w:rsid w:val="00641044"/>
    <w:rsid w:val="006606E5"/>
    <w:rsid w:val="007023F7"/>
    <w:rsid w:val="00792D50"/>
    <w:rsid w:val="007E5CB1"/>
    <w:rsid w:val="00846A03"/>
    <w:rsid w:val="00941F74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C136E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CA811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447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55447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554471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554471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5544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44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54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2024-08-29T09:44:00Z</cp:lastPrinted>
  <dcterms:created xsi:type="dcterms:W3CDTF">2024-08-29T09:45:00Z</dcterms:created>
  <dcterms:modified xsi:type="dcterms:W3CDTF">2024-08-29T09:45:00Z</dcterms:modified>
</cp:coreProperties>
</file>