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71" w:rsidRDefault="00470C71" w:rsidP="00B95BA4">
      <w:pPr>
        <w:spacing w:after="0" w:line="240" w:lineRule="auto"/>
        <w:rPr>
          <w:rFonts w:ascii="Arial" w:eastAsia="Times New Roman" w:hAnsi="Arial" w:cs="Arial"/>
          <w:lang w:eastAsia="pl-PL"/>
        </w:rPr>
      </w:pPr>
    </w:p>
    <w:p w:rsidR="00470C71" w:rsidRDefault="00470C71" w:rsidP="00D34EAB">
      <w:pPr>
        <w:spacing w:after="0" w:line="240" w:lineRule="auto"/>
        <w:ind w:hanging="426"/>
        <w:jc w:val="center"/>
        <w:rPr>
          <w:rFonts w:ascii="Arial" w:eastAsia="Times New Roman" w:hAnsi="Arial" w:cs="Arial"/>
          <w:lang w:eastAsia="pl-PL"/>
        </w:rPr>
      </w:pPr>
    </w:p>
    <w:p w:rsidR="00470C71" w:rsidRDefault="00470C71" w:rsidP="00B95BA4">
      <w:pPr>
        <w:spacing w:after="0" w:line="240" w:lineRule="auto"/>
        <w:rPr>
          <w:rFonts w:ascii="Arial" w:eastAsia="Times New Roman" w:hAnsi="Arial" w:cs="Arial"/>
          <w:lang w:eastAsia="pl-PL"/>
        </w:rPr>
      </w:pPr>
    </w:p>
    <w:p w:rsidR="00B95BA4" w:rsidRPr="00B95BA4" w:rsidRDefault="00D14BEB" w:rsidP="00B95BA4">
      <w:pPr>
        <w:spacing w:after="0" w:line="240" w:lineRule="auto"/>
        <w:rPr>
          <w:rFonts w:ascii="Arial" w:eastAsia="Times New Roman" w:hAnsi="Arial" w:cs="Arial"/>
          <w:lang w:eastAsia="pl-PL"/>
        </w:rPr>
      </w:pPr>
      <w:r>
        <w:rPr>
          <w:rFonts w:ascii="Arial" w:eastAsia="Times New Roman" w:hAnsi="Arial" w:cs="Arial"/>
          <w:lang w:eastAsia="pl-PL"/>
        </w:rPr>
        <w:t xml:space="preserve">Numer sprawy: </w:t>
      </w:r>
      <w:r w:rsidR="00E53E79">
        <w:rPr>
          <w:rFonts w:ascii="Arial" w:eastAsia="Times New Roman" w:hAnsi="Arial" w:cs="Arial"/>
          <w:lang w:eastAsia="pl-PL"/>
        </w:rPr>
        <w:t>IR.271.9</w:t>
      </w:r>
      <w:r w:rsidR="00B827A4">
        <w:rPr>
          <w:rFonts w:ascii="Arial" w:eastAsia="Times New Roman" w:hAnsi="Arial" w:cs="Arial"/>
          <w:lang w:eastAsia="pl-PL"/>
        </w:rPr>
        <w:t>.2018</w:t>
      </w:r>
    </w:p>
    <w:p w:rsidR="00B95BA4" w:rsidRPr="00B95BA4" w:rsidRDefault="00B95BA4"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Pr>
          <w:rFonts w:ascii="Times New Roman" w:eastAsia="Times New Roman" w:hAnsi="Times New Roman" w:cs="Times New Roman"/>
          <w:b/>
          <w:bCs/>
          <w:i/>
          <w:iCs/>
          <w:sz w:val="32"/>
          <w:szCs w:val="26"/>
          <w:lang w:eastAsia="pl-PL"/>
        </w:rPr>
        <w:t>GMINA SZPROTAWA</w:t>
      </w:r>
    </w:p>
    <w:p w:rsidR="00872AD5" w:rsidRP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sidRPr="00872AD5">
        <w:rPr>
          <w:rFonts w:ascii="Times New Roman" w:eastAsia="Times New Roman" w:hAnsi="Times New Roman" w:cs="Times New Roman"/>
          <w:b/>
          <w:bCs/>
          <w:i/>
          <w:iCs/>
          <w:sz w:val="32"/>
          <w:szCs w:val="26"/>
          <w:lang w:eastAsia="pl-PL"/>
        </w:rPr>
        <w:t>WYDZIAŁ INWESTYCYJNY</w:t>
      </w:r>
    </w:p>
    <w:p w:rsidR="00872AD5" w:rsidRDefault="00872AD5" w:rsidP="00872AD5">
      <w:pPr>
        <w:tabs>
          <w:tab w:val="left" w:pos="3175"/>
        </w:tabs>
        <w:spacing w:before="120" w:after="120" w:line="240" w:lineRule="auto"/>
        <w:rPr>
          <w:rFonts w:ascii="Arial" w:eastAsia="Times New Roman" w:hAnsi="Arial" w:cs="Arial"/>
          <w:b/>
          <w:sz w:val="20"/>
          <w:szCs w:val="24"/>
          <w:lang w:eastAsia="pl-PL"/>
        </w:rPr>
      </w:pPr>
      <w:r>
        <w:rPr>
          <w:rFonts w:ascii="Arial" w:eastAsia="Times New Roman" w:hAnsi="Arial" w:cs="Arial"/>
          <w:b/>
          <w:sz w:val="20"/>
          <w:szCs w:val="24"/>
          <w:lang w:eastAsia="pl-PL"/>
        </w:rPr>
        <w:tab/>
      </w:r>
    </w:p>
    <w:p w:rsidR="002C63C2" w:rsidRPr="00872AD5" w:rsidRDefault="002C63C2" w:rsidP="00872AD5">
      <w:pPr>
        <w:tabs>
          <w:tab w:val="left" w:pos="3175"/>
        </w:tabs>
        <w:spacing w:before="120" w:after="120" w:line="240" w:lineRule="auto"/>
        <w:rPr>
          <w:rFonts w:ascii="Arial" w:eastAsia="Times New Roman" w:hAnsi="Arial" w:cs="Arial"/>
          <w:b/>
          <w:sz w:val="20"/>
          <w:szCs w:val="24"/>
          <w:lang w:eastAsia="pl-PL"/>
        </w:rPr>
      </w:pPr>
    </w:p>
    <w:p w:rsidR="00872AD5" w:rsidRPr="00872AD5" w:rsidRDefault="00872AD5" w:rsidP="00872AD5">
      <w:pPr>
        <w:spacing w:before="120" w:after="120" w:line="240" w:lineRule="auto"/>
        <w:jc w:val="center"/>
        <w:rPr>
          <w:rFonts w:ascii="Arial" w:eastAsia="Times New Roman" w:hAnsi="Arial" w:cs="Arial"/>
          <w:b/>
          <w:sz w:val="20"/>
          <w:szCs w:val="24"/>
          <w:lang w:eastAsia="pl-PL"/>
        </w:rPr>
      </w:pPr>
      <w:r w:rsidRPr="00872AD5">
        <w:rPr>
          <w:rFonts w:ascii="Arial" w:eastAsia="Times New Roman" w:hAnsi="Arial" w:cs="Arial"/>
          <w:b/>
          <w:sz w:val="20"/>
          <w:szCs w:val="24"/>
          <w:lang w:eastAsia="pl-PL"/>
        </w:rPr>
        <w:t>PROCEDURA UDZIELENIA ZAMÓWIENIA PUBLICZNEGO</w:t>
      </w:r>
    </w:p>
    <w:p w:rsidR="00B95BA4" w:rsidRDefault="00B95BA4" w:rsidP="00B95BA4">
      <w:pPr>
        <w:spacing w:after="0" w:line="240" w:lineRule="auto"/>
        <w:rPr>
          <w:rFonts w:ascii="Arial" w:eastAsia="Times New Roman" w:hAnsi="Arial" w:cs="Arial"/>
          <w:lang w:eastAsia="pl-PL"/>
        </w:rPr>
      </w:pPr>
    </w:p>
    <w:p w:rsidR="00872AD5" w:rsidRPr="00BC3C48" w:rsidRDefault="00872AD5" w:rsidP="00BC3C48">
      <w:pPr>
        <w:autoSpaceDE w:val="0"/>
        <w:autoSpaceDN w:val="0"/>
        <w:adjustRightInd w:val="0"/>
        <w:spacing w:after="0" w:line="240" w:lineRule="auto"/>
        <w:rPr>
          <w:rFonts w:ascii="Verdana" w:hAnsi="Verdana" w:cs="Verdana"/>
          <w:sz w:val="20"/>
          <w:szCs w:val="20"/>
        </w:rPr>
      </w:pPr>
      <w:r>
        <w:rPr>
          <w:rFonts w:ascii="Verdana" w:hAnsi="Verdana" w:cs="Verdana"/>
          <w:sz w:val="20"/>
          <w:szCs w:val="20"/>
        </w:rPr>
        <w:t>prowadzona w trybie przetargu nieograniczonego na podstawie przepisów ustawy Prawo zamówień publicznych (</w:t>
      </w:r>
      <w:r w:rsidR="00B61327" w:rsidRPr="00373735">
        <w:rPr>
          <w:rFonts w:ascii="Arial" w:hAnsi="Arial" w:cs="Arial"/>
          <w:color w:val="000000"/>
          <w:sz w:val="20"/>
          <w:szCs w:val="20"/>
        </w:rPr>
        <w:t>Dz. U. z 2017 r., poz. 1579 z późn. zm</w:t>
      </w:r>
      <w:r w:rsidR="00B61327">
        <w:rPr>
          <w:rFonts w:ascii="Verdana" w:hAnsi="Verdana" w:cs="Verdana"/>
          <w:sz w:val="20"/>
          <w:szCs w:val="20"/>
        </w:rPr>
        <w:t xml:space="preserve">.) </w:t>
      </w:r>
      <w:r>
        <w:rPr>
          <w:rFonts w:ascii="Verdana" w:hAnsi="Verdana" w:cs="Verdana"/>
          <w:sz w:val="20"/>
          <w:szCs w:val="20"/>
        </w:rPr>
        <w:t>w procedurze poniżej równowartości kwoty 5.225 000 euro</w:t>
      </w:r>
      <w:r w:rsidR="00DC0C50">
        <w:rPr>
          <w:rFonts w:ascii="Verdana" w:hAnsi="Verdana" w:cs="Verdana"/>
          <w:sz w:val="20"/>
          <w:szCs w:val="20"/>
        </w:rPr>
        <w:t>.</w:t>
      </w:r>
    </w:p>
    <w:p w:rsidR="00551B89" w:rsidRDefault="00551B89"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Pr="00B95BA4" w:rsidRDefault="00872AD5"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jc w:val="center"/>
        <w:rPr>
          <w:rFonts w:ascii="Arial" w:eastAsia="Times New Roman" w:hAnsi="Arial" w:cs="Arial"/>
          <w:b/>
          <w:sz w:val="32"/>
          <w:szCs w:val="32"/>
          <w:lang w:eastAsia="pl-PL"/>
        </w:rPr>
      </w:pPr>
      <w:r w:rsidRPr="00B95BA4">
        <w:rPr>
          <w:rFonts w:ascii="Arial" w:eastAsia="Times New Roman" w:hAnsi="Arial" w:cs="Arial"/>
          <w:b/>
          <w:sz w:val="32"/>
          <w:szCs w:val="32"/>
          <w:lang w:eastAsia="pl-PL"/>
        </w:rPr>
        <w:t>SPECYFIKACJA ISTOTNYCH WARUNKÓW ZAMÓWIENIA</w:t>
      </w:r>
    </w:p>
    <w:p w:rsidR="00B95BA4" w:rsidRDefault="00B95BA4"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551B89" w:rsidRPr="00B95BA4" w:rsidRDefault="00551B89" w:rsidP="00B95BA4">
      <w:pPr>
        <w:spacing w:after="0" w:line="240" w:lineRule="auto"/>
        <w:rPr>
          <w:rFonts w:ascii="Arial" w:eastAsia="Times New Roman" w:hAnsi="Arial" w:cs="Arial"/>
          <w:lang w:eastAsia="pl-PL"/>
        </w:rPr>
      </w:pPr>
    </w:p>
    <w:p w:rsidR="00B95BA4" w:rsidRPr="00B95BA4" w:rsidRDefault="00872AD5" w:rsidP="00B95BA4">
      <w:pPr>
        <w:spacing w:after="0" w:line="240" w:lineRule="auto"/>
        <w:jc w:val="center"/>
        <w:rPr>
          <w:rFonts w:ascii="Arial" w:eastAsia="Times New Roman" w:hAnsi="Arial" w:cs="Arial"/>
          <w:b/>
          <w:lang w:eastAsia="pl-PL"/>
        </w:rPr>
      </w:pPr>
      <w:r>
        <w:rPr>
          <w:rFonts w:ascii="Arial" w:eastAsia="Times New Roman" w:hAnsi="Arial" w:cs="Arial"/>
          <w:b/>
          <w:lang w:eastAsia="pl-PL"/>
        </w:rPr>
        <w:t>PRZEDMIOT ZAMÓWIENIA</w:t>
      </w:r>
    </w:p>
    <w:p w:rsidR="00A16DE6" w:rsidRPr="00B95BA4" w:rsidRDefault="00A16DE6"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551B89" w:rsidRPr="00D25FFA" w:rsidRDefault="003A699B" w:rsidP="00D25FFA">
      <w:pPr>
        <w:spacing w:after="0" w:line="240" w:lineRule="auto"/>
        <w:jc w:val="center"/>
        <w:rPr>
          <w:rFonts w:ascii="Arial" w:eastAsia="Times New Roman" w:hAnsi="Arial" w:cs="Arial"/>
          <w:b/>
          <w:sz w:val="28"/>
          <w:szCs w:val="28"/>
          <w:lang w:eastAsia="pl-PL"/>
        </w:rPr>
      </w:pPr>
      <w:r>
        <w:rPr>
          <w:b/>
          <w:sz w:val="28"/>
          <w:szCs w:val="28"/>
        </w:rPr>
        <w:t>Zmiana organizacji ruchu poprzez wykonanie skrzyżowania o ruchu okrężnym przy Placu Komuny Paryskiej w Szprotawie</w:t>
      </w:r>
      <w:r w:rsidR="00054283">
        <w:rPr>
          <w:b/>
          <w:sz w:val="28"/>
          <w:szCs w:val="28"/>
        </w:rPr>
        <w:t>.</w:t>
      </w:r>
    </w:p>
    <w:p w:rsidR="00551B89" w:rsidRPr="00D25FFA" w:rsidRDefault="00551B89" w:rsidP="00B95BA4">
      <w:pPr>
        <w:spacing w:after="0" w:line="240" w:lineRule="auto"/>
        <w:rPr>
          <w:rFonts w:ascii="Arial" w:eastAsia="Times New Roman" w:hAnsi="Arial" w:cs="Arial"/>
          <w:b/>
          <w:sz w:val="20"/>
          <w:szCs w:val="20"/>
          <w:lang w:eastAsia="pl-PL"/>
        </w:rPr>
      </w:pPr>
    </w:p>
    <w:p w:rsidR="00551B89" w:rsidRPr="00D25FFA" w:rsidRDefault="00551B89" w:rsidP="00B95BA4">
      <w:pPr>
        <w:spacing w:after="0" w:line="240" w:lineRule="auto"/>
        <w:rPr>
          <w:rFonts w:ascii="Arial" w:eastAsia="Times New Roman" w:hAnsi="Arial" w:cs="Arial"/>
          <w:b/>
          <w:sz w:val="20"/>
          <w:szCs w:val="20"/>
          <w:lang w:eastAsia="pl-PL"/>
        </w:rPr>
      </w:pPr>
    </w:p>
    <w:p w:rsidR="00551B89" w:rsidRPr="00B95BA4" w:rsidRDefault="00551B89" w:rsidP="00B95BA4">
      <w:pPr>
        <w:spacing w:after="0" w:line="240" w:lineRule="auto"/>
        <w:rPr>
          <w:rFonts w:ascii="Arial" w:eastAsia="Times New Roman" w:hAnsi="Arial" w:cs="Arial"/>
          <w:b/>
          <w:sz w:val="20"/>
          <w:szCs w:val="20"/>
          <w:lang w:eastAsia="pl-PL"/>
        </w:rPr>
      </w:pP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B95BA4" w:rsidRPr="00B95BA4" w:rsidRDefault="00B95BA4" w:rsidP="00B95BA4">
      <w:pPr>
        <w:spacing w:after="0" w:line="240" w:lineRule="auto"/>
        <w:rPr>
          <w:rFonts w:ascii="Arial" w:eastAsia="Times New Roman" w:hAnsi="Arial" w:cs="Arial"/>
          <w:b/>
          <w:lang w:eastAsia="pl-PL"/>
        </w:rPr>
      </w:pPr>
    </w:p>
    <w:p w:rsidR="00C920A5" w:rsidRDefault="00B95BA4" w:rsidP="00551B89">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Pr="00872AD5" w:rsidRDefault="00551B89" w:rsidP="00551B89">
      <w:pPr>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216976" w:rsidP="00FC712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 xml:space="preserve"> Czerwiec </w:t>
      </w:r>
      <w:r w:rsidR="00F50889">
        <w:rPr>
          <w:rFonts w:ascii="Arial" w:hAnsi="Arial" w:cs="Arial"/>
          <w:b/>
          <w:bCs/>
          <w:color w:val="000000"/>
          <w:sz w:val="20"/>
          <w:szCs w:val="20"/>
        </w:rPr>
        <w:t xml:space="preserve"> 2018</w:t>
      </w: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872AD5" w:rsidRDefault="00872AD5" w:rsidP="00AC5181">
      <w:pPr>
        <w:autoSpaceDE w:val="0"/>
        <w:autoSpaceDN w:val="0"/>
        <w:adjustRightInd w:val="0"/>
        <w:spacing w:after="0" w:line="240" w:lineRule="auto"/>
        <w:rPr>
          <w:rFonts w:ascii="Arial" w:hAnsi="Arial" w:cs="Arial"/>
          <w:b/>
          <w:bCs/>
          <w:color w:val="000000"/>
          <w:sz w:val="20"/>
          <w:szCs w:val="20"/>
        </w:rPr>
      </w:pPr>
    </w:p>
    <w:p w:rsidR="007A73FC" w:rsidRDefault="007A73FC" w:rsidP="00F9464F">
      <w:pPr>
        <w:autoSpaceDE w:val="0"/>
        <w:autoSpaceDN w:val="0"/>
        <w:adjustRightInd w:val="0"/>
        <w:spacing w:after="0" w:line="240" w:lineRule="auto"/>
        <w:rPr>
          <w:rFonts w:ascii="Arial" w:hAnsi="Arial" w:cs="Arial"/>
          <w:b/>
          <w:bCs/>
          <w:color w:val="000000"/>
        </w:rPr>
      </w:pPr>
    </w:p>
    <w:p w:rsidR="00F50889" w:rsidRDefault="00F50889" w:rsidP="00F9464F">
      <w:pPr>
        <w:autoSpaceDE w:val="0"/>
        <w:autoSpaceDN w:val="0"/>
        <w:adjustRightInd w:val="0"/>
        <w:spacing w:after="0" w:line="240" w:lineRule="auto"/>
        <w:rPr>
          <w:rFonts w:ascii="Arial" w:hAnsi="Arial" w:cs="Arial"/>
          <w:b/>
          <w:bCs/>
          <w:color w:val="000000"/>
        </w:rPr>
      </w:pPr>
    </w:p>
    <w:p w:rsidR="00F50889" w:rsidRDefault="00F50889" w:rsidP="00F9464F">
      <w:pPr>
        <w:autoSpaceDE w:val="0"/>
        <w:autoSpaceDN w:val="0"/>
        <w:adjustRightInd w:val="0"/>
        <w:spacing w:after="0" w:line="240" w:lineRule="auto"/>
        <w:rPr>
          <w:rFonts w:ascii="Arial" w:hAnsi="Arial" w:cs="Arial"/>
          <w:b/>
          <w:bCs/>
          <w:color w:val="000000"/>
        </w:rPr>
      </w:pPr>
    </w:p>
    <w:p w:rsidR="00F9464F" w:rsidRDefault="00B95BA4" w:rsidP="00F9464F">
      <w:pPr>
        <w:autoSpaceDE w:val="0"/>
        <w:autoSpaceDN w:val="0"/>
        <w:adjustRightInd w:val="0"/>
        <w:spacing w:after="0" w:line="240" w:lineRule="auto"/>
        <w:rPr>
          <w:rFonts w:ascii="Arial" w:hAnsi="Arial" w:cs="Arial"/>
          <w:b/>
          <w:bCs/>
          <w:color w:val="000000"/>
        </w:rPr>
      </w:pPr>
      <w:r w:rsidRPr="00F9464F">
        <w:rPr>
          <w:rFonts w:ascii="Arial" w:hAnsi="Arial" w:cs="Arial"/>
          <w:b/>
          <w:bCs/>
          <w:color w:val="000000"/>
        </w:rPr>
        <w:lastRenderedPageBreak/>
        <w:t>Instrukcja dla wykonawców</w:t>
      </w:r>
    </w:p>
    <w:p w:rsidR="00F9464F" w:rsidRDefault="00F9464F" w:rsidP="00F9464F">
      <w:pPr>
        <w:autoSpaceDE w:val="0"/>
        <w:autoSpaceDN w:val="0"/>
        <w:adjustRightInd w:val="0"/>
        <w:spacing w:after="0" w:line="240" w:lineRule="auto"/>
        <w:rPr>
          <w:rFonts w:ascii="Arial" w:hAnsi="Arial" w:cs="Arial"/>
          <w:b/>
          <w:bCs/>
          <w:color w:val="000000"/>
        </w:rPr>
      </w:pPr>
    </w:p>
    <w:p w:rsidR="00F9464F" w:rsidRDefault="00F9464F" w:rsidP="00F9464F">
      <w:pPr>
        <w:autoSpaceDE w:val="0"/>
        <w:autoSpaceDN w:val="0"/>
        <w:adjustRightInd w:val="0"/>
        <w:spacing w:after="0" w:line="240" w:lineRule="auto"/>
        <w:rPr>
          <w:rFonts w:ascii="Arial" w:hAnsi="Arial" w:cs="Arial"/>
          <w:b/>
          <w:bCs/>
          <w:color w:val="000000"/>
        </w:rPr>
      </w:pPr>
    </w:p>
    <w:p w:rsidR="00D14BE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1.</w:t>
      </w:r>
      <w:r w:rsidR="007159D8">
        <w:rPr>
          <w:rFonts w:ascii="Arial" w:eastAsia="Times New Roman" w:hAnsi="Arial" w:cs="Arial"/>
          <w:b/>
          <w:bCs/>
          <w:sz w:val="20"/>
          <w:szCs w:val="20"/>
          <w:lang w:eastAsia="ar-SA"/>
        </w:rPr>
        <w:t xml:space="preserve"> </w:t>
      </w:r>
      <w:r w:rsidRPr="00C7362B">
        <w:rPr>
          <w:rFonts w:ascii="Arial" w:eastAsia="Times New Roman" w:hAnsi="Arial" w:cs="Arial"/>
          <w:b/>
          <w:bCs/>
          <w:sz w:val="20"/>
          <w:szCs w:val="20"/>
          <w:lang w:eastAsia="ar-SA"/>
        </w:rPr>
        <w:t>Zamawiający:</w:t>
      </w:r>
    </w:p>
    <w:p w:rsidR="005A4C3E" w:rsidRPr="008F53B1" w:rsidRDefault="00B95BA4" w:rsidP="005A4C3E">
      <w:pPr>
        <w:keepNext/>
        <w:suppressAutoHyphens/>
        <w:spacing w:before="280" w:after="119" w:line="240" w:lineRule="auto"/>
        <w:ind w:left="284" w:hanging="284"/>
        <w:rPr>
          <w:rFonts w:ascii="Arial" w:eastAsia="Times New Roman" w:hAnsi="Arial" w:cs="Arial"/>
          <w:bCs/>
          <w:sz w:val="20"/>
          <w:szCs w:val="20"/>
          <w:lang w:eastAsia="ar-SA"/>
        </w:rPr>
      </w:pPr>
      <w:r w:rsidRPr="00C7362B">
        <w:rPr>
          <w:rFonts w:ascii="Arial" w:eastAsia="Times New Roman" w:hAnsi="Arial" w:cs="Arial"/>
          <w:b/>
          <w:bCs/>
          <w:sz w:val="20"/>
          <w:szCs w:val="20"/>
          <w:lang w:eastAsia="ar-SA"/>
        </w:rPr>
        <w:t xml:space="preserve"> </w:t>
      </w:r>
      <w:r w:rsidR="003A699B">
        <w:rPr>
          <w:rFonts w:ascii="Arial" w:eastAsia="Times New Roman" w:hAnsi="Arial" w:cs="Arial"/>
          <w:bCs/>
          <w:sz w:val="20"/>
          <w:szCs w:val="20"/>
          <w:lang w:eastAsia="ar-SA"/>
        </w:rPr>
        <w:t xml:space="preserve">    </w:t>
      </w:r>
    </w:p>
    <w:p w:rsidR="005A4C3E" w:rsidRPr="008F53B1" w:rsidRDefault="005A4C3E" w:rsidP="005A4C3E">
      <w:pPr>
        <w:keepNext/>
        <w:suppressAutoHyphens/>
        <w:spacing w:before="120" w:after="120" w:line="240" w:lineRule="auto"/>
        <w:ind w:left="284" w:hanging="284"/>
        <w:rPr>
          <w:rFonts w:ascii="Arial" w:eastAsia="Times New Roman" w:hAnsi="Arial" w:cs="Arial"/>
          <w:bCs/>
          <w:sz w:val="20"/>
          <w:szCs w:val="20"/>
          <w:lang w:eastAsia="ar-SA"/>
        </w:rPr>
      </w:pPr>
      <w:r w:rsidRPr="008F53B1">
        <w:rPr>
          <w:rFonts w:ascii="Arial" w:eastAsia="Times New Roman" w:hAnsi="Arial" w:cs="Arial"/>
          <w:bCs/>
          <w:sz w:val="20"/>
          <w:szCs w:val="20"/>
          <w:lang w:eastAsia="ar-SA"/>
        </w:rPr>
        <w:t xml:space="preserve">     Gmina Szprotawa</w:t>
      </w:r>
    </w:p>
    <w:p w:rsidR="005A4C3E" w:rsidRPr="008F53B1" w:rsidRDefault="005A4C3E" w:rsidP="005A4C3E">
      <w:pPr>
        <w:keepNext/>
        <w:suppressAutoHyphens/>
        <w:spacing w:before="120" w:after="120" w:line="240" w:lineRule="auto"/>
        <w:ind w:left="284" w:hanging="284"/>
        <w:rPr>
          <w:rFonts w:ascii="Arial" w:eastAsia="Times New Roman" w:hAnsi="Arial" w:cs="Arial"/>
          <w:bCs/>
          <w:sz w:val="20"/>
          <w:szCs w:val="20"/>
          <w:lang w:eastAsia="ar-SA"/>
        </w:rPr>
      </w:pPr>
      <w:r w:rsidRPr="008F53B1">
        <w:rPr>
          <w:rFonts w:ascii="Arial" w:eastAsia="Times New Roman" w:hAnsi="Arial" w:cs="Arial"/>
          <w:bCs/>
          <w:sz w:val="20"/>
          <w:szCs w:val="20"/>
          <w:lang w:eastAsia="ar-SA"/>
        </w:rPr>
        <w:t xml:space="preserve">     Adres: Rynek 45,  67- 300 Szprotawa</w:t>
      </w:r>
    </w:p>
    <w:p w:rsidR="005A4C3E" w:rsidRPr="008F53B1" w:rsidRDefault="005A4C3E" w:rsidP="005A4C3E">
      <w:pPr>
        <w:keepNext/>
        <w:suppressAutoHyphens/>
        <w:spacing w:before="120" w:after="120" w:line="240" w:lineRule="auto"/>
        <w:rPr>
          <w:rFonts w:ascii="Arial" w:eastAsia="Times New Roman" w:hAnsi="Arial" w:cs="Arial"/>
          <w:bCs/>
          <w:sz w:val="20"/>
          <w:szCs w:val="20"/>
          <w:lang w:eastAsia="ar-SA"/>
        </w:rPr>
      </w:pPr>
      <w:r w:rsidRPr="008F53B1">
        <w:rPr>
          <w:rFonts w:ascii="Arial" w:eastAsia="Times New Roman" w:hAnsi="Arial" w:cs="Arial"/>
          <w:bCs/>
          <w:sz w:val="20"/>
          <w:szCs w:val="20"/>
          <w:lang w:eastAsia="ar-SA"/>
        </w:rPr>
        <w:t xml:space="preserve">     Tel. 068/3763811,   Fax 068/3762220,    e- mail: </w:t>
      </w:r>
      <w:hyperlink r:id="rId9" w:history="1">
        <w:r w:rsidRPr="00FA0F0A">
          <w:rPr>
            <w:rFonts w:ascii="Arial" w:eastAsia="Times New Roman" w:hAnsi="Arial" w:cs="Arial"/>
            <w:bCs/>
            <w:color w:val="000080"/>
            <w:sz w:val="20"/>
            <w:szCs w:val="20"/>
            <w:u w:val="single"/>
            <w:lang w:eastAsia="ar-SA"/>
          </w:rPr>
          <w:t>ratusz@szprotawa.pl</w:t>
        </w:r>
      </w:hyperlink>
    </w:p>
    <w:p w:rsidR="00B95BA4" w:rsidRPr="00C7362B" w:rsidRDefault="00B95BA4" w:rsidP="00F9464F">
      <w:pPr>
        <w:autoSpaceDE w:val="0"/>
        <w:autoSpaceDN w:val="0"/>
        <w:adjustRightInd w:val="0"/>
        <w:spacing w:after="0" w:line="240" w:lineRule="auto"/>
        <w:rPr>
          <w:rFonts w:ascii="Arial" w:eastAsia="Times New Roman" w:hAnsi="Arial" w:cs="Arial"/>
          <w:b/>
          <w:bCs/>
          <w:sz w:val="20"/>
          <w:szCs w:val="20"/>
          <w:lang w:eastAsia="ar-SA"/>
        </w:rPr>
      </w:pPr>
    </w:p>
    <w:p w:rsidR="00B95BA4" w:rsidRPr="005A4C3E" w:rsidRDefault="00B95BA4"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362B">
        <w:rPr>
          <w:rFonts w:ascii="Arial" w:hAnsi="Arial" w:cs="Arial"/>
          <w:b/>
          <w:bCs/>
          <w:color w:val="000000"/>
          <w:sz w:val="20"/>
          <w:szCs w:val="20"/>
        </w:rPr>
        <w:t>2. Tryb postępowania</w:t>
      </w:r>
    </w:p>
    <w:p w:rsidR="006E13CD" w:rsidRPr="00C7362B" w:rsidRDefault="006E13CD" w:rsidP="00AC5181">
      <w:pPr>
        <w:autoSpaceDE w:val="0"/>
        <w:autoSpaceDN w:val="0"/>
        <w:adjustRightInd w:val="0"/>
        <w:spacing w:after="0" w:line="240" w:lineRule="auto"/>
        <w:rPr>
          <w:rFonts w:ascii="Arial" w:hAnsi="Arial" w:cs="Arial"/>
          <w:b/>
          <w:bCs/>
          <w:color w:val="000000"/>
          <w:sz w:val="20"/>
          <w:szCs w:val="20"/>
        </w:rPr>
      </w:pP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2.1. Postępowanie o udzielenie zamówienia prowadzone jest w trybie przetargu nieograniczonego</w:t>
      </w:r>
    </w:p>
    <w:p w:rsidR="00AC5181" w:rsidRPr="00C7362B" w:rsidRDefault="00AC5181" w:rsidP="00AC5181">
      <w:pPr>
        <w:autoSpaceDE w:val="0"/>
        <w:autoSpaceDN w:val="0"/>
        <w:adjustRightInd w:val="0"/>
        <w:spacing w:after="0" w:line="240" w:lineRule="auto"/>
        <w:rPr>
          <w:rFonts w:ascii="Arial" w:hAnsi="Arial" w:cs="Arial"/>
          <w:i/>
          <w:iCs/>
          <w:color w:val="000000"/>
          <w:sz w:val="20"/>
          <w:szCs w:val="20"/>
        </w:rPr>
      </w:pPr>
      <w:r w:rsidRPr="00C7362B">
        <w:rPr>
          <w:rFonts w:ascii="Arial" w:hAnsi="Arial" w:cs="Arial"/>
          <w:color w:val="000000"/>
          <w:sz w:val="20"/>
          <w:szCs w:val="20"/>
        </w:rPr>
        <w:t xml:space="preserve">na podstawie art. 10 ust. 1 w związku z art. 39 ustawy z dnia 29 stycznia 2004 r. </w:t>
      </w:r>
      <w:r w:rsidRPr="00C7362B">
        <w:rPr>
          <w:rFonts w:ascii="Arial" w:hAnsi="Arial" w:cs="Arial"/>
          <w:i/>
          <w:iCs/>
          <w:color w:val="000000"/>
          <w:sz w:val="20"/>
          <w:szCs w:val="20"/>
        </w:rPr>
        <w:t>Prawo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i/>
          <w:iCs/>
          <w:color w:val="000000"/>
          <w:sz w:val="20"/>
          <w:szCs w:val="20"/>
        </w:rPr>
        <w:t xml:space="preserve">zamówień publicznych </w:t>
      </w:r>
      <w:r w:rsidRPr="00C7362B">
        <w:rPr>
          <w:rFonts w:ascii="Arial" w:hAnsi="Arial" w:cs="Arial"/>
          <w:color w:val="000000"/>
          <w:sz w:val="20"/>
          <w:szCs w:val="20"/>
        </w:rPr>
        <w:t>(</w:t>
      </w:r>
      <w:r w:rsidR="00262CDE" w:rsidRPr="00373735">
        <w:rPr>
          <w:rFonts w:ascii="Arial" w:hAnsi="Arial" w:cs="Arial"/>
          <w:color w:val="000000"/>
          <w:sz w:val="20"/>
          <w:szCs w:val="20"/>
        </w:rPr>
        <w:t>Dz. U. z 2017 r., poz. 1579 z późn. zm</w:t>
      </w:r>
      <w:r w:rsidRPr="00C7362B">
        <w:rPr>
          <w:rFonts w:ascii="Arial" w:hAnsi="Arial" w:cs="Arial"/>
          <w:color w:val="000000"/>
          <w:sz w:val="20"/>
          <w:szCs w:val="20"/>
        </w:rPr>
        <w:t>.).</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2.2. Ilekroć w niniejszej Specyfikacji Istotnych Warunków Zamówienia użyte jest pojęcie „ustawa</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należy przez to rozumieć ustawę </w:t>
      </w:r>
      <w:r w:rsidRPr="00C7362B">
        <w:rPr>
          <w:rFonts w:ascii="Arial" w:hAnsi="Arial" w:cs="Arial"/>
          <w:i/>
          <w:iCs/>
          <w:color w:val="000000"/>
          <w:sz w:val="20"/>
          <w:szCs w:val="20"/>
        </w:rPr>
        <w:t>Prawo zamówień publicznych</w:t>
      </w:r>
      <w:r w:rsidRPr="00C7362B">
        <w:rPr>
          <w:rFonts w:ascii="Arial" w:hAnsi="Arial" w:cs="Arial"/>
          <w:color w:val="000000"/>
          <w:sz w:val="20"/>
          <w:szCs w:val="20"/>
        </w:rPr>
        <w:t>, o której mowa w punkcie</w:t>
      </w:r>
    </w:p>
    <w:p w:rsidR="00AC5181" w:rsidRPr="00C7362B" w:rsidRDefault="00704155" w:rsidP="00704155">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2.3</w:t>
      </w:r>
      <w:r w:rsidR="00AC5181" w:rsidRPr="00C7362B">
        <w:rPr>
          <w:rFonts w:ascii="Arial" w:hAnsi="Arial" w:cs="Arial"/>
          <w:color w:val="000000"/>
          <w:sz w:val="20"/>
          <w:szCs w:val="20"/>
        </w:rPr>
        <w:t>. Specyfikacji Istotnych Warunków Zamówienia, zwanej dalej SIWZ.</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2.4. Zgodnie z art. 9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postępowanie prowadzi się </w:t>
      </w:r>
      <w:r w:rsidRPr="00C7362B">
        <w:rPr>
          <w:rFonts w:ascii="Arial" w:hAnsi="Arial" w:cs="Arial"/>
          <w:b/>
          <w:bCs/>
          <w:color w:val="000000"/>
          <w:sz w:val="20"/>
          <w:szCs w:val="20"/>
        </w:rPr>
        <w:t xml:space="preserve">w języku polskim </w:t>
      </w:r>
      <w:r w:rsidRPr="00C7362B">
        <w:rPr>
          <w:rFonts w:ascii="Arial" w:hAnsi="Arial" w:cs="Arial"/>
          <w:color w:val="000000"/>
          <w:sz w:val="20"/>
          <w:szCs w:val="20"/>
        </w:rPr>
        <w:t>z zachowaniem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b/>
          <w:bCs/>
          <w:color w:val="000000"/>
          <w:sz w:val="20"/>
          <w:szCs w:val="20"/>
        </w:rPr>
        <w:t>formy pisemnej</w:t>
      </w:r>
      <w:r w:rsidRPr="00C7362B">
        <w:rPr>
          <w:rFonts w:ascii="Arial" w:hAnsi="Arial" w:cs="Arial"/>
          <w:color w:val="000000"/>
          <w:sz w:val="20"/>
          <w:szCs w:val="20"/>
        </w:rPr>
        <w:t>.</w:t>
      </w:r>
    </w:p>
    <w:p w:rsidR="00AC5181" w:rsidRPr="00185B09" w:rsidRDefault="00AC5181" w:rsidP="00AC5181">
      <w:pPr>
        <w:autoSpaceDE w:val="0"/>
        <w:autoSpaceDN w:val="0"/>
        <w:adjustRightInd w:val="0"/>
        <w:spacing w:after="0" w:line="240" w:lineRule="auto"/>
        <w:rPr>
          <w:rFonts w:ascii="Arial" w:hAnsi="Arial" w:cs="Arial"/>
          <w:bCs/>
          <w:color w:val="000000"/>
          <w:sz w:val="20"/>
          <w:szCs w:val="20"/>
        </w:rPr>
      </w:pPr>
      <w:r w:rsidRPr="00C7362B">
        <w:rPr>
          <w:rFonts w:ascii="Arial" w:hAnsi="Arial" w:cs="Arial"/>
          <w:color w:val="000000"/>
          <w:sz w:val="20"/>
          <w:szCs w:val="20"/>
        </w:rPr>
        <w:t xml:space="preserve">2.5. Zgodnie z art. 14 ust. 2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jeżeli w niniejszym postępowaniu </w:t>
      </w:r>
      <w:r w:rsidRPr="00185B09">
        <w:rPr>
          <w:rFonts w:ascii="Arial" w:hAnsi="Arial" w:cs="Arial"/>
          <w:bCs/>
          <w:color w:val="000000"/>
          <w:sz w:val="20"/>
          <w:szCs w:val="20"/>
        </w:rPr>
        <w:t>koniec</w:t>
      </w:r>
      <w:r w:rsidRPr="00C7362B">
        <w:rPr>
          <w:rFonts w:ascii="Arial" w:hAnsi="Arial" w:cs="Arial"/>
          <w:b/>
          <w:bCs/>
          <w:color w:val="000000"/>
          <w:sz w:val="20"/>
          <w:szCs w:val="20"/>
        </w:rPr>
        <w:t xml:space="preserve"> </w:t>
      </w:r>
      <w:r w:rsidRPr="00C7362B">
        <w:rPr>
          <w:rFonts w:ascii="Arial" w:hAnsi="Arial" w:cs="Arial"/>
          <w:color w:val="000000"/>
          <w:sz w:val="20"/>
          <w:szCs w:val="20"/>
        </w:rPr>
        <w:t xml:space="preserve">terminu </w:t>
      </w:r>
      <w:r w:rsidRPr="00185B09">
        <w:rPr>
          <w:rFonts w:ascii="Arial" w:hAnsi="Arial" w:cs="Arial"/>
          <w:bCs/>
          <w:color w:val="000000"/>
          <w:sz w:val="20"/>
          <w:szCs w:val="20"/>
        </w:rPr>
        <w:t>do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wykonania danej czynności przypada </w:t>
      </w:r>
      <w:r w:rsidRPr="00185B09">
        <w:rPr>
          <w:rFonts w:ascii="Arial" w:hAnsi="Arial" w:cs="Arial"/>
          <w:bCs/>
          <w:color w:val="000000"/>
          <w:sz w:val="20"/>
          <w:szCs w:val="20"/>
        </w:rPr>
        <w:t>na sobotę lub dzień ustawowo wolny od pracy</w:t>
      </w:r>
      <w:r w:rsidRPr="00C7362B">
        <w:rPr>
          <w:rFonts w:ascii="Arial" w:hAnsi="Arial" w:cs="Arial"/>
          <w:color w:val="000000"/>
          <w:sz w:val="20"/>
          <w:szCs w:val="20"/>
        </w:rPr>
        <w:t>, termin</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upływa </w:t>
      </w:r>
      <w:r w:rsidRPr="00185B09">
        <w:rPr>
          <w:rFonts w:ascii="Arial" w:hAnsi="Arial" w:cs="Arial"/>
          <w:bCs/>
          <w:color w:val="000000"/>
          <w:sz w:val="20"/>
          <w:szCs w:val="20"/>
        </w:rPr>
        <w:t>dnia następnego</w:t>
      </w:r>
      <w:r w:rsidRPr="00C7362B">
        <w:rPr>
          <w:rFonts w:ascii="Arial" w:hAnsi="Arial" w:cs="Arial"/>
          <w:b/>
          <w:bCs/>
          <w:color w:val="000000"/>
          <w:sz w:val="20"/>
          <w:szCs w:val="20"/>
        </w:rPr>
        <w:t xml:space="preserve"> </w:t>
      </w:r>
      <w:r w:rsidRPr="00C7362B">
        <w:rPr>
          <w:rFonts w:ascii="Arial" w:hAnsi="Arial" w:cs="Arial"/>
          <w:color w:val="000000"/>
          <w:sz w:val="20"/>
          <w:szCs w:val="20"/>
        </w:rPr>
        <w:t>po dniu lub dniach wolnych od pracy.</w:t>
      </w:r>
    </w:p>
    <w:p w:rsidR="00AC5181" w:rsidRDefault="00AC5181"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 Przedmiot zamówienia.</w:t>
      </w:r>
    </w:p>
    <w:p w:rsidR="00297B5B" w:rsidRPr="00297B5B" w:rsidRDefault="00297B5B" w:rsidP="00297B5B">
      <w:pPr>
        <w:autoSpaceDE w:val="0"/>
        <w:autoSpaceDN w:val="0"/>
        <w:adjustRightInd w:val="0"/>
        <w:spacing w:after="0" w:line="240" w:lineRule="auto"/>
        <w:rPr>
          <w:rFonts w:ascii="Times New Roman" w:hAnsi="Times New Roman" w:cs="Times New Roman"/>
          <w:color w:val="000000"/>
          <w:sz w:val="24"/>
          <w:szCs w:val="24"/>
        </w:rPr>
      </w:pPr>
    </w:p>
    <w:p w:rsidR="00297B5B" w:rsidRPr="00094EFB" w:rsidRDefault="00297B5B" w:rsidP="00297B5B">
      <w:pPr>
        <w:autoSpaceDE w:val="0"/>
        <w:autoSpaceDN w:val="0"/>
        <w:adjustRightInd w:val="0"/>
        <w:spacing w:after="0" w:line="240" w:lineRule="auto"/>
        <w:rPr>
          <w:rFonts w:ascii="Arial" w:hAnsi="Arial" w:cs="Arial"/>
          <w:bCs/>
          <w:color w:val="000000"/>
          <w:sz w:val="20"/>
          <w:szCs w:val="20"/>
        </w:rPr>
      </w:pPr>
      <w:r w:rsidRPr="00094EFB">
        <w:rPr>
          <w:rFonts w:ascii="Arial" w:hAnsi="Arial" w:cs="Arial"/>
          <w:bCs/>
          <w:color w:val="000000"/>
          <w:sz w:val="20"/>
          <w:szCs w:val="20"/>
        </w:rPr>
        <w:t>CPV zamówienia: 45000000-7 Roboty budowlane</w:t>
      </w:r>
    </w:p>
    <w:p w:rsidR="00094EFB" w:rsidRPr="00094EFB" w:rsidRDefault="00094EFB" w:rsidP="00297B5B">
      <w:pPr>
        <w:autoSpaceDE w:val="0"/>
        <w:autoSpaceDN w:val="0"/>
        <w:adjustRightInd w:val="0"/>
        <w:spacing w:after="0" w:line="240" w:lineRule="auto"/>
        <w:rPr>
          <w:rFonts w:ascii="Arial" w:hAnsi="Arial" w:cs="Arial"/>
          <w:color w:val="000000"/>
          <w:sz w:val="20"/>
          <w:szCs w:val="20"/>
        </w:rPr>
      </w:pPr>
    </w:p>
    <w:p w:rsidR="00C075A6" w:rsidRPr="00C075A6" w:rsidRDefault="009D23D7" w:rsidP="00C075A6">
      <w:pPr>
        <w:spacing w:after="0" w:line="240" w:lineRule="auto"/>
        <w:rPr>
          <w:rFonts w:ascii="Arial" w:eastAsia="Times New Roman" w:hAnsi="Arial" w:cs="Arial"/>
          <w:sz w:val="28"/>
          <w:szCs w:val="28"/>
          <w:lang w:eastAsia="pl-PL"/>
        </w:rPr>
      </w:pPr>
      <w:r w:rsidRPr="00094EFB">
        <w:rPr>
          <w:rFonts w:ascii="Arial" w:hAnsi="Arial" w:cs="Arial"/>
          <w:color w:val="000000"/>
          <w:sz w:val="20"/>
          <w:szCs w:val="20"/>
        </w:rPr>
        <w:t>3</w:t>
      </w:r>
      <w:r w:rsidR="00BA7FFA" w:rsidRPr="00094EFB">
        <w:rPr>
          <w:rFonts w:ascii="Arial" w:hAnsi="Arial" w:cs="Arial"/>
          <w:color w:val="000000"/>
          <w:sz w:val="20"/>
          <w:szCs w:val="20"/>
        </w:rPr>
        <w:t xml:space="preserve">.1 </w:t>
      </w:r>
      <w:r w:rsidR="00BA7FFA" w:rsidRPr="008447AB">
        <w:rPr>
          <w:rFonts w:ascii="Arial" w:hAnsi="Arial" w:cs="Arial"/>
          <w:b/>
          <w:color w:val="000000"/>
          <w:sz w:val="20"/>
          <w:szCs w:val="20"/>
        </w:rPr>
        <w:t>Nazwa przedmiotu zamówienia</w:t>
      </w:r>
      <w:r w:rsidR="00297B5B" w:rsidRPr="00094EFB">
        <w:rPr>
          <w:rFonts w:ascii="Arial" w:hAnsi="Arial" w:cs="Arial"/>
          <w:color w:val="000000"/>
          <w:sz w:val="20"/>
          <w:szCs w:val="20"/>
        </w:rPr>
        <w:t xml:space="preserve"> </w:t>
      </w:r>
      <w:r w:rsidR="00297B5B" w:rsidRPr="00C075A6">
        <w:rPr>
          <w:rFonts w:ascii="Arial" w:hAnsi="Arial" w:cs="Arial"/>
          <w:color w:val="000000"/>
          <w:sz w:val="20"/>
          <w:szCs w:val="20"/>
        </w:rPr>
        <w:t>:</w:t>
      </w:r>
      <w:r w:rsidR="0068776D">
        <w:rPr>
          <w:rFonts w:ascii="Arial" w:hAnsi="Arial" w:cs="Arial"/>
          <w:sz w:val="20"/>
          <w:szCs w:val="20"/>
        </w:rPr>
        <w:t xml:space="preserve"> </w:t>
      </w:r>
      <w:r w:rsidR="00C075A6" w:rsidRPr="00C075A6">
        <w:rPr>
          <w:rFonts w:ascii="Arial" w:hAnsi="Arial" w:cs="Arial"/>
          <w:sz w:val="20"/>
          <w:szCs w:val="20"/>
        </w:rPr>
        <w:t>Zmiana organizacji ruchu poprzez wykonanie skrzyżowania o ruchu okrężnym przy Placu Komuny Paryskiej w Szprotawie.</w:t>
      </w:r>
    </w:p>
    <w:p w:rsidR="00C075A6" w:rsidRPr="00D25FFA" w:rsidRDefault="00C075A6" w:rsidP="00C075A6">
      <w:pPr>
        <w:spacing w:after="0" w:line="240" w:lineRule="auto"/>
        <w:rPr>
          <w:rFonts w:ascii="Arial" w:eastAsia="Times New Roman" w:hAnsi="Arial" w:cs="Arial"/>
          <w:b/>
          <w:sz w:val="20"/>
          <w:szCs w:val="20"/>
          <w:lang w:eastAsia="pl-PL"/>
        </w:rPr>
      </w:pPr>
    </w:p>
    <w:p w:rsidR="00297B5B" w:rsidRPr="00094EFB" w:rsidRDefault="00297B5B" w:rsidP="00223C97">
      <w:pPr>
        <w:autoSpaceDE w:val="0"/>
        <w:autoSpaceDN w:val="0"/>
        <w:adjustRightInd w:val="0"/>
        <w:spacing w:after="27" w:line="240" w:lineRule="auto"/>
        <w:jc w:val="both"/>
        <w:rPr>
          <w:rFonts w:ascii="Arial" w:hAnsi="Arial" w:cs="Arial"/>
          <w:color w:val="000000"/>
          <w:sz w:val="20"/>
          <w:szCs w:val="20"/>
        </w:rPr>
      </w:pPr>
    </w:p>
    <w:p w:rsidR="0092150C" w:rsidRDefault="009D23D7" w:rsidP="0092150C">
      <w:pPr>
        <w:autoSpaceDE w:val="0"/>
        <w:autoSpaceDN w:val="0"/>
        <w:adjustRightInd w:val="0"/>
        <w:spacing w:after="0" w:line="240" w:lineRule="auto"/>
        <w:rPr>
          <w:rFonts w:ascii="Arial" w:hAnsi="Arial" w:cs="Arial"/>
          <w:bCs/>
          <w:sz w:val="20"/>
          <w:szCs w:val="20"/>
        </w:rPr>
      </w:pPr>
      <w:r w:rsidRPr="003D5BC8">
        <w:rPr>
          <w:rFonts w:ascii="Arial" w:hAnsi="Arial" w:cs="Arial"/>
          <w:color w:val="000000"/>
          <w:sz w:val="20"/>
          <w:szCs w:val="20"/>
        </w:rPr>
        <w:t>3</w:t>
      </w:r>
      <w:r w:rsidR="00297B5B" w:rsidRPr="003D5BC8">
        <w:rPr>
          <w:rFonts w:ascii="Arial" w:hAnsi="Arial" w:cs="Arial"/>
          <w:color w:val="000000"/>
          <w:sz w:val="20"/>
          <w:szCs w:val="20"/>
        </w:rPr>
        <w:t xml:space="preserve">.2 </w:t>
      </w:r>
      <w:r w:rsidR="00462D59">
        <w:rPr>
          <w:rFonts w:ascii="Arial" w:hAnsi="Arial" w:cs="Arial"/>
          <w:bCs/>
          <w:sz w:val="20"/>
          <w:szCs w:val="20"/>
        </w:rPr>
        <w:t xml:space="preserve">Ogólny opis przedmiotu zamówienia </w:t>
      </w:r>
    </w:p>
    <w:p w:rsidR="00462D59" w:rsidRPr="003D5BC8" w:rsidRDefault="00462D59" w:rsidP="0092150C">
      <w:pPr>
        <w:autoSpaceDE w:val="0"/>
        <w:autoSpaceDN w:val="0"/>
        <w:adjustRightInd w:val="0"/>
        <w:spacing w:after="0" w:line="240" w:lineRule="auto"/>
        <w:rPr>
          <w:rFonts w:ascii="Arial" w:hAnsi="Arial" w:cs="Arial"/>
          <w:b/>
          <w:bCs/>
          <w:sz w:val="20"/>
          <w:szCs w:val="20"/>
        </w:rPr>
      </w:pPr>
    </w:p>
    <w:p w:rsidR="00731584" w:rsidRPr="00094EFB" w:rsidRDefault="00BD3057" w:rsidP="00223C97">
      <w:pPr>
        <w:autoSpaceDE w:val="0"/>
        <w:autoSpaceDN w:val="0"/>
        <w:adjustRightInd w:val="0"/>
        <w:spacing w:after="27" w:line="240" w:lineRule="auto"/>
        <w:jc w:val="both"/>
        <w:rPr>
          <w:rFonts w:ascii="Arial" w:hAnsi="Arial" w:cs="Arial"/>
          <w:color w:val="000000"/>
          <w:sz w:val="20"/>
          <w:szCs w:val="20"/>
        </w:rPr>
      </w:pPr>
      <w:r>
        <w:rPr>
          <w:rFonts w:ascii="Arial" w:hAnsi="Arial" w:cs="Arial"/>
          <w:color w:val="000000"/>
          <w:sz w:val="20"/>
          <w:szCs w:val="20"/>
        </w:rPr>
        <w:t>Przedmiotem zamówienia są roboty budowlane związane z</w:t>
      </w:r>
      <w:r w:rsidR="004A1987">
        <w:rPr>
          <w:rFonts w:ascii="Arial" w:hAnsi="Arial" w:cs="Arial"/>
          <w:color w:val="000000"/>
          <w:sz w:val="20"/>
          <w:szCs w:val="20"/>
        </w:rPr>
        <w:t xml:space="preserve"> wprowadzeniem </w:t>
      </w:r>
      <w:r w:rsidR="004A1987" w:rsidRPr="004A1987">
        <w:rPr>
          <w:rFonts w:ascii="Arial" w:hAnsi="Arial" w:cs="Arial"/>
          <w:sz w:val="20"/>
          <w:szCs w:val="20"/>
        </w:rPr>
        <w:t xml:space="preserve"> </w:t>
      </w:r>
      <w:r w:rsidR="004A1987">
        <w:rPr>
          <w:rFonts w:ascii="Arial" w:hAnsi="Arial" w:cs="Arial"/>
          <w:sz w:val="20"/>
          <w:szCs w:val="20"/>
        </w:rPr>
        <w:t xml:space="preserve">zmiany stałej </w:t>
      </w:r>
      <w:r w:rsidR="004A1987" w:rsidRPr="00C075A6">
        <w:rPr>
          <w:rFonts w:ascii="Arial" w:hAnsi="Arial" w:cs="Arial"/>
          <w:sz w:val="20"/>
          <w:szCs w:val="20"/>
        </w:rPr>
        <w:t xml:space="preserve"> organizacji ruchu poprzez wykonanie skrzyżowania o ruchu okrężnym przy Placu Komuny Paryskiej w Szprotawie.</w:t>
      </w:r>
      <w:r>
        <w:rPr>
          <w:rFonts w:ascii="Arial" w:hAnsi="Arial" w:cs="Arial"/>
          <w:color w:val="000000"/>
          <w:sz w:val="20"/>
          <w:szCs w:val="20"/>
        </w:rPr>
        <w:t xml:space="preserve"> </w:t>
      </w:r>
      <w:r w:rsidR="004A1987">
        <w:rPr>
          <w:rFonts w:ascii="Arial" w:hAnsi="Arial" w:cs="Arial"/>
          <w:color w:val="000000"/>
          <w:sz w:val="20"/>
          <w:szCs w:val="20"/>
        </w:rPr>
        <w:t xml:space="preserve"> Skrzyżowanie  należy wykonać z pref</w:t>
      </w:r>
      <w:r w:rsidR="00B66634">
        <w:rPr>
          <w:rFonts w:ascii="Arial" w:hAnsi="Arial" w:cs="Arial"/>
          <w:color w:val="000000"/>
          <w:sz w:val="20"/>
          <w:szCs w:val="20"/>
        </w:rPr>
        <w:t>abrykatów betonowych  zgodnie z zaleceniami Specyfikacji</w:t>
      </w:r>
      <w:r w:rsidR="004A1987">
        <w:rPr>
          <w:rFonts w:ascii="Arial" w:hAnsi="Arial" w:cs="Arial"/>
          <w:color w:val="000000"/>
          <w:sz w:val="20"/>
          <w:szCs w:val="20"/>
        </w:rPr>
        <w:t xml:space="preserve"> Tech</w:t>
      </w:r>
      <w:r w:rsidR="00B66634">
        <w:rPr>
          <w:rFonts w:ascii="Arial" w:hAnsi="Arial" w:cs="Arial"/>
          <w:color w:val="000000"/>
          <w:sz w:val="20"/>
          <w:szCs w:val="20"/>
        </w:rPr>
        <w:t>nicznej</w:t>
      </w:r>
      <w:r w:rsidR="004A1987">
        <w:rPr>
          <w:rFonts w:ascii="Arial" w:hAnsi="Arial" w:cs="Arial"/>
          <w:color w:val="000000"/>
          <w:sz w:val="20"/>
          <w:szCs w:val="20"/>
        </w:rPr>
        <w:t xml:space="preserve"> Wykonania i Odbioru Robót, </w:t>
      </w:r>
      <w:r w:rsidR="00B66634">
        <w:rPr>
          <w:rFonts w:ascii="Arial" w:hAnsi="Arial" w:cs="Arial"/>
          <w:color w:val="000000"/>
          <w:sz w:val="20"/>
          <w:szCs w:val="20"/>
        </w:rPr>
        <w:t>Projektu</w:t>
      </w:r>
      <w:r w:rsidR="004A1987">
        <w:rPr>
          <w:rFonts w:ascii="Arial" w:hAnsi="Arial" w:cs="Arial"/>
          <w:color w:val="000000"/>
          <w:sz w:val="20"/>
          <w:szCs w:val="20"/>
        </w:rPr>
        <w:t xml:space="preserve"> Organizacji Ruchu oraz przedmiarem robót (kosztorys ofertowy)  – dokumenty te stanowią załączniki do SIWZ.</w:t>
      </w:r>
      <w:r w:rsidR="00DC18A9">
        <w:rPr>
          <w:rFonts w:ascii="Arial" w:hAnsi="Arial" w:cs="Arial"/>
          <w:color w:val="000000"/>
          <w:sz w:val="20"/>
          <w:szCs w:val="20"/>
        </w:rPr>
        <w:t xml:space="preserve"> Znaki poziome  i pionowe umiejscowić zgodnie z Projektem Organizacji Ruchu.</w:t>
      </w:r>
    </w:p>
    <w:p w:rsidR="00297B5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Dokumenty składające się na dokumentację o której mowa powyżej należy traktować, j</w:t>
      </w:r>
      <w:r w:rsidR="00B624C5">
        <w:rPr>
          <w:rFonts w:ascii="Arial" w:hAnsi="Arial" w:cs="Arial"/>
          <w:sz w:val="20"/>
          <w:szCs w:val="20"/>
        </w:rPr>
        <w:t>ako wzajemnie wyjaśniające się i</w:t>
      </w:r>
      <w:r w:rsidRPr="00094EFB">
        <w:rPr>
          <w:rFonts w:ascii="Arial" w:hAnsi="Arial" w:cs="Arial"/>
          <w:sz w:val="20"/>
          <w:szCs w:val="20"/>
        </w:rPr>
        <w:t xml:space="preserve"> uzupełniające. </w:t>
      </w:r>
    </w:p>
    <w:p w:rsidR="00B624C5" w:rsidRPr="00094EFB" w:rsidRDefault="00B624C5" w:rsidP="00223C97">
      <w:pPr>
        <w:autoSpaceDE w:val="0"/>
        <w:autoSpaceDN w:val="0"/>
        <w:adjustRightInd w:val="0"/>
        <w:spacing w:after="0" w:line="240" w:lineRule="auto"/>
        <w:jc w:val="both"/>
        <w:rPr>
          <w:rFonts w:ascii="Arial" w:hAnsi="Arial" w:cs="Arial"/>
          <w:sz w:val="20"/>
          <w:szCs w:val="20"/>
        </w:rPr>
      </w:pPr>
    </w:p>
    <w:p w:rsidR="00297B5B" w:rsidRPr="00094EFB" w:rsidRDefault="009D23D7"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5E1569">
        <w:rPr>
          <w:rFonts w:ascii="Arial" w:hAnsi="Arial" w:cs="Arial"/>
          <w:sz w:val="20"/>
          <w:szCs w:val="20"/>
        </w:rPr>
        <w:t>.3</w:t>
      </w:r>
      <w:r w:rsidR="00297B5B" w:rsidRPr="00094EFB">
        <w:rPr>
          <w:rFonts w:ascii="Arial" w:hAnsi="Arial" w:cs="Arial"/>
          <w:sz w:val="20"/>
          <w:szCs w:val="20"/>
        </w:rPr>
        <w:t xml:space="preserve">. Przy wycenie przedmiotu zamówienia Wykonawca uwzględni wszelkie koszty związane z wykonaniem przedmiotu zamówienia, </w:t>
      </w:r>
    </w:p>
    <w:p w:rsidR="000459C9"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5E1569">
        <w:rPr>
          <w:rFonts w:ascii="Arial" w:hAnsi="Arial" w:cs="Arial"/>
          <w:sz w:val="20"/>
          <w:szCs w:val="20"/>
        </w:rPr>
        <w:t>.4</w:t>
      </w:r>
      <w:r w:rsidR="00297B5B" w:rsidRPr="00094EFB">
        <w:rPr>
          <w:rFonts w:ascii="Arial" w:hAnsi="Arial" w:cs="Arial"/>
          <w:sz w:val="20"/>
          <w:szCs w:val="20"/>
        </w:rPr>
        <w:t>. Zamawiający udostępnia przedmiary ro</w:t>
      </w:r>
      <w:r w:rsidR="007A7AE5">
        <w:rPr>
          <w:rFonts w:ascii="Arial" w:hAnsi="Arial" w:cs="Arial"/>
          <w:sz w:val="20"/>
          <w:szCs w:val="20"/>
        </w:rPr>
        <w:t xml:space="preserve">bót jako materiały pomocnicze. </w:t>
      </w:r>
    </w:p>
    <w:p w:rsidR="00297B5B" w:rsidRPr="005E1569"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5E1569">
        <w:rPr>
          <w:rFonts w:ascii="Arial" w:hAnsi="Arial" w:cs="Arial"/>
          <w:sz w:val="20"/>
          <w:szCs w:val="20"/>
        </w:rPr>
        <w:t>.5</w:t>
      </w:r>
      <w:r w:rsidR="00297B5B" w:rsidRPr="00094EFB">
        <w:rPr>
          <w:rFonts w:ascii="Arial" w:hAnsi="Arial" w:cs="Arial"/>
          <w:sz w:val="20"/>
          <w:szCs w:val="20"/>
        </w:rPr>
        <w:t xml:space="preserve">. </w:t>
      </w:r>
      <w:r w:rsidR="00297B5B" w:rsidRPr="005E1569">
        <w:rPr>
          <w:rFonts w:ascii="Arial" w:hAnsi="Arial" w:cs="Arial"/>
          <w:bCs/>
          <w:sz w:val="20"/>
          <w:szCs w:val="20"/>
        </w:rPr>
        <w:t xml:space="preserve">Zamawiający wymaga zgodnie z art. 29 ust. 3a Ustawy Prawo Zamówień Publicznych zatrudnienia przez wykonawcę lub podwykonawcę lub dalszego podwykonawcę na podstawie umowy o pracę osób wykonujących czynności w zakresie realizacji zamówienia, których wykonanie polega na wykonywaniu pracy w sposób określony w art. 22 § 1 ustawy z dnia 26 czerwca 1974 r. – Kodeks pracy (tj. Dz.U. z 2016 r., poz. 1666). </w:t>
      </w:r>
    </w:p>
    <w:p w:rsidR="00297B5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Zakres robót, które wykonywać będą pracownicy</w:t>
      </w:r>
      <w:r w:rsidR="006F568A" w:rsidRPr="00094EFB">
        <w:rPr>
          <w:rFonts w:ascii="Arial" w:hAnsi="Arial" w:cs="Arial"/>
          <w:sz w:val="20"/>
          <w:szCs w:val="20"/>
        </w:rPr>
        <w:t xml:space="preserve"> zatrudnieni na umowę o pracę: </w:t>
      </w:r>
    </w:p>
    <w:p w:rsidR="00297B5B" w:rsidRDefault="004F1C2F"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roboty montażowo</w:t>
      </w:r>
      <w:r w:rsidR="00297B5B" w:rsidRPr="00094EFB">
        <w:rPr>
          <w:rFonts w:ascii="Arial" w:hAnsi="Arial" w:cs="Arial"/>
          <w:sz w:val="20"/>
          <w:szCs w:val="20"/>
        </w:rPr>
        <w:t xml:space="preserve">-budowlane, </w:t>
      </w:r>
    </w:p>
    <w:p w:rsidR="005E1569" w:rsidRPr="00094EFB" w:rsidRDefault="005E1569" w:rsidP="00223C97">
      <w:pPr>
        <w:autoSpaceDE w:val="0"/>
        <w:autoSpaceDN w:val="0"/>
        <w:adjustRightInd w:val="0"/>
        <w:spacing w:after="0" w:line="240" w:lineRule="auto"/>
        <w:jc w:val="both"/>
        <w:rPr>
          <w:rFonts w:ascii="Arial" w:hAnsi="Arial" w:cs="Arial"/>
          <w:sz w:val="20"/>
          <w:szCs w:val="20"/>
        </w:rPr>
      </w:pPr>
    </w:p>
    <w:p w:rsidR="00297B5B" w:rsidRPr="00094EFB" w:rsidRDefault="00D535FF" w:rsidP="00223C97">
      <w:pPr>
        <w:autoSpaceDE w:val="0"/>
        <w:autoSpaceDN w:val="0"/>
        <w:adjustRightInd w:val="0"/>
        <w:spacing w:after="23" w:line="240" w:lineRule="auto"/>
        <w:jc w:val="both"/>
        <w:rPr>
          <w:rFonts w:ascii="Arial" w:hAnsi="Arial" w:cs="Arial"/>
          <w:sz w:val="20"/>
          <w:szCs w:val="20"/>
        </w:rPr>
      </w:pPr>
      <w:r w:rsidRPr="00094EFB">
        <w:rPr>
          <w:rFonts w:ascii="Arial" w:hAnsi="Arial" w:cs="Arial"/>
          <w:sz w:val="20"/>
          <w:szCs w:val="20"/>
        </w:rPr>
        <w:t>3</w:t>
      </w:r>
      <w:r w:rsidR="005E1569">
        <w:rPr>
          <w:rFonts w:ascii="Arial" w:hAnsi="Arial" w:cs="Arial"/>
          <w:sz w:val="20"/>
          <w:szCs w:val="20"/>
        </w:rPr>
        <w:t>.6</w:t>
      </w:r>
      <w:r w:rsidR="00297B5B" w:rsidRPr="00094EFB">
        <w:rPr>
          <w:rFonts w:ascii="Arial" w:hAnsi="Arial" w:cs="Arial"/>
          <w:sz w:val="20"/>
          <w:szCs w:val="20"/>
        </w:rPr>
        <w:t xml:space="preserve">. </w:t>
      </w:r>
      <w:r w:rsidR="00297B5B" w:rsidRPr="005E1569">
        <w:rPr>
          <w:rFonts w:ascii="Arial" w:hAnsi="Arial" w:cs="Arial"/>
          <w:bCs/>
          <w:sz w:val="20"/>
          <w:szCs w:val="20"/>
        </w:rPr>
        <w:t>Wykonawca w okresie gwarancji i rękojmi przyjmuje na siebie wszelkie obowiązki wynikające z serwisowania i konserwacji zabudowanych urządzeń, instalacji i wyposażenia mające wpływ na trwałość gwarancji producenta. Wszelkie koszty serwisowe konserwacji w okresie gwarancji i rękojmi ponosi Wykonawca.</w:t>
      </w:r>
      <w:r w:rsidR="00297B5B" w:rsidRPr="00094EFB">
        <w:rPr>
          <w:rFonts w:ascii="Arial" w:hAnsi="Arial" w:cs="Arial"/>
          <w:b/>
          <w:bCs/>
          <w:sz w:val="20"/>
          <w:szCs w:val="20"/>
        </w:rPr>
        <w:t xml:space="preserve"> </w:t>
      </w:r>
    </w:p>
    <w:p w:rsidR="006F568A" w:rsidRPr="00094EF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5E1569">
        <w:rPr>
          <w:rFonts w:ascii="Arial" w:hAnsi="Arial" w:cs="Arial"/>
          <w:sz w:val="20"/>
          <w:szCs w:val="20"/>
        </w:rPr>
        <w:t>.7</w:t>
      </w:r>
      <w:r w:rsidR="00297B5B" w:rsidRPr="00094EFB">
        <w:rPr>
          <w:rFonts w:ascii="Arial" w:hAnsi="Arial" w:cs="Arial"/>
          <w:sz w:val="20"/>
          <w:szCs w:val="20"/>
        </w:rPr>
        <w:t>. Szczegółowe warunku gwarancji i rękojmi opisane są w załączniku do</w:t>
      </w:r>
      <w:r w:rsidR="00545132">
        <w:rPr>
          <w:rFonts w:ascii="Arial" w:hAnsi="Arial" w:cs="Arial"/>
          <w:sz w:val="20"/>
          <w:szCs w:val="20"/>
        </w:rPr>
        <w:t xml:space="preserve"> SIWZ -istotne postanowienia</w:t>
      </w:r>
      <w:r w:rsidR="00297B5B" w:rsidRPr="00094EFB">
        <w:rPr>
          <w:rFonts w:ascii="Arial" w:hAnsi="Arial" w:cs="Arial"/>
          <w:sz w:val="20"/>
          <w:szCs w:val="20"/>
        </w:rPr>
        <w:t xml:space="preserve"> treści umowy. </w:t>
      </w:r>
    </w:p>
    <w:p w:rsidR="007A7AE5"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5E1569">
        <w:rPr>
          <w:rFonts w:ascii="Arial" w:hAnsi="Arial" w:cs="Arial"/>
          <w:sz w:val="20"/>
          <w:szCs w:val="20"/>
        </w:rPr>
        <w:t>.8</w:t>
      </w:r>
      <w:r w:rsidR="00297B5B" w:rsidRPr="00094EFB">
        <w:rPr>
          <w:rFonts w:ascii="Arial" w:hAnsi="Arial" w:cs="Arial"/>
          <w:sz w:val="20"/>
          <w:szCs w:val="20"/>
        </w:rPr>
        <w:t>. Materiały uzyskane w trakcie rozbiórek przedstawiające wartość użytkową lub materialną zostaną przekazan</w:t>
      </w:r>
      <w:r w:rsidR="000475D1">
        <w:rPr>
          <w:rFonts w:ascii="Arial" w:hAnsi="Arial" w:cs="Arial"/>
          <w:sz w:val="20"/>
          <w:szCs w:val="20"/>
        </w:rPr>
        <w:t>e Zamawiającemu i złożone w miejscu wskazanym przez</w:t>
      </w:r>
      <w:r w:rsidR="005C165C">
        <w:rPr>
          <w:rFonts w:ascii="Arial" w:hAnsi="Arial" w:cs="Arial"/>
          <w:sz w:val="20"/>
          <w:szCs w:val="20"/>
        </w:rPr>
        <w:t xml:space="preserve"> Zamawiającego </w:t>
      </w:r>
    </w:p>
    <w:p w:rsidR="00297B5B" w:rsidRPr="00094EFB" w:rsidRDefault="005E1569"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3.9</w:t>
      </w:r>
      <w:r w:rsidR="00297B5B" w:rsidRPr="00094EFB">
        <w:rPr>
          <w:rFonts w:ascii="Arial" w:hAnsi="Arial" w:cs="Arial"/>
          <w:sz w:val="20"/>
          <w:szCs w:val="20"/>
        </w:rPr>
        <w:t xml:space="preserve"> Wykonawca w ramach przedmiotu zamówienia i ceny zawartej w ofercie zobowiązuje się do: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lastRenderedPageBreak/>
        <w:t>3</w:t>
      </w:r>
      <w:r w:rsidR="005E1569">
        <w:rPr>
          <w:rFonts w:ascii="Arial" w:hAnsi="Arial" w:cs="Arial"/>
          <w:sz w:val="20"/>
          <w:szCs w:val="20"/>
        </w:rPr>
        <w:t>.9</w:t>
      </w:r>
      <w:r w:rsidRPr="00094EFB">
        <w:rPr>
          <w:rFonts w:ascii="Arial" w:hAnsi="Arial" w:cs="Arial"/>
          <w:sz w:val="20"/>
          <w:szCs w:val="20"/>
        </w:rPr>
        <w:t>.1</w:t>
      </w:r>
      <w:r w:rsidR="00297B5B" w:rsidRPr="00094EFB">
        <w:rPr>
          <w:rFonts w:ascii="Arial" w:hAnsi="Arial" w:cs="Arial"/>
          <w:sz w:val="20"/>
          <w:szCs w:val="20"/>
        </w:rPr>
        <w:t xml:space="preserve"> Przystąpienia do robót niezwłocznie po wprowadzeniu na plac budowy,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w:t>
      </w:r>
      <w:r w:rsidR="00EF5535" w:rsidRPr="00094EFB">
        <w:rPr>
          <w:rFonts w:ascii="Arial" w:hAnsi="Arial" w:cs="Arial"/>
          <w:sz w:val="20"/>
          <w:szCs w:val="20"/>
        </w:rPr>
        <w:t>.</w:t>
      </w:r>
      <w:r w:rsidR="00297B5B" w:rsidRPr="00094EFB">
        <w:rPr>
          <w:rFonts w:ascii="Arial" w:hAnsi="Arial" w:cs="Arial"/>
          <w:sz w:val="20"/>
          <w:szCs w:val="20"/>
        </w:rPr>
        <w:t>2 Realizacji przedmiotu zamówienia zgodnie z zakresem przedsta</w:t>
      </w:r>
      <w:r w:rsidR="00E07AEE">
        <w:rPr>
          <w:rFonts w:ascii="Arial" w:hAnsi="Arial" w:cs="Arial"/>
          <w:sz w:val="20"/>
          <w:szCs w:val="20"/>
        </w:rPr>
        <w:t>wionym w specyfikacji technicznej</w:t>
      </w:r>
      <w:r w:rsidR="00297B5B" w:rsidRPr="00094EFB">
        <w:rPr>
          <w:rFonts w:ascii="Arial" w:hAnsi="Arial" w:cs="Arial"/>
          <w:sz w:val="20"/>
          <w:szCs w:val="20"/>
        </w:rPr>
        <w:t xml:space="preserve">, wiedzą techniczną, obowiązującymi normami technicznymi oraz wymogami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3.9.3</w:t>
      </w:r>
      <w:r w:rsidR="00297B5B" w:rsidRPr="00094EFB">
        <w:rPr>
          <w:rFonts w:ascii="Arial" w:hAnsi="Arial" w:cs="Arial"/>
          <w:sz w:val="20"/>
          <w:szCs w:val="20"/>
        </w:rPr>
        <w:t xml:space="preserve"> Zajęcia i zagospodarowania terenu związanego z potrzebami budowy, zorganizowania zaplecza budowy stosownie do potrzeb.</w:t>
      </w:r>
      <w:r w:rsidR="007854BC">
        <w:rPr>
          <w:rFonts w:ascii="Arial" w:hAnsi="Arial" w:cs="Arial"/>
          <w:sz w:val="20"/>
          <w:szCs w:val="20"/>
        </w:rPr>
        <w:t xml:space="preserve"> </w:t>
      </w:r>
      <w:r w:rsidR="00297B5B" w:rsidRPr="00094EFB">
        <w:rPr>
          <w:rFonts w:ascii="Arial" w:hAnsi="Arial" w:cs="Arial"/>
          <w:sz w:val="20"/>
          <w:szCs w:val="20"/>
        </w:rPr>
        <w:t xml:space="preserve">Wykonawca odpowiada za zajęty plac budowy i zobowiązany jest do utrzymania w czasie realizacji przedmiotu zamówienia ładu i porządku na terenie i obiektach, na którym wykonuje roboty oraz uporządkuje teren i obiekty po zakończeniu robót.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3.9.4</w:t>
      </w:r>
      <w:r w:rsidR="00297B5B" w:rsidRPr="00094EFB">
        <w:rPr>
          <w:rFonts w:ascii="Arial" w:hAnsi="Arial" w:cs="Arial"/>
          <w:sz w:val="20"/>
          <w:szCs w:val="20"/>
        </w:rPr>
        <w:t xml:space="preserve"> Wykonawca w trakcie wykonywania robót ponosi odpowiedzialność za bezpieczeństwo swoich pracowników oraz innych osób znajdujących się w obrębie przekazanego placu budowy z tytułu prowadzonych robót. </w:t>
      </w:r>
    </w:p>
    <w:p w:rsidR="00C70501"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3.9.5</w:t>
      </w:r>
      <w:r w:rsidR="00297B5B" w:rsidRPr="00094EFB">
        <w:rPr>
          <w:rFonts w:ascii="Arial" w:hAnsi="Arial" w:cs="Arial"/>
          <w:sz w:val="20"/>
          <w:szCs w:val="20"/>
        </w:rPr>
        <w:t xml:space="preserve"> Zaplecze techniczne, biurowe, socjalne, powierzchnie magazynowe Wykonawca zorganizuje na terenie budowy w miejscach wyznaczonych przez Zamawiającego.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3.9.6</w:t>
      </w:r>
      <w:r w:rsidR="00297B5B" w:rsidRPr="00094EFB">
        <w:rPr>
          <w:rFonts w:ascii="Arial" w:hAnsi="Arial" w:cs="Arial"/>
          <w:sz w:val="20"/>
          <w:szCs w:val="20"/>
        </w:rPr>
        <w:t xml:space="preserve"> W przypadku uszkodzeń dróg dojazdowych na teren budowy spowodowanych przez pojazdy i inne maszyny samojezdne Wykonawcy, koszty napraw tych dróg poniesie Wykonawca.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3.9.7</w:t>
      </w:r>
      <w:r w:rsidR="00297B5B" w:rsidRPr="00094EFB">
        <w:rPr>
          <w:rFonts w:ascii="Arial" w:hAnsi="Arial" w:cs="Arial"/>
          <w:sz w:val="20"/>
          <w:szCs w:val="20"/>
        </w:rPr>
        <w:t xml:space="preserve"> Zapewnienia jak najmniejszej uciążliwości prowadzonych robót dla innych użytkowników,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3.9.8</w:t>
      </w:r>
      <w:r w:rsidR="00297B5B" w:rsidRPr="00094EFB">
        <w:rPr>
          <w:rFonts w:ascii="Arial" w:hAnsi="Arial" w:cs="Arial"/>
          <w:sz w:val="20"/>
          <w:szCs w:val="20"/>
        </w:rPr>
        <w:t xml:space="preserve"> Protokolarnego przekazania Zamawiającemu wykonanych robót,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3.9.9</w:t>
      </w:r>
      <w:r w:rsidR="00297B5B" w:rsidRPr="00094EFB">
        <w:rPr>
          <w:rFonts w:ascii="Arial" w:hAnsi="Arial" w:cs="Arial"/>
          <w:sz w:val="20"/>
          <w:szCs w:val="20"/>
        </w:rPr>
        <w:t xml:space="preserve"> Likwidacji zaplecza budowy, uporządkowania terenu,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3.9.10</w:t>
      </w:r>
      <w:r w:rsidR="00297B5B" w:rsidRPr="00094EFB">
        <w:rPr>
          <w:rFonts w:ascii="Arial" w:hAnsi="Arial" w:cs="Arial"/>
          <w:sz w:val="20"/>
          <w:szCs w:val="20"/>
        </w:rPr>
        <w:t xml:space="preserve"> </w:t>
      </w:r>
      <w:r w:rsidR="00297B5B" w:rsidRPr="005E1569">
        <w:rPr>
          <w:rFonts w:ascii="Arial" w:hAnsi="Arial" w:cs="Arial"/>
          <w:bCs/>
          <w:sz w:val="20"/>
          <w:szCs w:val="20"/>
        </w:rPr>
        <w:t xml:space="preserve">Ubezpieczenia budowy oraz terenów sąsiadujących </w:t>
      </w:r>
      <w:r w:rsidR="00297B5B" w:rsidRPr="005E1569">
        <w:rPr>
          <w:rFonts w:ascii="Arial" w:hAnsi="Arial" w:cs="Arial"/>
          <w:sz w:val="20"/>
          <w:szCs w:val="20"/>
        </w:rPr>
        <w:t xml:space="preserve">w ciągu 7 dni od podpisania Umowy na łączną kwotę </w:t>
      </w:r>
      <w:r w:rsidR="00297B5B" w:rsidRPr="005E1569">
        <w:rPr>
          <w:rFonts w:ascii="Arial" w:hAnsi="Arial" w:cs="Arial"/>
          <w:bCs/>
          <w:sz w:val="20"/>
          <w:szCs w:val="20"/>
        </w:rPr>
        <w:t>w wysokości wynagrodzenia brutto Wykonawcy</w:t>
      </w:r>
      <w:r w:rsidR="00297B5B" w:rsidRPr="005E1569">
        <w:rPr>
          <w:rFonts w:ascii="Arial" w:hAnsi="Arial" w:cs="Arial"/>
          <w:sz w:val="20"/>
          <w:szCs w:val="20"/>
        </w:rPr>
        <w:t>, na okres</w:t>
      </w:r>
      <w:r w:rsidR="00297B5B" w:rsidRPr="00094EFB">
        <w:rPr>
          <w:rFonts w:ascii="Arial" w:hAnsi="Arial" w:cs="Arial"/>
          <w:sz w:val="20"/>
          <w:szCs w:val="20"/>
        </w:rPr>
        <w:t xml:space="preserve"> od daty rozpoczęcia robót do dnia podpisania Protokołu Odbioru Końcowego dla następujących wypadków, które są spowodowane zagrożeniami stanowiącymi ryzyko Wykonawcy: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a) szkody w robotach, urządzeniach i materiałach;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b) szkody w sprzęcie;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c) szkody w mieniu stanowiącym własność Zamawiającego powstałe w związku z wykonywaniem Umowy;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d) nieszczęśliwe wypadki;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e) szkody osób trzecich.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3.9.11</w:t>
      </w:r>
      <w:r w:rsidR="00297B5B" w:rsidRPr="00094EFB">
        <w:rPr>
          <w:rFonts w:ascii="Arial" w:hAnsi="Arial" w:cs="Arial"/>
          <w:sz w:val="20"/>
          <w:szCs w:val="20"/>
        </w:rPr>
        <w:t xml:space="preserve"> </w:t>
      </w:r>
      <w:r w:rsidR="00297B5B" w:rsidRPr="00AD18F0">
        <w:rPr>
          <w:rFonts w:ascii="Arial" w:hAnsi="Arial" w:cs="Arial"/>
          <w:bCs/>
          <w:sz w:val="20"/>
          <w:szCs w:val="20"/>
        </w:rPr>
        <w:t>Udzielenia gwarancji na wykonane roboty, materiały i urządzenia na okres deklarowany w ofercie.</w:t>
      </w:r>
      <w:r w:rsidR="00297B5B" w:rsidRPr="00094EFB">
        <w:rPr>
          <w:rFonts w:ascii="Arial" w:hAnsi="Arial" w:cs="Arial"/>
          <w:b/>
          <w:bCs/>
          <w:sz w:val="20"/>
          <w:szCs w:val="20"/>
        </w:rPr>
        <w:t xml:space="preserve"> </w:t>
      </w:r>
      <w:r w:rsidR="00297B5B" w:rsidRPr="00094EFB">
        <w:rPr>
          <w:rFonts w:ascii="Arial" w:hAnsi="Arial" w:cs="Arial"/>
          <w:sz w:val="20"/>
          <w:szCs w:val="20"/>
        </w:rPr>
        <w:t xml:space="preserve">Deklarowany okres gwarancji obejmuje wszelkie roboty, materiały i urządzenia użyte do realizacji zamówienia niezależnie od okresu udzielanego przez producenta. Bieg terminu gwarancji liczony będzie od pierwszego dnia po końcowym odbiorze robót stanowiących przedmiot zamówienia. </w:t>
      </w:r>
    </w:p>
    <w:p w:rsidR="00297B5B" w:rsidRPr="00094EFB" w:rsidRDefault="005E1569" w:rsidP="00223C97">
      <w:pPr>
        <w:autoSpaceDE w:val="0"/>
        <w:autoSpaceDN w:val="0"/>
        <w:adjustRightInd w:val="0"/>
        <w:spacing w:after="0" w:line="240" w:lineRule="auto"/>
        <w:ind w:left="284"/>
        <w:jc w:val="both"/>
        <w:rPr>
          <w:rFonts w:ascii="Arial" w:hAnsi="Arial" w:cs="Arial"/>
          <w:sz w:val="20"/>
          <w:szCs w:val="20"/>
        </w:rPr>
      </w:pPr>
      <w:r>
        <w:rPr>
          <w:rFonts w:ascii="Arial" w:hAnsi="Arial" w:cs="Arial"/>
          <w:sz w:val="20"/>
          <w:szCs w:val="20"/>
        </w:rPr>
        <w:t>3.9.12</w:t>
      </w:r>
      <w:r w:rsidR="00297B5B" w:rsidRPr="00094EFB">
        <w:rPr>
          <w:rFonts w:ascii="Arial" w:hAnsi="Arial" w:cs="Arial"/>
          <w:sz w:val="20"/>
          <w:szCs w:val="20"/>
        </w:rPr>
        <w:t xml:space="preserve"> Wykonawca zobowiązany będzie do wykonania na koszt własny, w okresie gwarancji, bieżącej konserwacji oraz przeglądów okresowych zamontowanych urządzeń i elementów wyposażenia zgodnie z zaleceniami bądź wymaganiami ich producentów, przeglądów wynikających z opracowanej na koszt własny przez Wykonawcę instrukcji eksploatacji obiektów, a także przeglądów okresowych wynikających z przepisów ustawy z dnia 07 lipca 1994 r. Prawo budowlane (tj. Dz. U. 2016, poz. 290 z późn. zm.).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3.9.13</w:t>
      </w:r>
      <w:r w:rsidR="00297B5B" w:rsidRPr="00094EFB">
        <w:rPr>
          <w:rFonts w:ascii="Arial" w:hAnsi="Arial" w:cs="Arial"/>
          <w:sz w:val="20"/>
          <w:szCs w:val="20"/>
        </w:rPr>
        <w:t xml:space="preserve"> Zamawiający zastrzega sobie prawo dochodzenia roszczeń z tytułu rękojmi.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3.9.14</w:t>
      </w:r>
      <w:r w:rsidR="00297B5B" w:rsidRPr="00094EFB">
        <w:rPr>
          <w:rFonts w:ascii="Arial" w:hAnsi="Arial" w:cs="Arial"/>
          <w:sz w:val="20"/>
          <w:szCs w:val="20"/>
        </w:rPr>
        <w:t xml:space="preserve"> W okresie gwarancji Wykonawca zobowiązuje się do bezpłatnego usunięcia ujawnionych wad powstałych z przyczyn leżących po stronie Wykonawcy w terminie określonym w umowie. Powyższy obowiązek Wykonawcy dotyczy również usuwania wad z tytułu rękojmi.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3.9.15</w:t>
      </w:r>
      <w:r w:rsidR="00297B5B" w:rsidRPr="00094EFB">
        <w:rPr>
          <w:rFonts w:ascii="Arial" w:hAnsi="Arial" w:cs="Arial"/>
          <w:sz w:val="20"/>
          <w:szCs w:val="20"/>
        </w:rPr>
        <w:t xml:space="preserve"> Jeżeli w ramach gwarancji Wykonawca dokona usunięcia wad istotnych, termin gwarancji będzie biegł na nowo od chwili usunięcia wady. W pozostałych przypadkach termin gwarancji ulegnie przedłużeniu o czas, w którym wada była usuwana. </w:t>
      </w:r>
    </w:p>
    <w:p w:rsidR="00297B5B" w:rsidRPr="00094EFB" w:rsidRDefault="005E1569"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3.9.16</w:t>
      </w:r>
      <w:r w:rsidR="00297B5B" w:rsidRPr="00AD18F0">
        <w:rPr>
          <w:rFonts w:ascii="Arial" w:hAnsi="Arial" w:cs="Arial"/>
          <w:sz w:val="20"/>
          <w:szCs w:val="20"/>
        </w:rPr>
        <w:t xml:space="preserve"> Pomimo wygaśnięcia gwarancji Wykonawca zobowiązany jest usunąć wady, które zostały</w:t>
      </w:r>
      <w:r w:rsidR="00297B5B" w:rsidRPr="00094EFB">
        <w:rPr>
          <w:rFonts w:ascii="Arial" w:hAnsi="Arial" w:cs="Arial"/>
          <w:sz w:val="20"/>
          <w:szCs w:val="20"/>
        </w:rPr>
        <w:t xml:space="preserve"> zgłoszone przez Zamawiającego w okresie trwania gwarancji. </w:t>
      </w:r>
    </w:p>
    <w:p w:rsidR="00297B5B" w:rsidRPr="00094EFB" w:rsidRDefault="005E1569" w:rsidP="00223C97">
      <w:pPr>
        <w:autoSpaceDE w:val="0"/>
        <w:autoSpaceDN w:val="0"/>
        <w:adjustRightInd w:val="0"/>
        <w:spacing w:after="0" w:line="240" w:lineRule="auto"/>
        <w:ind w:left="284"/>
        <w:jc w:val="both"/>
        <w:rPr>
          <w:rFonts w:ascii="Arial" w:hAnsi="Arial" w:cs="Arial"/>
          <w:sz w:val="20"/>
          <w:szCs w:val="20"/>
        </w:rPr>
      </w:pPr>
      <w:r>
        <w:rPr>
          <w:rFonts w:ascii="Arial" w:hAnsi="Arial" w:cs="Arial"/>
          <w:sz w:val="20"/>
          <w:szCs w:val="20"/>
        </w:rPr>
        <w:t>3.9.17</w:t>
      </w:r>
      <w:r w:rsidR="00297B5B" w:rsidRPr="00094EFB">
        <w:rPr>
          <w:rFonts w:ascii="Arial" w:hAnsi="Arial" w:cs="Arial"/>
          <w:sz w:val="20"/>
          <w:szCs w:val="20"/>
        </w:rPr>
        <w:t xml:space="preserve"> Wykonawca jako wytwórca odpadów powstających w wyniku prowadzonych prac budowlanych, rozbiórkowych i remontowych, zgodnie z ustawą o odpadach z dnia 14 grudnia 2012 r. (Dz. U. z 2013 r., poz. 21 z późn. zm.) jest zobowiązany do ich zagospodarowania w sposób zgodny z prawem oraz dostarczenia dokumentów związanych z zagospodarowaniem odpadów (kopii kart przekazania odpadów) Zamawiającemu </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p>
    <w:p w:rsidR="00297B5B" w:rsidRPr="00094EFB" w:rsidRDefault="00F067FA" w:rsidP="00223C97">
      <w:pPr>
        <w:autoSpaceDE w:val="0"/>
        <w:autoSpaceDN w:val="0"/>
        <w:adjustRightInd w:val="0"/>
        <w:spacing w:after="25" w:line="240" w:lineRule="auto"/>
        <w:jc w:val="both"/>
        <w:rPr>
          <w:rFonts w:ascii="Arial" w:hAnsi="Arial" w:cs="Arial"/>
          <w:sz w:val="20"/>
          <w:szCs w:val="20"/>
        </w:rPr>
      </w:pPr>
      <w:r>
        <w:rPr>
          <w:rFonts w:ascii="Arial" w:hAnsi="Arial" w:cs="Arial"/>
          <w:sz w:val="20"/>
          <w:szCs w:val="20"/>
        </w:rPr>
        <w:t>3.10</w:t>
      </w:r>
      <w:r w:rsidR="00297B5B" w:rsidRPr="00094EFB">
        <w:rPr>
          <w:rFonts w:ascii="Arial" w:hAnsi="Arial" w:cs="Arial"/>
          <w:sz w:val="20"/>
          <w:szCs w:val="20"/>
        </w:rPr>
        <w:t xml:space="preserve"> Wykonawca ponosi wszelkie koszty związane z przygotowaniem i złożeniem oferty. Zaleca się, aby Wykonawca zdobył wszystkie informacje, które mogą być dla niego istotne do przygotowania oferty i podpisania umowy. Zamawiający nie przewiduje zwrotu kosztów udziału w postępowaniu z wyjątkiem sytuacji, o której mowa w art. 93 ust. 4 ustawy Pzp. </w:t>
      </w:r>
    </w:p>
    <w:p w:rsidR="00297B5B" w:rsidRPr="00094EFB" w:rsidRDefault="00F067FA" w:rsidP="00223C97">
      <w:pPr>
        <w:autoSpaceDE w:val="0"/>
        <w:autoSpaceDN w:val="0"/>
        <w:adjustRightInd w:val="0"/>
        <w:spacing w:after="25" w:line="240" w:lineRule="auto"/>
        <w:jc w:val="both"/>
        <w:rPr>
          <w:rFonts w:ascii="Arial" w:hAnsi="Arial" w:cs="Arial"/>
          <w:sz w:val="20"/>
          <w:szCs w:val="20"/>
        </w:rPr>
      </w:pPr>
      <w:r>
        <w:rPr>
          <w:rFonts w:ascii="Arial" w:hAnsi="Arial" w:cs="Arial"/>
          <w:sz w:val="20"/>
          <w:szCs w:val="20"/>
        </w:rPr>
        <w:t>3.11</w:t>
      </w:r>
      <w:r w:rsidR="00B44B6A" w:rsidRPr="00094EFB">
        <w:rPr>
          <w:rFonts w:ascii="Arial" w:hAnsi="Arial" w:cs="Arial"/>
          <w:sz w:val="20"/>
          <w:szCs w:val="20"/>
        </w:rPr>
        <w:t xml:space="preserve"> </w:t>
      </w:r>
      <w:r w:rsidR="00297B5B" w:rsidRPr="00094EFB">
        <w:rPr>
          <w:rFonts w:ascii="Arial" w:hAnsi="Arial" w:cs="Arial"/>
          <w:sz w:val="20"/>
          <w:szCs w:val="20"/>
        </w:rPr>
        <w:t xml:space="preserve">Zamawiający dopuszcza możliwość powierzenia przez Wykonawcę wykonania części lub całości zamówienia podwykonawcom, w takim przypadku Zamawiający zgodnie z art. 36 b ust. 1 ustawy Pzp, </w:t>
      </w:r>
      <w:r w:rsidR="00297B5B" w:rsidRPr="005E2138">
        <w:rPr>
          <w:rFonts w:ascii="Arial" w:hAnsi="Arial" w:cs="Arial"/>
          <w:bCs/>
          <w:sz w:val="20"/>
          <w:szCs w:val="20"/>
        </w:rPr>
        <w:t>żąda</w:t>
      </w:r>
      <w:r w:rsidR="00297B5B" w:rsidRPr="00094EFB">
        <w:rPr>
          <w:rFonts w:ascii="Arial" w:hAnsi="Arial" w:cs="Arial"/>
          <w:b/>
          <w:bCs/>
          <w:sz w:val="20"/>
          <w:szCs w:val="20"/>
        </w:rPr>
        <w:t xml:space="preserve"> </w:t>
      </w:r>
      <w:r w:rsidR="00297B5B" w:rsidRPr="00094EFB">
        <w:rPr>
          <w:rFonts w:ascii="Arial" w:hAnsi="Arial" w:cs="Arial"/>
          <w:sz w:val="20"/>
          <w:szCs w:val="20"/>
        </w:rPr>
        <w:t xml:space="preserve">wskazania przez Wykonawcę w ofercie części zamówienia, której wykonanie zamierza </w:t>
      </w:r>
      <w:r w:rsidR="00297B5B" w:rsidRPr="00094EFB">
        <w:rPr>
          <w:rFonts w:ascii="Arial" w:hAnsi="Arial" w:cs="Arial"/>
          <w:sz w:val="20"/>
          <w:szCs w:val="20"/>
        </w:rPr>
        <w:lastRenderedPageBreak/>
        <w:t xml:space="preserve">powierzyć podwykonawcom lub podania przez Wykonawcę nazw podwykonawców, na których zasoby Wykonawca powołuje się na zasadach określonych w art. 26 ust. 2b ustawy Pzp, w celu wykazania spełnienia warunków udziału w postępowaniu. </w:t>
      </w:r>
    </w:p>
    <w:p w:rsidR="00297B5B" w:rsidRPr="00094EFB" w:rsidRDefault="00F067FA"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3.12</w:t>
      </w:r>
      <w:r w:rsidR="00297B5B" w:rsidRPr="00094EFB">
        <w:rPr>
          <w:rFonts w:ascii="Arial" w:hAnsi="Arial" w:cs="Arial"/>
          <w:sz w:val="20"/>
          <w:szCs w:val="20"/>
        </w:rPr>
        <w:t xml:space="preserve"> Jeżeli zmiana albo rezygnacja z podwykonawcy dotyczy podmiotu, na którego zasoby wykonawca powoływał się, na zasadach określonych w art. 22a ust. 1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297B5B" w:rsidRDefault="00F067FA"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3.13</w:t>
      </w:r>
      <w:r w:rsidR="00297B5B" w:rsidRPr="00094EFB">
        <w:rPr>
          <w:rFonts w:ascii="Arial" w:hAnsi="Arial" w:cs="Arial"/>
          <w:sz w:val="20"/>
          <w:szCs w:val="20"/>
        </w:rPr>
        <w:t xml:space="preserve"> Rozliczenia pomiędzy Wykonawcą a Zamawiającym będą dokonywane w złotych polskich. </w:t>
      </w:r>
    </w:p>
    <w:p w:rsidR="006D4A9E" w:rsidRPr="00094EFB" w:rsidRDefault="006D4A9E" w:rsidP="00223C97">
      <w:pPr>
        <w:autoSpaceDE w:val="0"/>
        <w:autoSpaceDN w:val="0"/>
        <w:adjustRightInd w:val="0"/>
        <w:spacing w:after="27" w:line="240" w:lineRule="auto"/>
        <w:jc w:val="both"/>
        <w:rPr>
          <w:rFonts w:ascii="Arial" w:hAnsi="Arial" w:cs="Arial"/>
          <w:sz w:val="20"/>
          <w:szCs w:val="20"/>
        </w:rPr>
      </w:pPr>
    </w:p>
    <w:p w:rsidR="00297B5B" w:rsidRPr="00094EFB" w:rsidRDefault="00F067FA"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3.14</w:t>
      </w:r>
      <w:r w:rsidR="00297B5B" w:rsidRPr="00094EFB">
        <w:rPr>
          <w:rFonts w:ascii="Arial" w:hAnsi="Arial" w:cs="Arial"/>
          <w:sz w:val="20"/>
          <w:szCs w:val="20"/>
        </w:rPr>
        <w:t xml:space="preserve"> Zamawiający nie przewiduje w trakcie realizacji zamówienia udzielania zaliczek. </w:t>
      </w:r>
    </w:p>
    <w:p w:rsidR="00297B5B" w:rsidRPr="00094EFB" w:rsidRDefault="00F067FA"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3.15</w:t>
      </w:r>
      <w:r w:rsidR="00297B5B" w:rsidRPr="00094EFB">
        <w:rPr>
          <w:rFonts w:ascii="Arial" w:hAnsi="Arial" w:cs="Arial"/>
          <w:sz w:val="20"/>
          <w:szCs w:val="20"/>
        </w:rPr>
        <w:t xml:space="preserve"> Równoważność materiałów i urządzeń </w:t>
      </w:r>
    </w:p>
    <w:p w:rsidR="00297B5B" w:rsidRPr="00094EFB" w:rsidRDefault="00F067FA"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3.15</w:t>
      </w:r>
      <w:r w:rsidR="00297B5B" w:rsidRPr="00094EFB">
        <w:rPr>
          <w:rFonts w:ascii="Arial" w:hAnsi="Arial" w:cs="Arial"/>
          <w:sz w:val="20"/>
          <w:szCs w:val="20"/>
        </w:rPr>
        <w:t xml:space="preserve">.1. W sytuacji gdy Zamawiający opisał przedmiot zamówienia przez wskazanie znaków towarowych, patentów lub pochodzenia, to należy rozumieć, iż dopuszcza się zastosowanie rozwiązań równoważnych. </w:t>
      </w:r>
    </w:p>
    <w:p w:rsidR="00297B5B" w:rsidRPr="00094EFB" w:rsidRDefault="00F067FA"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3.15</w:t>
      </w:r>
      <w:r w:rsidR="00B44B6A" w:rsidRPr="00094EFB">
        <w:rPr>
          <w:rFonts w:ascii="Arial" w:hAnsi="Arial" w:cs="Arial"/>
          <w:sz w:val="20"/>
          <w:szCs w:val="20"/>
        </w:rPr>
        <w:t>.</w:t>
      </w:r>
      <w:r w:rsidR="00297B5B" w:rsidRPr="00094EFB">
        <w:rPr>
          <w:rFonts w:ascii="Arial" w:hAnsi="Arial" w:cs="Arial"/>
          <w:sz w:val="20"/>
          <w:szCs w:val="20"/>
        </w:rPr>
        <w:t>2. Zamawiający dopuszcza zastosowanie równoważnych materiałów budowlanych, które są wymien</w:t>
      </w:r>
      <w:r w:rsidR="00F07014">
        <w:rPr>
          <w:rFonts w:ascii="Arial" w:hAnsi="Arial" w:cs="Arial"/>
          <w:sz w:val="20"/>
          <w:szCs w:val="20"/>
        </w:rPr>
        <w:t xml:space="preserve">ione w </w:t>
      </w:r>
      <w:r w:rsidR="00297B5B" w:rsidRPr="00094EFB">
        <w:rPr>
          <w:rFonts w:ascii="Arial" w:hAnsi="Arial" w:cs="Arial"/>
          <w:sz w:val="20"/>
          <w:szCs w:val="20"/>
        </w:rPr>
        <w:t xml:space="preserve"> przedmiarach robót i szczegółowych specyfikacjach technicznych pod warunkiem, że materiały równoważne będą posiadały co najmniej takie same parametry techniczne jak materiały wymienione w w/w dokumentach. </w:t>
      </w:r>
    </w:p>
    <w:p w:rsidR="00297B5B" w:rsidRPr="00094EFB" w:rsidRDefault="00F067FA"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3.15</w:t>
      </w:r>
      <w:r w:rsidR="00297B5B" w:rsidRPr="00094EFB">
        <w:rPr>
          <w:rFonts w:ascii="Arial" w:hAnsi="Arial" w:cs="Arial"/>
          <w:sz w:val="20"/>
          <w:szCs w:val="20"/>
        </w:rPr>
        <w:t xml:space="preserve">.3. Na Wykonawcy spoczywa obowiązek wykazania, iż oferowane dostawy (urządzenia i materiały budowlane), usługi lub roboty budowlane spełniają wymagania Zamawiającego. </w:t>
      </w:r>
    </w:p>
    <w:p w:rsidR="00297B5B" w:rsidRPr="00094EFB" w:rsidRDefault="00F067FA"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3.15</w:t>
      </w:r>
      <w:r w:rsidR="00297B5B" w:rsidRPr="00094EFB">
        <w:rPr>
          <w:rFonts w:ascii="Arial" w:hAnsi="Arial" w:cs="Arial"/>
          <w:sz w:val="20"/>
          <w:szCs w:val="20"/>
        </w:rPr>
        <w:t xml:space="preserve">.4. Wszelkie produkty pochodzące od konkretnych producentów, określają minimalne parametry jakościowe i cechy użytkowe jakim muszą odpowiadać produkty, aby spełniać wymagania stawiane przez Zamawiającego i stanowią wyłącznie wzorzec jakościowy przedmiotu zamówienia. </w:t>
      </w:r>
    </w:p>
    <w:p w:rsidR="00297B5B" w:rsidRPr="00094EFB" w:rsidRDefault="00F067FA"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3.15</w:t>
      </w:r>
      <w:r w:rsidR="00297B5B" w:rsidRPr="00094EFB">
        <w:rPr>
          <w:rFonts w:ascii="Arial" w:hAnsi="Arial" w:cs="Arial"/>
          <w:sz w:val="20"/>
          <w:szCs w:val="20"/>
        </w:rPr>
        <w:t xml:space="preserve">.5. 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czy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uwiarygadniających te materiały lub urządzenia. </w:t>
      </w:r>
    </w:p>
    <w:p w:rsidR="00297B5B" w:rsidRPr="00094EFB" w:rsidRDefault="00F067FA"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3.15</w:t>
      </w:r>
      <w:r w:rsidR="00297B5B" w:rsidRPr="00094EFB">
        <w:rPr>
          <w:rFonts w:ascii="Arial" w:hAnsi="Arial" w:cs="Arial"/>
          <w:sz w:val="20"/>
          <w:szCs w:val="20"/>
        </w:rPr>
        <w:t>.6. W przypadku gdy Wykonawca nie złoży w ofercie dokumentów o zastosowaniu innych materiałów i urządzeń, to rozumie się przez to, że do kalkulacji ceny oferty ujęto materiały i urządzenia zapropon</w:t>
      </w:r>
      <w:r w:rsidR="00F07014">
        <w:rPr>
          <w:rFonts w:ascii="Arial" w:hAnsi="Arial" w:cs="Arial"/>
          <w:sz w:val="20"/>
          <w:szCs w:val="20"/>
        </w:rPr>
        <w:t>owane w ST i przedmiarze robót</w:t>
      </w:r>
      <w:r w:rsidR="00297B5B" w:rsidRPr="00094EFB">
        <w:rPr>
          <w:rFonts w:ascii="Arial" w:hAnsi="Arial" w:cs="Arial"/>
          <w:sz w:val="20"/>
          <w:szCs w:val="20"/>
        </w:rPr>
        <w:t xml:space="preserve">. Pod pojęciem parametry rozumie się funkcjonalność, przeznaczenie, kolorystykę, strukturę, materiały, kształt, wielkość, bezpieczeństwo i wytrzymałość. </w:t>
      </w:r>
    </w:p>
    <w:p w:rsidR="00297B5B" w:rsidRPr="00094EFB" w:rsidRDefault="00F067FA" w:rsidP="00223C97">
      <w:pPr>
        <w:autoSpaceDE w:val="0"/>
        <w:autoSpaceDN w:val="0"/>
        <w:adjustRightInd w:val="0"/>
        <w:spacing w:after="0" w:line="240" w:lineRule="auto"/>
        <w:ind w:left="284"/>
        <w:jc w:val="both"/>
        <w:rPr>
          <w:rFonts w:ascii="Arial" w:hAnsi="Arial" w:cs="Arial"/>
          <w:sz w:val="20"/>
          <w:szCs w:val="20"/>
        </w:rPr>
      </w:pPr>
      <w:r>
        <w:rPr>
          <w:rFonts w:ascii="Arial" w:hAnsi="Arial" w:cs="Arial"/>
          <w:sz w:val="20"/>
          <w:szCs w:val="20"/>
        </w:rPr>
        <w:t>3.15</w:t>
      </w:r>
      <w:r w:rsidR="00297B5B" w:rsidRPr="00094EFB">
        <w:rPr>
          <w:rFonts w:ascii="Arial" w:hAnsi="Arial" w:cs="Arial"/>
          <w:sz w:val="20"/>
          <w:szCs w:val="20"/>
        </w:rPr>
        <w:t xml:space="preserve">.7. Na Wykonawcy spoczywa obowiązek udowodnienia, iż zaoferowane materiały/roboty są równoważne w stosunku do określonych przez Zamawiającego. </w:t>
      </w:r>
    </w:p>
    <w:p w:rsidR="00297B5B" w:rsidRPr="00094EFB" w:rsidRDefault="00C62A0C" w:rsidP="00223C97">
      <w:pPr>
        <w:autoSpaceDE w:val="0"/>
        <w:autoSpaceDN w:val="0"/>
        <w:adjustRightInd w:val="0"/>
        <w:spacing w:after="28" w:line="240" w:lineRule="auto"/>
        <w:jc w:val="both"/>
        <w:rPr>
          <w:rFonts w:ascii="Arial" w:hAnsi="Arial" w:cs="Arial"/>
          <w:sz w:val="20"/>
          <w:szCs w:val="20"/>
        </w:rPr>
      </w:pPr>
      <w:r>
        <w:rPr>
          <w:rFonts w:ascii="Arial" w:hAnsi="Arial" w:cs="Arial"/>
          <w:sz w:val="20"/>
          <w:szCs w:val="20"/>
        </w:rPr>
        <w:t>3.16</w:t>
      </w:r>
      <w:r w:rsidR="00297B5B" w:rsidRPr="00094EFB">
        <w:rPr>
          <w:rFonts w:ascii="Arial" w:hAnsi="Arial" w:cs="Arial"/>
          <w:sz w:val="20"/>
          <w:szCs w:val="20"/>
        </w:rPr>
        <w:t xml:space="preserve">. W przypadku powierzenia wykonania prac osobom trzecim za działania osób trzecich będzie odpowiadał jak za własne. Wykonawca ponosi pełną odpowiedzialność za szkody powstałe z winy Wykonawcy w trakcie realizacji zamówienia. </w:t>
      </w:r>
    </w:p>
    <w:p w:rsidR="00297B5B" w:rsidRPr="00094EFB" w:rsidRDefault="00C62A0C" w:rsidP="00223C97">
      <w:pPr>
        <w:autoSpaceDE w:val="0"/>
        <w:autoSpaceDN w:val="0"/>
        <w:adjustRightInd w:val="0"/>
        <w:spacing w:after="28" w:line="240" w:lineRule="auto"/>
        <w:jc w:val="both"/>
        <w:rPr>
          <w:rFonts w:ascii="Arial" w:hAnsi="Arial" w:cs="Arial"/>
          <w:sz w:val="20"/>
          <w:szCs w:val="20"/>
        </w:rPr>
      </w:pPr>
      <w:r>
        <w:rPr>
          <w:rFonts w:ascii="Arial" w:hAnsi="Arial" w:cs="Arial"/>
          <w:sz w:val="20"/>
          <w:szCs w:val="20"/>
        </w:rPr>
        <w:t>3.17</w:t>
      </w:r>
      <w:r w:rsidR="00297B5B" w:rsidRPr="00094EFB">
        <w:rPr>
          <w:rFonts w:ascii="Arial" w:hAnsi="Arial" w:cs="Arial"/>
          <w:sz w:val="20"/>
          <w:szCs w:val="20"/>
        </w:rPr>
        <w:t>. Wykonawca w trakcie wykon</w:t>
      </w:r>
      <w:r w:rsidR="00C70501">
        <w:rPr>
          <w:rFonts w:ascii="Arial" w:hAnsi="Arial" w:cs="Arial"/>
          <w:sz w:val="20"/>
          <w:szCs w:val="20"/>
        </w:rPr>
        <w:t xml:space="preserve">ywania zadania musi uwzględnić </w:t>
      </w:r>
      <w:r w:rsidR="00B75631" w:rsidRPr="00094EFB">
        <w:rPr>
          <w:rFonts w:ascii="Arial" w:hAnsi="Arial" w:cs="Arial"/>
          <w:sz w:val="20"/>
          <w:szCs w:val="20"/>
        </w:rPr>
        <w:t xml:space="preserve"> </w:t>
      </w:r>
      <w:r w:rsidR="00297B5B" w:rsidRPr="00094EFB">
        <w:rPr>
          <w:rFonts w:ascii="Arial" w:hAnsi="Arial" w:cs="Arial"/>
          <w:sz w:val="20"/>
          <w:szCs w:val="20"/>
        </w:rPr>
        <w:t xml:space="preserve">, wpływ prac budowlanych na użytkowników sąsiednich budynków, z którymi należy każdorazowo uzgadniać wykonywanie robót uciążliwych dla otoczenia. </w:t>
      </w:r>
    </w:p>
    <w:p w:rsidR="00297B5B" w:rsidRPr="00094EFB" w:rsidRDefault="00C62A0C" w:rsidP="00FC59C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3.18</w:t>
      </w:r>
      <w:r w:rsidR="00297B5B" w:rsidRPr="00094EFB">
        <w:rPr>
          <w:rFonts w:ascii="Arial" w:hAnsi="Arial" w:cs="Arial"/>
          <w:sz w:val="20"/>
          <w:szCs w:val="20"/>
        </w:rPr>
        <w:t xml:space="preserve">. Wraz z wnioskiem o zakończeniu robót Wykonawca zobowiązany jest złożyć komplet dokumentacji wynikającej z umowy, w szczególności ze specyfikacji technicznej wykonania i odbioru robót i Ustawy Prawo Budowlane, </w:t>
      </w:r>
    </w:p>
    <w:p w:rsidR="00297B5B" w:rsidRPr="00094EFB" w:rsidRDefault="00C62A0C"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3.19. Odbiór końcowy będzie prowadzony</w:t>
      </w:r>
      <w:r w:rsidR="00297B5B" w:rsidRPr="00094EFB">
        <w:rPr>
          <w:rFonts w:ascii="Arial" w:hAnsi="Arial" w:cs="Arial"/>
          <w:sz w:val="20"/>
          <w:szCs w:val="20"/>
        </w:rPr>
        <w:t xml:space="preserve"> przez zespół powołany przez Zamawiającego. </w:t>
      </w:r>
    </w:p>
    <w:p w:rsidR="003246F1" w:rsidRPr="00094EFB" w:rsidRDefault="00226992" w:rsidP="00223C97">
      <w:pPr>
        <w:spacing w:after="0" w:line="360" w:lineRule="auto"/>
        <w:jc w:val="both"/>
        <w:rPr>
          <w:rFonts w:ascii="Arial" w:eastAsia="Calibri" w:hAnsi="Arial" w:cs="Arial"/>
          <w:b/>
          <w:sz w:val="20"/>
          <w:szCs w:val="20"/>
        </w:rPr>
      </w:pPr>
      <w:r>
        <w:rPr>
          <w:rFonts w:ascii="Arial" w:eastAsia="Calibri" w:hAnsi="Arial" w:cs="Arial"/>
          <w:b/>
          <w:sz w:val="20"/>
          <w:szCs w:val="20"/>
        </w:rPr>
        <w:t>3.20</w:t>
      </w:r>
      <w:r w:rsidR="00AE48A4" w:rsidRPr="00094EFB">
        <w:rPr>
          <w:rFonts w:ascii="Arial" w:eastAsia="Calibri" w:hAnsi="Arial" w:cs="Arial"/>
          <w:b/>
          <w:sz w:val="20"/>
          <w:szCs w:val="20"/>
        </w:rPr>
        <w:t xml:space="preserve"> </w:t>
      </w:r>
      <w:r w:rsidR="003246F1" w:rsidRPr="00094EFB">
        <w:rPr>
          <w:rFonts w:ascii="Arial" w:eastAsia="Calibri" w:hAnsi="Arial" w:cs="Arial"/>
          <w:b/>
          <w:sz w:val="20"/>
          <w:szCs w:val="20"/>
        </w:rPr>
        <w:t>Wymogi dotyczące  zatrudnienia pracowników do wykonywania przedmiotu zamówienia:</w:t>
      </w:r>
    </w:p>
    <w:p w:rsidR="00712719"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Times New Roman" w:hAnsi="Arial" w:cs="Arial"/>
          <w:sz w:val="20"/>
          <w:szCs w:val="20"/>
          <w:lang w:eastAsia="pl-PL"/>
        </w:rPr>
        <w:t>Zamawiający wymaga  aby wykonawca lub podwykonawca w momencie podpisania umowy zatrudniał  do realizacji przed</w:t>
      </w:r>
      <w:r w:rsidR="00712719" w:rsidRPr="00094EFB">
        <w:rPr>
          <w:rFonts w:ascii="Arial" w:eastAsia="Times New Roman" w:hAnsi="Arial" w:cs="Arial"/>
          <w:sz w:val="20"/>
          <w:szCs w:val="20"/>
          <w:lang w:eastAsia="pl-PL"/>
        </w:rPr>
        <w:t xml:space="preserve">miotu zamówienia </w:t>
      </w:r>
      <w:r w:rsidR="00D00B18">
        <w:rPr>
          <w:rFonts w:ascii="Arial" w:eastAsia="Times New Roman" w:hAnsi="Arial" w:cs="Arial"/>
          <w:sz w:val="20"/>
          <w:szCs w:val="20"/>
          <w:lang w:eastAsia="pl-PL"/>
        </w:rPr>
        <w:t xml:space="preserve"> oso</w:t>
      </w:r>
      <w:r w:rsidR="00337203" w:rsidRPr="00D00B18">
        <w:rPr>
          <w:rFonts w:ascii="Arial" w:eastAsia="Times New Roman" w:hAnsi="Arial" w:cs="Arial"/>
          <w:sz w:val="20"/>
          <w:szCs w:val="20"/>
          <w:lang w:eastAsia="pl-PL"/>
        </w:rPr>
        <w:t>b</w:t>
      </w:r>
      <w:r w:rsidR="00D00B18" w:rsidRPr="00D00B18">
        <w:rPr>
          <w:rFonts w:ascii="Arial" w:eastAsia="Times New Roman" w:hAnsi="Arial" w:cs="Arial"/>
          <w:sz w:val="20"/>
          <w:szCs w:val="20"/>
          <w:lang w:eastAsia="pl-PL"/>
        </w:rPr>
        <w:t>y</w:t>
      </w:r>
      <w:r w:rsidR="00D00B18">
        <w:rPr>
          <w:rFonts w:ascii="Arial" w:eastAsia="Times New Roman" w:hAnsi="Arial" w:cs="Arial"/>
          <w:sz w:val="20"/>
          <w:szCs w:val="20"/>
          <w:lang w:eastAsia="pl-PL"/>
        </w:rPr>
        <w:t xml:space="preserve"> które będą wykonywać zamówienie </w:t>
      </w:r>
      <w:r w:rsidRPr="00094EFB">
        <w:rPr>
          <w:rFonts w:ascii="Arial" w:eastAsia="Times New Roman" w:hAnsi="Arial" w:cs="Arial"/>
          <w:sz w:val="20"/>
          <w:szCs w:val="20"/>
          <w:lang w:eastAsia="pl-PL"/>
        </w:rPr>
        <w:t xml:space="preserve">na podstawie umowy o pracę,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oświadczeń i dokumentów w zakresie potwierdzenia spełniania ww. wymogów i dokonywania ich oceny,</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wyjaśnień w przypadku wątpliwości w zakresie potwierdzenia spełniania ww. wymogów,</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lastRenderedPageBreak/>
        <w:t>przeprowadzania kontroli na miejscu wykonywania świadczenia.</w:t>
      </w:r>
    </w:p>
    <w:p w:rsidR="003246F1" w:rsidRPr="00094EFB" w:rsidRDefault="003246F1" w:rsidP="00223C97">
      <w:pPr>
        <w:spacing w:after="0" w:line="240" w:lineRule="auto"/>
        <w:ind w:left="1440"/>
        <w:contextualSpacing/>
        <w:jc w:val="both"/>
        <w:rPr>
          <w:rFonts w:ascii="Arial" w:eastAsia="Calibri" w:hAnsi="Arial" w:cs="Arial"/>
          <w:sz w:val="20"/>
          <w:szCs w:val="20"/>
        </w:rPr>
      </w:pP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5E2138">
        <w:rPr>
          <w:rFonts w:ascii="Arial" w:eastAsia="Calibri" w:hAnsi="Arial" w:cs="Arial"/>
          <w:sz w:val="20"/>
          <w:szCs w:val="20"/>
        </w:rPr>
        <w:t>oświadczenie wykonawcy lub podwykonawcy</w:t>
      </w:r>
      <w:r w:rsidRPr="00094EFB">
        <w:rPr>
          <w:rFonts w:ascii="Arial" w:eastAsia="Calibri" w:hAnsi="Arial" w:cs="Arial"/>
          <w:b/>
          <w:sz w:val="20"/>
          <w:szCs w:val="20"/>
        </w:rPr>
        <w:t xml:space="preserve"> </w:t>
      </w:r>
      <w:r w:rsidRPr="00094EFB">
        <w:rPr>
          <w:rFonts w:ascii="Arial" w:eastAsia="Calibri" w:hAnsi="Arial" w:cs="Arial"/>
          <w:sz w:val="20"/>
          <w:szCs w:val="20"/>
        </w:rPr>
        <w:t>o zatrudnieniu na podstawie umowy o pracę osób wykonujących czynności, których dotyczy wezwanie zamawiającego.</w:t>
      </w:r>
      <w:r w:rsidRPr="00094EFB">
        <w:rPr>
          <w:rFonts w:ascii="Arial" w:eastAsia="Calibri" w:hAnsi="Arial" w:cs="Arial"/>
          <w:b/>
          <w:sz w:val="20"/>
          <w:szCs w:val="20"/>
        </w:rPr>
        <w:t xml:space="preserve"> </w:t>
      </w:r>
      <w:r w:rsidRPr="00094EFB">
        <w:rPr>
          <w:rFonts w:ascii="Arial" w:eastAsia="Calibri"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Z tytułu niespełnienia przez wykonawcę lub podwykonawcę wymogu zatrudnienia na podstawie umowy o pracę osób wykonujących wskazane w punkcie 1 czynności zamawiający przewiduje sankcję w postaci rozwiązania umowy z wykonawcą.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246F1"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przypadku uzasadnionych wątpliwości co do przestrzegania prawa pracy przez wykonawcę lub podwykonawcę, zamawiający może zwrócić się o przeprowadzenie kontroli przez Państwową Inspekcję Pracy.</w:t>
      </w:r>
    </w:p>
    <w:p w:rsidR="001C52FC" w:rsidRDefault="001C52FC" w:rsidP="001C52FC">
      <w:pPr>
        <w:spacing w:after="0" w:line="240" w:lineRule="auto"/>
        <w:ind w:left="360"/>
        <w:contextualSpacing/>
        <w:jc w:val="both"/>
        <w:rPr>
          <w:rFonts w:ascii="Arial" w:eastAsia="Calibri" w:hAnsi="Arial" w:cs="Arial"/>
          <w:sz w:val="20"/>
          <w:szCs w:val="20"/>
        </w:rPr>
      </w:pPr>
    </w:p>
    <w:p w:rsidR="001C52FC" w:rsidRPr="001C52FC" w:rsidRDefault="001C52FC" w:rsidP="001C52FC">
      <w:pPr>
        <w:spacing w:after="0" w:line="240" w:lineRule="auto"/>
        <w:contextualSpacing/>
        <w:jc w:val="both"/>
        <w:rPr>
          <w:rFonts w:ascii="Arial" w:eastAsia="Calibri" w:hAnsi="Arial" w:cs="Arial"/>
          <w:sz w:val="20"/>
          <w:szCs w:val="20"/>
        </w:rPr>
      </w:pPr>
      <w:r>
        <w:rPr>
          <w:rFonts w:ascii="Arial" w:eastAsia="Calibri" w:hAnsi="Arial" w:cs="Arial"/>
          <w:sz w:val="20"/>
          <w:szCs w:val="20"/>
        </w:rPr>
        <w:t>3.21</w:t>
      </w:r>
      <w:r w:rsidRPr="001C52FC">
        <w:rPr>
          <w:rFonts w:ascii="Arial" w:hAnsi="Arial" w:cs="Arial"/>
        </w:rPr>
        <w:t xml:space="preserve"> </w:t>
      </w:r>
      <w:r w:rsidRPr="001C52FC">
        <w:rPr>
          <w:rFonts w:ascii="Arial" w:eastAsia="Calibri"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1C52FC" w:rsidRDefault="001C52FC" w:rsidP="001C52FC">
      <w:pPr>
        <w:numPr>
          <w:ilvl w:val="0"/>
          <w:numId w:val="37"/>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t>administratorem Pani/Pana danych osobowych jest Burmistrz Szprotawy, ul. Rynek 45, 67-300 Szprotawa,</w:t>
      </w:r>
    </w:p>
    <w:p w:rsidR="001C52FC" w:rsidRPr="001C52FC" w:rsidRDefault="001C52FC" w:rsidP="001C52FC">
      <w:pPr>
        <w:numPr>
          <w:ilvl w:val="0"/>
          <w:numId w:val="37"/>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t>kontakt z Inspektorem Ochrony Danych: iod@szprotawa-um.pl, tel. 68 3760777, listownie: ul. Rynek 45, 67-300 Szprotawa,</w:t>
      </w:r>
    </w:p>
    <w:p w:rsidR="001C52FC" w:rsidRPr="001C52FC" w:rsidRDefault="001C52FC" w:rsidP="001C52FC">
      <w:pPr>
        <w:numPr>
          <w:ilvl w:val="0"/>
          <w:numId w:val="37"/>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t>Pani/Pana dane osobowe przetwarzane będą na podstawie art. 6 ust. 1 lit. c</w:t>
      </w:r>
      <w:r w:rsidRPr="001C52FC">
        <w:rPr>
          <w:rFonts w:ascii="Arial" w:eastAsia="Calibri" w:hAnsi="Arial" w:cs="Arial"/>
          <w:i/>
          <w:sz w:val="20"/>
          <w:szCs w:val="20"/>
        </w:rPr>
        <w:t xml:space="preserve"> </w:t>
      </w:r>
      <w:r w:rsidRPr="001C52FC">
        <w:rPr>
          <w:rFonts w:ascii="Arial" w:eastAsia="Calibri" w:hAnsi="Arial" w:cs="Arial"/>
          <w:sz w:val="20"/>
          <w:szCs w:val="20"/>
        </w:rPr>
        <w:t xml:space="preserve">RODO w celu </w:t>
      </w:r>
      <w:r>
        <w:rPr>
          <w:rFonts w:ascii="Arial" w:eastAsia="Calibri" w:hAnsi="Arial" w:cs="Arial"/>
          <w:sz w:val="20"/>
          <w:szCs w:val="20"/>
        </w:rPr>
        <w:t>przeprowadzenia niniejszego postępowania o udzielenie</w:t>
      </w:r>
      <w:r w:rsidRPr="001C52FC">
        <w:rPr>
          <w:rFonts w:ascii="Arial" w:eastAsia="Calibri" w:hAnsi="Arial" w:cs="Arial"/>
          <w:sz w:val="20"/>
          <w:szCs w:val="20"/>
        </w:rPr>
        <w:t xml:space="preserve"> zamówienia publicznego </w:t>
      </w:r>
      <w:r w:rsidRPr="001C52FC">
        <w:rPr>
          <w:rFonts w:ascii="Arial" w:eastAsia="Calibri" w:hAnsi="Arial" w:cs="Arial"/>
          <w:i/>
          <w:sz w:val="20"/>
          <w:szCs w:val="20"/>
        </w:rPr>
        <w:t xml:space="preserve"> </w:t>
      </w:r>
      <w:r>
        <w:rPr>
          <w:rFonts w:ascii="Arial" w:eastAsia="Calibri" w:hAnsi="Arial" w:cs="Arial"/>
          <w:sz w:val="20"/>
          <w:szCs w:val="20"/>
        </w:rPr>
        <w:t>prowadzonego w trybie przetargu nieograniczonego</w:t>
      </w:r>
    </w:p>
    <w:p w:rsidR="001C52FC" w:rsidRPr="001C52FC" w:rsidRDefault="001C52FC" w:rsidP="001C52FC">
      <w:pPr>
        <w:numPr>
          <w:ilvl w:val="0"/>
          <w:numId w:val="37"/>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1C52FC" w:rsidRPr="001C52FC" w:rsidRDefault="001C52FC" w:rsidP="001C52FC">
      <w:pPr>
        <w:numPr>
          <w:ilvl w:val="0"/>
          <w:numId w:val="37"/>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1C52FC" w:rsidRPr="001C52FC" w:rsidRDefault="001C52FC" w:rsidP="001C52FC">
      <w:pPr>
        <w:numPr>
          <w:ilvl w:val="0"/>
          <w:numId w:val="37"/>
        </w:numPr>
        <w:spacing w:after="0" w:line="240" w:lineRule="auto"/>
        <w:contextualSpacing/>
        <w:jc w:val="both"/>
        <w:rPr>
          <w:rFonts w:ascii="Arial" w:eastAsia="Calibri" w:hAnsi="Arial" w:cs="Arial"/>
          <w:b/>
          <w:i/>
          <w:sz w:val="20"/>
          <w:szCs w:val="20"/>
        </w:rPr>
      </w:pPr>
      <w:r w:rsidRPr="001C52FC">
        <w:rPr>
          <w:rFonts w:ascii="Arial" w:eastAsia="Calibri" w:hAnsi="Arial" w:cs="Arial"/>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1C52FC" w:rsidRPr="001C52FC" w:rsidRDefault="001C52FC" w:rsidP="001C52FC">
      <w:pPr>
        <w:numPr>
          <w:ilvl w:val="0"/>
          <w:numId w:val="37"/>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t>w odniesieniu do Pani/Pana danych osobowych decyzje nie będą podejmowane w sposób zautomatyzowany, stosowanie do art. 22 RODO;</w:t>
      </w:r>
    </w:p>
    <w:p w:rsidR="001C52FC" w:rsidRPr="001C52FC" w:rsidRDefault="001C52FC" w:rsidP="001C52FC">
      <w:pPr>
        <w:numPr>
          <w:ilvl w:val="0"/>
          <w:numId w:val="37"/>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t>posiada Pani/Pan:</w:t>
      </w:r>
    </w:p>
    <w:p w:rsidR="001C52FC" w:rsidRPr="001C52FC" w:rsidRDefault="001C52FC" w:rsidP="001C52FC">
      <w:pPr>
        <w:numPr>
          <w:ilvl w:val="0"/>
          <w:numId w:val="38"/>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lastRenderedPageBreak/>
        <w:t>na podstawie art. 15 RODO prawo dostępu do danych osobowych Pani/Pana dotyczących;</w:t>
      </w:r>
    </w:p>
    <w:p w:rsidR="001C52FC" w:rsidRPr="001C52FC" w:rsidRDefault="001C52FC" w:rsidP="001C52FC">
      <w:pPr>
        <w:numPr>
          <w:ilvl w:val="0"/>
          <w:numId w:val="38"/>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t xml:space="preserve">na podstawie art. 16 RODO prawo do sprostowania Pani/Pana danych osobowych </w:t>
      </w:r>
      <w:r w:rsidRPr="001C52FC">
        <w:rPr>
          <w:rFonts w:ascii="Arial" w:eastAsia="Calibri" w:hAnsi="Arial" w:cs="Arial"/>
          <w:b/>
          <w:sz w:val="20"/>
          <w:szCs w:val="20"/>
          <w:vertAlign w:val="superscript"/>
        </w:rPr>
        <w:t>**</w:t>
      </w:r>
      <w:r w:rsidRPr="001C52FC">
        <w:rPr>
          <w:rFonts w:ascii="Arial" w:eastAsia="Calibri" w:hAnsi="Arial" w:cs="Arial"/>
          <w:sz w:val="20"/>
          <w:szCs w:val="20"/>
        </w:rPr>
        <w:t>;</w:t>
      </w:r>
    </w:p>
    <w:p w:rsidR="001C52FC" w:rsidRPr="001C52FC" w:rsidRDefault="001C52FC" w:rsidP="001C52FC">
      <w:pPr>
        <w:numPr>
          <w:ilvl w:val="0"/>
          <w:numId w:val="38"/>
        </w:numPr>
        <w:spacing w:after="0" w:line="240" w:lineRule="auto"/>
        <w:contextualSpacing/>
        <w:jc w:val="both"/>
        <w:rPr>
          <w:rFonts w:ascii="Arial" w:eastAsia="Calibri" w:hAnsi="Arial" w:cs="Arial"/>
          <w:sz w:val="20"/>
          <w:szCs w:val="20"/>
        </w:rPr>
      </w:pPr>
      <w:r w:rsidRPr="001C52FC">
        <w:rPr>
          <w:rFonts w:ascii="Arial" w:eastAsia="Calibri" w:hAnsi="Arial" w:cs="Arial"/>
          <w:sz w:val="20"/>
          <w:szCs w:val="20"/>
        </w:rPr>
        <w:t xml:space="preserve">na podstawie art. 18 RODO prawo żądania od administratora ograniczenia przetwarzania danych osobowych z zastrzeżeniem przypadków, o których mowa w art. 18 ust. 2 RODO ***;  </w:t>
      </w:r>
    </w:p>
    <w:p w:rsidR="001C52FC" w:rsidRPr="001C52FC" w:rsidRDefault="001C52FC" w:rsidP="001C52FC">
      <w:pPr>
        <w:numPr>
          <w:ilvl w:val="0"/>
          <w:numId w:val="38"/>
        </w:numPr>
        <w:spacing w:after="0" w:line="240" w:lineRule="auto"/>
        <w:contextualSpacing/>
        <w:jc w:val="both"/>
        <w:rPr>
          <w:rFonts w:ascii="Arial" w:eastAsia="Calibri" w:hAnsi="Arial" w:cs="Arial"/>
          <w:i/>
          <w:sz w:val="20"/>
          <w:szCs w:val="20"/>
        </w:rPr>
      </w:pPr>
      <w:r w:rsidRPr="001C52FC">
        <w:rPr>
          <w:rFonts w:ascii="Arial" w:eastAsia="Calibri" w:hAnsi="Arial" w:cs="Arial"/>
          <w:sz w:val="20"/>
          <w:szCs w:val="20"/>
        </w:rPr>
        <w:t>prawo do wniesienia skargi do Prezesa Urzędu Ochrony Danych Osobowych, gdy uzna Pani/Pan, że przetwarzanie danych osobowych Pani/Pana dotyczących narusza przepisy RODO;</w:t>
      </w:r>
    </w:p>
    <w:p w:rsidR="001C52FC" w:rsidRPr="001C52FC" w:rsidRDefault="001C52FC" w:rsidP="001C52FC">
      <w:pPr>
        <w:numPr>
          <w:ilvl w:val="0"/>
          <w:numId w:val="37"/>
        </w:numPr>
        <w:spacing w:after="0" w:line="240" w:lineRule="auto"/>
        <w:contextualSpacing/>
        <w:jc w:val="both"/>
        <w:rPr>
          <w:rFonts w:ascii="Arial" w:eastAsia="Calibri" w:hAnsi="Arial" w:cs="Arial"/>
          <w:i/>
          <w:sz w:val="20"/>
          <w:szCs w:val="20"/>
        </w:rPr>
      </w:pPr>
      <w:r w:rsidRPr="001C52FC">
        <w:rPr>
          <w:rFonts w:ascii="Arial" w:eastAsia="Calibri" w:hAnsi="Arial" w:cs="Arial"/>
          <w:sz w:val="20"/>
          <w:szCs w:val="20"/>
        </w:rPr>
        <w:t>nie przysługuje Pani/Panu:</w:t>
      </w:r>
    </w:p>
    <w:p w:rsidR="001C52FC" w:rsidRPr="001C52FC" w:rsidRDefault="001C52FC" w:rsidP="001C52FC">
      <w:pPr>
        <w:numPr>
          <w:ilvl w:val="0"/>
          <w:numId w:val="39"/>
        </w:numPr>
        <w:spacing w:after="0" w:line="240" w:lineRule="auto"/>
        <w:contextualSpacing/>
        <w:jc w:val="both"/>
        <w:rPr>
          <w:rFonts w:ascii="Arial" w:eastAsia="Calibri" w:hAnsi="Arial" w:cs="Arial"/>
          <w:i/>
          <w:sz w:val="20"/>
          <w:szCs w:val="20"/>
        </w:rPr>
      </w:pPr>
      <w:r w:rsidRPr="001C52FC">
        <w:rPr>
          <w:rFonts w:ascii="Arial" w:eastAsia="Calibri" w:hAnsi="Arial" w:cs="Arial"/>
          <w:sz w:val="20"/>
          <w:szCs w:val="20"/>
        </w:rPr>
        <w:t>w związku z art. 17 ust. 3 lit. b, d lub e RODO prawo do usunięcia danych osobowych;</w:t>
      </w:r>
    </w:p>
    <w:p w:rsidR="001C52FC" w:rsidRPr="001C52FC" w:rsidRDefault="001C52FC" w:rsidP="001C52FC">
      <w:pPr>
        <w:numPr>
          <w:ilvl w:val="0"/>
          <w:numId w:val="39"/>
        </w:numPr>
        <w:spacing w:after="0" w:line="240" w:lineRule="auto"/>
        <w:contextualSpacing/>
        <w:jc w:val="both"/>
        <w:rPr>
          <w:rFonts w:ascii="Arial" w:eastAsia="Calibri" w:hAnsi="Arial" w:cs="Arial"/>
          <w:b/>
          <w:i/>
          <w:sz w:val="20"/>
          <w:szCs w:val="20"/>
        </w:rPr>
      </w:pPr>
      <w:r w:rsidRPr="001C52FC">
        <w:rPr>
          <w:rFonts w:ascii="Arial" w:eastAsia="Calibri" w:hAnsi="Arial" w:cs="Arial"/>
          <w:sz w:val="20"/>
          <w:szCs w:val="20"/>
        </w:rPr>
        <w:t>prawo do przenoszenia danych osobowych, o którym mowa w art. 20 RODO;</w:t>
      </w:r>
    </w:p>
    <w:p w:rsidR="001C52FC" w:rsidRPr="001C52FC" w:rsidRDefault="001C52FC" w:rsidP="001C52FC">
      <w:pPr>
        <w:numPr>
          <w:ilvl w:val="0"/>
          <w:numId w:val="39"/>
        </w:numPr>
        <w:spacing w:after="0" w:line="240" w:lineRule="auto"/>
        <w:contextualSpacing/>
        <w:jc w:val="both"/>
        <w:rPr>
          <w:rFonts w:ascii="Arial" w:eastAsia="Calibri" w:hAnsi="Arial" w:cs="Arial"/>
          <w:b/>
          <w:i/>
          <w:sz w:val="20"/>
          <w:szCs w:val="20"/>
        </w:rPr>
      </w:pPr>
      <w:r w:rsidRPr="001C52FC">
        <w:rPr>
          <w:rFonts w:ascii="Arial" w:eastAsia="Calibri" w:hAnsi="Arial" w:cs="Arial"/>
          <w:b/>
          <w:sz w:val="20"/>
          <w:szCs w:val="20"/>
        </w:rPr>
        <w:t>na podstawie art. 21 RODO prawo sprzeciwu, wobec przetwarzania danych osobowych, gdyż podstawą prawną przetwarzania Pani/Pana danych osobowych jest art. 6 ust. 1 lit. c RODO</w:t>
      </w:r>
      <w:r w:rsidRPr="001C52FC">
        <w:rPr>
          <w:rFonts w:ascii="Arial" w:eastAsia="Calibri" w:hAnsi="Arial" w:cs="Arial"/>
          <w:sz w:val="20"/>
          <w:szCs w:val="20"/>
        </w:rPr>
        <w:t>.</w:t>
      </w:r>
      <w:r w:rsidRPr="001C52FC">
        <w:rPr>
          <w:rFonts w:ascii="Arial" w:eastAsia="Calibri" w:hAnsi="Arial" w:cs="Arial"/>
          <w:b/>
          <w:sz w:val="20"/>
          <w:szCs w:val="20"/>
        </w:rPr>
        <w:t xml:space="preserve"> </w:t>
      </w:r>
    </w:p>
    <w:p w:rsidR="001C52FC" w:rsidRPr="001C52FC" w:rsidRDefault="001C52FC" w:rsidP="001C52FC">
      <w:pPr>
        <w:spacing w:after="0" w:line="240" w:lineRule="auto"/>
        <w:ind w:left="360"/>
        <w:contextualSpacing/>
        <w:jc w:val="both"/>
        <w:rPr>
          <w:rFonts w:ascii="Arial" w:eastAsia="Calibri" w:hAnsi="Arial" w:cs="Arial"/>
          <w:b/>
          <w:i/>
          <w:sz w:val="20"/>
          <w:szCs w:val="20"/>
        </w:rPr>
      </w:pPr>
    </w:p>
    <w:p w:rsidR="001C52FC" w:rsidRPr="00094EFB" w:rsidRDefault="001C52FC" w:rsidP="001C52FC">
      <w:pPr>
        <w:spacing w:after="0" w:line="240" w:lineRule="auto"/>
        <w:ind w:left="360"/>
        <w:contextualSpacing/>
        <w:jc w:val="both"/>
        <w:rPr>
          <w:rFonts w:ascii="Arial" w:eastAsia="Calibri" w:hAnsi="Arial" w:cs="Arial"/>
          <w:sz w:val="20"/>
          <w:szCs w:val="20"/>
        </w:rPr>
      </w:pPr>
    </w:p>
    <w:p w:rsidR="006501E7" w:rsidRPr="00094EFB" w:rsidRDefault="006501E7" w:rsidP="00FC4E91">
      <w:pPr>
        <w:spacing w:after="0" w:line="240" w:lineRule="auto"/>
        <w:jc w:val="both"/>
        <w:rPr>
          <w:rFonts w:ascii="Arial" w:eastAsia="Times New Roman" w:hAnsi="Arial" w:cs="Arial"/>
          <w:sz w:val="20"/>
          <w:szCs w:val="20"/>
          <w:lang w:eastAsia="pl-PL"/>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4. Okres, w którym realizowane bę</w:t>
      </w:r>
      <w:r w:rsidR="001A5FD1" w:rsidRPr="00E85066">
        <w:rPr>
          <w:rFonts w:ascii="Arial" w:hAnsi="Arial" w:cs="Arial"/>
          <w:b/>
          <w:bCs/>
          <w:color w:val="000000"/>
          <w:sz w:val="20"/>
          <w:szCs w:val="20"/>
        </w:rPr>
        <w:t xml:space="preserve">dzie zamówienie: </w:t>
      </w:r>
      <w:r w:rsidR="00C70501">
        <w:rPr>
          <w:rFonts w:ascii="Arial" w:hAnsi="Arial" w:cs="Arial"/>
          <w:bCs/>
          <w:color w:val="000000"/>
          <w:sz w:val="20"/>
          <w:szCs w:val="20"/>
        </w:rPr>
        <w:t xml:space="preserve"> 1 miesiąc</w:t>
      </w:r>
      <w:r w:rsidR="00C43059">
        <w:rPr>
          <w:rFonts w:ascii="Arial" w:hAnsi="Arial" w:cs="Arial"/>
          <w:b/>
          <w:bCs/>
          <w:color w:val="000000"/>
          <w:sz w:val="20"/>
          <w:szCs w:val="20"/>
        </w:rPr>
        <w:t xml:space="preserve"> </w:t>
      </w:r>
      <w:r w:rsidR="009A714E">
        <w:rPr>
          <w:rFonts w:ascii="Arial" w:hAnsi="Arial" w:cs="Arial"/>
          <w:color w:val="000000"/>
          <w:sz w:val="20"/>
          <w:szCs w:val="20"/>
        </w:rPr>
        <w:t>od dnia podpisania umowy</w:t>
      </w:r>
      <w:r w:rsidR="00111949" w:rsidRPr="00E85066">
        <w:rPr>
          <w:rFonts w:ascii="Arial" w:hAnsi="Arial" w:cs="Arial"/>
          <w:color w:val="000000"/>
          <w:sz w:val="20"/>
          <w:szCs w:val="20"/>
        </w:rPr>
        <w:t xml:space="preserve"> </w:t>
      </w:r>
    </w:p>
    <w:p w:rsidR="00AC5181" w:rsidRPr="00E85066" w:rsidRDefault="00AC5181" w:rsidP="00AC5181">
      <w:pPr>
        <w:autoSpaceDE w:val="0"/>
        <w:autoSpaceDN w:val="0"/>
        <w:adjustRightInd w:val="0"/>
        <w:spacing w:after="0" w:line="240" w:lineRule="auto"/>
        <w:rPr>
          <w:rFonts w:ascii="Arial" w:hAnsi="Arial" w:cs="Arial"/>
          <w:b/>
          <w:bCs/>
          <w:color w:val="000000"/>
          <w:sz w:val="20"/>
          <w:szCs w:val="20"/>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 xml:space="preserve">5. Podstawy wykluczenia i warunki udziału w postępowaniu </w:t>
      </w:r>
      <w:r w:rsidRPr="00E85066">
        <w:rPr>
          <w:rFonts w:ascii="Arial" w:hAnsi="Arial" w:cs="Arial"/>
          <w:color w:val="000000"/>
          <w:sz w:val="20"/>
          <w:szCs w:val="20"/>
        </w:rPr>
        <w:t>- o udzielenie zamówienia mogą</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E85066">
        <w:rPr>
          <w:rFonts w:ascii="Arial" w:hAnsi="Arial" w:cs="Arial"/>
          <w:color w:val="000000"/>
          <w:sz w:val="20"/>
          <w:szCs w:val="20"/>
        </w:rPr>
        <w:t>ubiegać się Wykonawcy</w:t>
      </w:r>
      <w:r w:rsidR="00F23D0B">
        <w:rPr>
          <w:rFonts w:ascii="Arial" w:hAnsi="Arial" w:cs="Arial"/>
          <w:color w:val="000000"/>
          <w:sz w:val="20"/>
          <w:szCs w:val="20"/>
        </w:rPr>
        <w:t>:</w:t>
      </w:r>
    </w:p>
    <w:p w:rsidR="00F23D0B" w:rsidRDefault="00F23D0B" w:rsidP="00F23D0B">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5.1. </w:t>
      </w:r>
      <w:r>
        <w:rPr>
          <w:rFonts w:ascii="Arial" w:hAnsi="Arial" w:cs="Arial"/>
          <w:b/>
          <w:bCs/>
          <w:color w:val="000000"/>
          <w:sz w:val="20"/>
          <w:szCs w:val="20"/>
        </w:rPr>
        <w:t>Spełniaj</w:t>
      </w:r>
      <w:r>
        <w:rPr>
          <w:rFonts w:ascii="Arial,Bold" w:hAnsi="Arial,Bold" w:cs="Arial,Bold"/>
          <w:b/>
          <w:bCs/>
          <w:color w:val="000000"/>
          <w:sz w:val="20"/>
          <w:szCs w:val="20"/>
        </w:rPr>
        <w:t>ą</w:t>
      </w:r>
      <w:r>
        <w:rPr>
          <w:rFonts w:ascii="Arial" w:hAnsi="Arial" w:cs="Arial"/>
          <w:b/>
          <w:bCs/>
          <w:color w:val="000000"/>
          <w:sz w:val="20"/>
          <w:szCs w:val="20"/>
        </w:rPr>
        <w:t xml:space="preserve">cy warunki </w:t>
      </w:r>
      <w:r>
        <w:rPr>
          <w:rFonts w:ascii="Arial" w:hAnsi="Arial" w:cs="Arial"/>
          <w:color w:val="000000"/>
          <w:sz w:val="20"/>
          <w:szCs w:val="20"/>
        </w:rPr>
        <w:t xml:space="preserve">zawarte w art. 22 ust. 1b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w:t>
      </w:r>
      <w:r w:rsidRPr="00C3062A">
        <w:rPr>
          <w:rFonts w:ascii="Arial" w:hAnsi="Arial" w:cs="Arial"/>
          <w:bCs/>
          <w:color w:val="000000"/>
          <w:sz w:val="20"/>
          <w:szCs w:val="20"/>
        </w:rPr>
        <w:t xml:space="preserve">oraz </w:t>
      </w:r>
      <w:r>
        <w:rPr>
          <w:rFonts w:ascii="Arial" w:hAnsi="Arial" w:cs="Arial"/>
          <w:color w:val="000000"/>
          <w:sz w:val="20"/>
          <w:szCs w:val="20"/>
        </w:rPr>
        <w:t>spełniający minimalne warunki</w:t>
      </w:r>
    </w:p>
    <w:p w:rsidR="00F23D0B" w:rsidRPr="00F23D0B" w:rsidRDefault="00F23D0B"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udziału w postępowaniu umożliwiające realizację zamówienia na odpowiednim poziomie odnośnie:</w:t>
      </w:r>
    </w:p>
    <w:p w:rsidR="00B43CDA" w:rsidRPr="00AF6FC7" w:rsidRDefault="00B43CDA" w:rsidP="00171260">
      <w:pPr>
        <w:numPr>
          <w:ilvl w:val="0"/>
          <w:numId w:val="15"/>
        </w:numPr>
        <w:tabs>
          <w:tab w:val="left" w:pos="426"/>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kompetencji lub uprawnień do prowadzenia określonej działalności zawodowej, o ile wynika to z odrębnych przepisów, </w:t>
      </w:r>
    </w:p>
    <w:p w:rsidR="00775A73" w:rsidRDefault="00B43CDA" w:rsidP="00775A73">
      <w:pPr>
        <w:numPr>
          <w:ilvl w:val="0"/>
          <w:numId w:val="15"/>
        </w:numPr>
        <w:tabs>
          <w:tab w:val="left" w:pos="426"/>
          <w:tab w:val="left" w:pos="1701"/>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sytuacji ekonomicznej lub finansowej,</w:t>
      </w:r>
    </w:p>
    <w:p w:rsidR="00775A73" w:rsidRPr="0079394E" w:rsidRDefault="00775A73" w:rsidP="00775A73">
      <w:pPr>
        <w:tabs>
          <w:tab w:val="left" w:pos="426"/>
          <w:tab w:val="left" w:pos="1701"/>
        </w:tabs>
        <w:autoSpaceDE w:val="0"/>
        <w:autoSpaceDN w:val="0"/>
        <w:spacing w:before="100" w:beforeAutospacing="1" w:after="100" w:afterAutospacing="1" w:line="240" w:lineRule="auto"/>
        <w:jc w:val="both"/>
        <w:rPr>
          <w:rFonts w:ascii="Arial" w:eastAsia="Times New Roman" w:hAnsi="Arial" w:cs="Arial"/>
          <w:sz w:val="20"/>
          <w:szCs w:val="20"/>
          <w:lang w:eastAsia="pl-PL"/>
        </w:rPr>
      </w:pPr>
      <w:r w:rsidRPr="0079394E">
        <w:rPr>
          <w:rFonts w:ascii="Arial" w:eastAsia="Times New Roman" w:hAnsi="Arial" w:cs="Arial"/>
          <w:sz w:val="20"/>
          <w:szCs w:val="20"/>
          <w:lang w:eastAsia="pl-PL"/>
        </w:rPr>
        <w:t>-Posiadanie środków finansowych lub  zdolności kredytowej w wysokości co najmniej</w:t>
      </w:r>
      <w:r w:rsidRPr="0079394E">
        <w:rPr>
          <w:rFonts w:ascii="Arial" w:eastAsia="Times New Roman" w:hAnsi="Arial" w:cs="Arial"/>
          <w:b/>
          <w:sz w:val="20"/>
          <w:szCs w:val="20"/>
          <w:lang w:eastAsia="pl-PL"/>
        </w:rPr>
        <w:t xml:space="preserve"> </w:t>
      </w:r>
      <w:r w:rsidR="004E1B68">
        <w:rPr>
          <w:rFonts w:ascii="Arial" w:eastAsia="Times New Roman" w:hAnsi="Arial" w:cs="Arial"/>
          <w:b/>
          <w:sz w:val="20"/>
          <w:szCs w:val="20"/>
          <w:lang w:eastAsia="pl-PL"/>
        </w:rPr>
        <w:t>300</w:t>
      </w:r>
      <w:r w:rsidR="00275CD5" w:rsidRPr="0079394E">
        <w:rPr>
          <w:rFonts w:ascii="Arial" w:eastAsia="Times New Roman" w:hAnsi="Arial" w:cs="Arial"/>
          <w:b/>
          <w:sz w:val="20"/>
          <w:szCs w:val="20"/>
          <w:lang w:eastAsia="pl-PL"/>
        </w:rPr>
        <w:t xml:space="preserve"> 000 </w:t>
      </w:r>
      <w:r w:rsidRPr="0079394E">
        <w:rPr>
          <w:rFonts w:ascii="Arial" w:eastAsia="Times New Roman" w:hAnsi="Arial" w:cs="Arial"/>
          <w:b/>
          <w:sz w:val="20"/>
          <w:szCs w:val="20"/>
          <w:lang w:eastAsia="pl-PL"/>
        </w:rPr>
        <w:t xml:space="preserve"> </w:t>
      </w:r>
      <w:r w:rsidR="0085231E" w:rsidRPr="0079394E">
        <w:rPr>
          <w:rFonts w:ascii="Arial" w:eastAsia="Times New Roman" w:hAnsi="Arial" w:cs="Arial"/>
          <w:b/>
          <w:sz w:val="20"/>
          <w:szCs w:val="20"/>
          <w:lang w:eastAsia="pl-PL"/>
        </w:rPr>
        <w:t>zł</w:t>
      </w:r>
      <w:r w:rsidRPr="0079394E">
        <w:rPr>
          <w:rFonts w:ascii="Arial" w:eastAsia="Times New Roman" w:hAnsi="Arial" w:cs="Arial"/>
          <w:sz w:val="20"/>
          <w:szCs w:val="20"/>
          <w:lang w:eastAsia="pl-PL"/>
        </w:rPr>
        <w:t>.</w:t>
      </w:r>
    </w:p>
    <w:p w:rsidR="00C40C5D" w:rsidRPr="00AF6FC7" w:rsidRDefault="00775A73"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t>
      </w:r>
      <w:r w:rsidR="00C40C5D" w:rsidRPr="00AF6FC7">
        <w:rPr>
          <w:rFonts w:ascii="Arial" w:eastAsia="Times New Roman" w:hAnsi="Arial" w:cs="Arial"/>
          <w:snapToGrid w:val="0"/>
          <w:sz w:val="20"/>
          <w:szCs w:val="20"/>
          <w:lang w:eastAsia="pl-PL"/>
        </w:rPr>
        <w:t xml:space="preserve">Wykonawca musi posiadać ważne ubezpieczenie </w:t>
      </w:r>
      <w:r w:rsidR="002464DE">
        <w:rPr>
          <w:rFonts w:ascii="Arial" w:eastAsia="Times New Roman" w:hAnsi="Arial" w:cs="Arial"/>
          <w:snapToGrid w:val="0"/>
          <w:sz w:val="20"/>
          <w:szCs w:val="20"/>
          <w:lang w:eastAsia="pl-PL"/>
        </w:rPr>
        <w:t xml:space="preserve">od odpowiedzialności cywilnej  </w:t>
      </w:r>
      <w:r w:rsidR="00C40C5D" w:rsidRPr="00AF6FC7">
        <w:rPr>
          <w:rFonts w:ascii="Arial" w:eastAsia="Times New Roman" w:hAnsi="Arial" w:cs="Arial"/>
          <w:snapToGrid w:val="0"/>
          <w:sz w:val="20"/>
          <w:szCs w:val="20"/>
          <w:lang w:eastAsia="pl-PL"/>
        </w:rPr>
        <w:t xml:space="preserve">w zakresie prowadzonej </w:t>
      </w:r>
      <w:r w:rsidR="00296762">
        <w:rPr>
          <w:rFonts w:ascii="Arial" w:eastAsia="Times New Roman" w:hAnsi="Arial" w:cs="Arial"/>
          <w:snapToGrid w:val="0"/>
          <w:sz w:val="20"/>
          <w:szCs w:val="20"/>
          <w:lang w:eastAsia="pl-PL"/>
        </w:rPr>
        <w:t xml:space="preserve">działalności na kwotę min. </w:t>
      </w:r>
      <w:r w:rsidR="005D1931">
        <w:rPr>
          <w:rFonts w:ascii="Arial" w:eastAsia="Times New Roman" w:hAnsi="Arial" w:cs="Arial"/>
          <w:b/>
          <w:snapToGrid w:val="0"/>
          <w:sz w:val="20"/>
          <w:szCs w:val="20"/>
          <w:lang w:eastAsia="pl-PL"/>
        </w:rPr>
        <w:t>5</w:t>
      </w:r>
      <w:r w:rsidR="0003380C">
        <w:rPr>
          <w:rFonts w:ascii="Arial" w:eastAsia="Times New Roman" w:hAnsi="Arial" w:cs="Arial"/>
          <w:b/>
          <w:snapToGrid w:val="0"/>
          <w:sz w:val="20"/>
          <w:szCs w:val="20"/>
          <w:lang w:eastAsia="pl-PL"/>
        </w:rPr>
        <w:t>00 0</w:t>
      </w:r>
      <w:r w:rsidR="00296762" w:rsidRPr="00775A73">
        <w:rPr>
          <w:rFonts w:ascii="Arial" w:eastAsia="Times New Roman" w:hAnsi="Arial" w:cs="Arial"/>
          <w:b/>
          <w:snapToGrid w:val="0"/>
          <w:sz w:val="20"/>
          <w:szCs w:val="20"/>
          <w:lang w:eastAsia="pl-PL"/>
        </w:rPr>
        <w:t>00</w:t>
      </w:r>
      <w:r w:rsidR="0003380C">
        <w:rPr>
          <w:rFonts w:ascii="Arial" w:eastAsia="Times New Roman" w:hAnsi="Arial" w:cs="Arial"/>
          <w:b/>
          <w:snapToGrid w:val="0"/>
          <w:sz w:val="20"/>
          <w:szCs w:val="20"/>
          <w:lang w:eastAsia="pl-PL"/>
        </w:rPr>
        <w:t xml:space="preserve"> </w:t>
      </w:r>
      <w:r>
        <w:rPr>
          <w:rFonts w:ascii="Arial" w:eastAsia="Times New Roman" w:hAnsi="Arial" w:cs="Arial"/>
          <w:snapToGrid w:val="0"/>
          <w:sz w:val="20"/>
          <w:szCs w:val="20"/>
          <w:lang w:eastAsia="pl-PL"/>
        </w:rPr>
        <w:t xml:space="preserve"> </w:t>
      </w:r>
      <w:r w:rsidRPr="0055748C">
        <w:rPr>
          <w:rFonts w:ascii="Arial" w:eastAsia="Times New Roman" w:hAnsi="Arial" w:cs="Arial"/>
          <w:b/>
          <w:snapToGrid w:val="0"/>
          <w:sz w:val="20"/>
          <w:szCs w:val="20"/>
          <w:lang w:eastAsia="pl-PL"/>
        </w:rPr>
        <w:t>zł</w:t>
      </w:r>
    </w:p>
    <w:p w:rsidR="00C40C5D" w:rsidRPr="00AF6FC7" w:rsidRDefault="00C40C5D"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B43CDA" w:rsidRPr="00AF6FC7" w:rsidRDefault="00B43CDA" w:rsidP="000B1C80">
      <w:pPr>
        <w:tabs>
          <w:tab w:val="left" w:pos="426"/>
        </w:tabs>
        <w:autoSpaceDE w:val="0"/>
        <w:autoSpaceDN w:val="0"/>
        <w:adjustRightInd w:val="0"/>
        <w:spacing w:after="0" w:line="240" w:lineRule="auto"/>
        <w:ind w:hanging="1701"/>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 xml:space="preserve">c)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zdolności technicznej lub zawodowej</w:t>
      </w:r>
    </w:p>
    <w:p w:rsidR="00C40C5D" w:rsidRPr="00AF6FC7" w:rsidRDefault="00C40C5D" w:rsidP="00C40C5D">
      <w:pPr>
        <w:tabs>
          <w:tab w:val="left" w:pos="426"/>
        </w:tabs>
        <w:autoSpaceDE w:val="0"/>
        <w:autoSpaceDN w:val="0"/>
        <w:adjustRightInd w:val="0"/>
        <w:spacing w:after="0" w:line="240" w:lineRule="auto"/>
        <w:ind w:hanging="1701"/>
        <w:rPr>
          <w:rFonts w:ascii="Arial" w:hAnsi="Arial" w:cs="Arial"/>
          <w:b/>
          <w:bCs/>
          <w:color w:val="000000"/>
          <w:sz w:val="20"/>
          <w:szCs w:val="20"/>
        </w:rPr>
      </w:pPr>
      <w:r w:rsidRPr="00AF6FC7">
        <w:rPr>
          <w:rFonts w:ascii="Arial" w:hAnsi="Arial" w:cs="Arial"/>
          <w:b/>
          <w:bCs/>
          <w:color w:val="000000"/>
          <w:sz w:val="20"/>
          <w:szCs w:val="20"/>
        </w:rPr>
        <w:tab/>
      </w:r>
      <w:r w:rsidRPr="00AF6FC7">
        <w:rPr>
          <w:rFonts w:ascii="Arial" w:hAnsi="Arial" w:cs="Arial"/>
          <w:b/>
          <w:bCs/>
          <w:color w:val="000000"/>
          <w:sz w:val="20"/>
          <w:szCs w:val="20"/>
        </w:rPr>
        <w:tab/>
      </w:r>
    </w:p>
    <w:p w:rsidR="00D9129F" w:rsidRDefault="00C40C5D" w:rsidP="00BE5630">
      <w:pPr>
        <w:autoSpaceDE w:val="0"/>
        <w:autoSpaceDN w:val="0"/>
        <w:adjustRightInd w:val="0"/>
        <w:spacing w:after="0" w:line="240" w:lineRule="auto"/>
        <w:rPr>
          <w:rFonts w:ascii="Arial" w:hAnsi="Arial" w:cs="Arial"/>
          <w:sz w:val="20"/>
          <w:szCs w:val="20"/>
        </w:rPr>
      </w:pPr>
      <w:r w:rsidRPr="00AF6FC7">
        <w:rPr>
          <w:rFonts w:ascii="Arial" w:eastAsia="Times New Roman" w:hAnsi="Arial" w:cs="Arial"/>
          <w:snapToGrid w:val="0"/>
          <w:sz w:val="20"/>
          <w:szCs w:val="20"/>
          <w:lang w:eastAsia="pl-PL"/>
        </w:rPr>
        <w:t>posiadanie wiedzy i doświadczenia</w:t>
      </w:r>
      <w:r w:rsidR="00BE5630" w:rsidRPr="00AF6FC7">
        <w:rPr>
          <w:rFonts w:ascii="Arial" w:eastAsia="Times New Roman" w:hAnsi="Arial" w:cs="Arial"/>
          <w:snapToGrid w:val="0"/>
          <w:sz w:val="20"/>
          <w:szCs w:val="20"/>
          <w:lang w:eastAsia="pl-PL"/>
        </w:rPr>
        <w:t xml:space="preserve"> </w:t>
      </w:r>
      <w:proofErr w:type="spellStart"/>
      <w:r w:rsidR="00BE5630" w:rsidRPr="00AF6FC7">
        <w:rPr>
          <w:rFonts w:ascii="Arial" w:eastAsia="Times New Roman" w:hAnsi="Arial" w:cs="Arial"/>
          <w:snapToGrid w:val="0"/>
          <w:sz w:val="20"/>
          <w:szCs w:val="20"/>
          <w:lang w:eastAsia="pl-PL"/>
        </w:rPr>
        <w:t>tj</w:t>
      </w:r>
      <w:proofErr w:type="spellEnd"/>
      <w:r w:rsidR="00BE5630" w:rsidRPr="00AF6FC7">
        <w:rPr>
          <w:rFonts w:ascii="Arial" w:eastAsia="Times New Roman" w:hAnsi="Arial" w:cs="Arial"/>
          <w:snapToGrid w:val="0"/>
          <w:sz w:val="20"/>
          <w:szCs w:val="20"/>
          <w:lang w:eastAsia="pl-PL"/>
        </w:rPr>
        <w:t>:</w:t>
      </w:r>
      <w:r w:rsidRPr="00AF6FC7">
        <w:rPr>
          <w:rFonts w:ascii="Arial" w:eastAsia="Times New Roman" w:hAnsi="Arial" w:cs="Arial"/>
          <w:snapToGrid w:val="0"/>
          <w:sz w:val="20"/>
          <w:szCs w:val="20"/>
          <w:lang w:eastAsia="pl-PL"/>
        </w:rPr>
        <w:t xml:space="preserve"> </w:t>
      </w:r>
      <w:r w:rsidR="00BE5630" w:rsidRPr="00AF6FC7">
        <w:rPr>
          <w:rFonts w:ascii="Arial" w:hAnsi="Arial" w:cs="Arial"/>
          <w:sz w:val="20"/>
          <w:szCs w:val="20"/>
        </w:rPr>
        <w:t>w okresie ostatnich pięciu lat przed upływem terminu składania ofert, a jeżeli okres prowadzenia działalności jest krótszy - w tym okresie, wykonał należycie</w:t>
      </w:r>
      <w:r w:rsidR="004D572E">
        <w:rPr>
          <w:rFonts w:ascii="Arial" w:hAnsi="Arial" w:cs="Arial"/>
          <w:sz w:val="20"/>
          <w:szCs w:val="20"/>
        </w:rPr>
        <w:t>:</w:t>
      </w:r>
    </w:p>
    <w:p w:rsidR="00E25B51" w:rsidRDefault="00E25B51" w:rsidP="00E25B51">
      <w:pPr>
        <w:jc w:val="both"/>
        <w:rPr>
          <w:rFonts w:ascii="Arial" w:hAnsi="Arial" w:cs="Arial"/>
          <w:sz w:val="20"/>
          <w:szCs w:val="20"/>
        </w:rPr>
      </w:pPr>
    </w:p>
    <w:p w:rsidR="00B705D3" w:rsidRPr="00D36D03" w:rsidRDefault="00BE5630" w:rsidP="00B705D3">
      <w:pPr>
        <w:widowControl w:val="0"/>
        <w:autoSpaceDE w:val="0"/>
        <w:autoSpaceDN w:val="0"/>
        <w:adjustRightInd w:val="0"/>
        <w:jc w:val="both"/>
        <w:rPr>
          <w:rFonts w:ascii="Arial" w:eastAsia="Times New Roman" w:hAnsi="Arial" w:cs="Arial"/>
          <w:snapToGrid w:val="0"/>
          <w:sz w:val="20"/>
          <w:szCs w:val="20"/>
          <w:lang w:eastAsia="pl-PL"/>
        </w:rPr>
      </w:pPr>
      <w:r w:rsidRPr="00AF6FC7">
        <w:rPr>
          <w:rFonts w:ascii="Arial" w:hAnsi="Arial" w:cs="Arial"/>
          <w:sz w:val="20"/>
          <w:szCs w:val="20"/>
        </w:rPr>
        <w:t xml:space="preserve"> </w:t>
      </w:r>
      <w:r w:rsidR="00E25B51" w:rsidRPr="00E25B51">
        <w:rPr>
          <w:rFonts w:ascii="Arial" w:eastAsia="Times New Roman" w:hAnsi="Arial" w:cs="Arial"/>
          <w:sz w:val="20"/>
          <w:szCs w:val="20"/>
          <w:lang w:eastAsia="pl-PL"/>
        </w:rPr>
        <w:t>-</w:t>
      </w:r>
      <w:r w:rsidR="00E25B51" w:rsidRPr="00E25B51">
        <w:rPr>
          <w:rFonts w:ascii="Arial" w:eastAsia="Times New Roman" w:hAnsi="Arial" w:cs="Arial"/>
          <w:snapToGrid w:val="0"/>
          <w:sz w:val="20"/>
          <w:szCs w:val="20"/>
          <w:lang w:eastAsia="pl-PL"/>
        </w:rPr>
        <w:t xml:space="preserve"> </w:t>
      </w:r>
      <w:r w:rsidR="00B705D3" w:rsidRPr="00D36D03">
        <w:rPr>
          <w:rFonts w:ascii="Arial" w:eastAsia="Times New Roman" w:hAnsi="Arial" w:cs="Arial"/>
          <w:snapToGrid w:val="0"/>
          <w:sz w:val="20"/>
          <w:szCs w:val="20"/>
          <w:lang w:eastAsia="pl-PL"/>
        </w:rPr>
        <w:t xml:space="preserve">przynajmniej jedną robotę budowlaną o zakresie zbliżonym co do zakresu  przedmiotu zamówienia w okresie 5 ostatnich lat. Przez zakres podobny Zamawiający będzie rozumiał wykonanie przynajmniej jednego zadania którego przedmiotem była  </w:t>
      </w:r>
      <w:r w:rsidR="004E1B68">
        <w:rPr>
          <w:rFonts w:ascii="Arial" w:eastAsia="Times New Roman" w:hAnsi="Arial" w:cs="Arial"/>
          <w:snapToGrid w:val="0"/>
          <w:sz w:val="20"/>
          <w:szCs w:val="20"/>
          <w:lang w:eastAsia="pl-PL"/>
        </w:rPr>
        <w:t>budowa, przebudowa lub remont  skrzyżowania o ruchu okrężnym o wartości min 300 tys. PLN.</w:t>
      </w:r>
    </w:p>
    <w:p w:rsidR="00E25B51" w:rsidRDefault="00E25B51" w:rsidP="00E25B51">
      <w:pPr>
        <w:jc w:val="both"/>
        <w:rPr>
          <w:rFonts w:ascii="Arial" w:eastAsia="Times New Roman" w:hAnsi="Arial" w:cs="Arial"/>
          <w:snapToGrid w:val="0"/>
          <w:sz w:val="20"/>
          <w:szCs w:val="20"/>
          <w:lang w:eastAsia="pl-PL"/>
        </w:rPr>
      </w:pPr>
    </w:p>
    <w:p w:rsidR="000D45A3" w:rsidRDefault="00C40C5D" w:rsidP="000146AE">
      <w:pPr>
        <w:widowControl w:val="0"/>
        <w:tabs>
          <w:tab w:val="left" w:pos="357"/>
          <w:tab w:val="left" w:pos="9356"/>
        </w:tabs>
        <w:autoSpaceDE w:val="0"/>
        <w:autoSpaceDN w:val="0"/>
        <w:adjustRightInd w:val="0"/>
        <w:rPr>
          <w:rFonts w:ascii="Arial" w:eastAsia="Times New Roman" w:hAnsi="Arial" w:cs="Arial"/>
          <w:sz w:val="20"/>
          <w:szCs w:val="20"/>
          <w:lang w:eastAsia="pl-PL"/>
        </w:rPr>
      </w:pPr>
      <w:r w:rsidRPr="0079394E">
        <w:rPr>
          <w:rFonts w:ascii="Arial" w:eastAsia="Times New Roman" w:hAnsi="Arial" w:cs="Arial"/>
          <w:snapToGrid w:val="0"/>
          <w:sz w:val="20"/>
          <w:szCs w:val="20"/>
          <w:lang w:eastAsia="pl-PL"/>
        </w:rPr>
        <w:t>dysponowanie odpowiednim potencjałem technicznym oraz osobami zdolnymi do wykonania  zamówienia</w:t>
      </w:r>
      <w:r w:rsidR="000174A7" w:rsidRPr="0079394E">
        <w:rPr>
          <w:rFonts w:ascii="Arial" w:eastAsia="Times New Roman" w:hAnsi="Arial" w:cs="Arial"/>
          <w:snapToGrid w:val="0"/>
          <w:sz w:val="20"/>
          <w:szCs w:val="20"/>
          <w:lang w:eastAsia="pl-PL"/>
        </w:rPr>
        <w:t>:</w:t>
      </w:r>
      <w:r w:rsidRPr="0079394E">
        <w:rPr>
          <w:rFonts w:ascii="Arial" w:eastAsia="Times New Roman" w:hAnsi="Arial" w:cs="Arial"/>
          <w:snapToGrid w:val="0"/>
          <w:sz w:val="20"/>
          <w:szCs w:val="20"/>
          <w:lang w:eastAsia="pl-PL"/>
        </w:rPr>
        <w:t xml:space="preserve"> </w:t>
      </w:r>
      <w:r w:rsidR="000D45A3" w:rsidRPr="00DF4F9A">
        <w:rPr>
          <w:rFonts w:ascii="Arial" w:eastAsia="Times New Roman" w:hAnsi="Arial" w:cs="Arial"/>
          <w:sz w:val="20"/>
          <w:szCs w:val="20"/>
          <w:lang w:eastAsia="pl-PL"/>
        </w:rPr>
        <w:t>Wykonawca musi dysponować  przynajmniej następującymi osobami z uprawnieniami:</w:t>
      </w:r>
    </w:p>
    <w:p w:rsidR="0098273E" w:rsidRDefault="0098273E" w:rsidP="00C40C5D">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98273E" w:rsidRPr="00DF4F9A" w:rsidRDefault="00B176EA" w:rsidP="002A48D9">
      <w:pPr>
        <w:autoSpaceDE w:val="0"/>
        <w:autoSpaceDN w:val="0"/>
        <w:adjustRightInd w:val="0"/>
        <w:spacing w:after="0" w:line="240" w:lineRule="auto"/>
        <w:rPr>
          <w:rFonts w:ascii="Arial" w:hAnsi="Arial" w:cs="Arial"/>
          <w:sz w:val="20"/>
          <w:szCs w:val="20"/>
        </w:rPr>
      </w:pPr>
      <w:r w:rsidRPr="00336F93">
        <w:rPr>
          <w:rFonts w:ascii="Arial" w:eastAsia="Times New Roman" w:hAnsi="Arial" w:cs="Arial"/>
          <w:b/>
          <w:color w:val="000000"/>
          <w:sz w:val="20"/>
          <w:szCs w:val="20"/>
          <w:lang w:eastAsia="pl-PL"/>
        </w:rPr>
        <w:t>-</w:t>
      </w:r>
      <w:r w:rsidR="0098273E" w:rsidRPr="00336F93">
        <w:rPr>
          <w:rFonts w:ascii="Arial" w:hAnsi="Arial" w:cs="Arial"/>
          <w:b/>
          <w:sz w:val="20"/>
          <w:szCs w:val="20"/>
        </w:rPr>
        <w:t>kierownikiem budowy</w:t>
      </w:r>
      <w:r w:rsidR="00531FBF" w:rsidRPr="00DF4F9A">
        <w:rPr>
          <w:rFonts w:ascii="Arial" w:hAnsi="Arial" w:cs="Arial"/>
          <w:sz w:val="20"/>
          <w:szCs w:val="20"/>
        </w:rPr>
        <w:t>,  posiadającym uprawnienia budowlane</w:t>
      </w:r>
      <w:r w:rsidR="00DA719A">
        <w:rPr>
          <w:rFonts w:ascii="Arial" w:hAnsi="Arial" w:cs="Arial"/>
          <w:sz w:val="20"/>
          <w:szCs w:val="20"/>
        </w:rPr>
        <w:t xml:space="preserve"> </w:t>
      </w:r>
      <w:r w:rsidR="00531FBF" w:rsidRPr="00DF4F9A">
        <w:rPr>
          <w:rFonts w:ascii="Arial" w:hAnsi="Arial" w:cs="Arial"/>
          <w:sz w:val="20"/>
          <w:szCs w:val="20"/>
        </w:rPr>
        <w:t xml:space="preserve"> w specjalności</w:t>
      </w:r>
      <w:r w:rsidR="00727244">
        <w:rPr>
          <w:rFonts w:ascii="Arial" w:hAnsi="Arial" w:cs="Arial"/>
          <w:sz w:val="20"/>
          <w:szCs w:val="20"/>
        </w:rPr>
        <w:t xml:space="preserve"> drogowej</w:t>
      </w:r>
      <w:r w:rsidR="00531FBF" w:rsidRPr="00DF4F9A">
        <w:rPr>
          <w:rFonts w:ascii="Arial" w:hAnsi="Arial" w:cs="Arial"/>
          <w:sz w:val="20"/>
          <w:szCs w:val="20"/>
        </w:rPr>
        <w:t xml:space="preserve"> do kierowania    budową bez ograniczeń lub z ograniczeniami umożliwiającymi pełnienie funkcji kierownika budowy dla realizacji </w:t>
      </w:r>
      <w:r w:rsidR="00DA719A">
        <w:rPr>
          <w:rFonts w:ascii="Arial" w:hAnsi="Arial" w:cs="Arial"/>
          <w:sz w:val="20"/>
          <w:szCs w:val="20"/>
        </w:rPr>
        <w:t xml:space="preserve">niniejszego </w:t>
      </w:r>
      <w:r w:rsidR="00531FBF" w:rsidRPr="00DF4F9A">
        <w:rPr>
          <w:rFonts w:ascii="Arial" w:hAnsi="Arial" w:cs="Arial"/>
          <w:sz w:val="20"/>
          <w:szCs w:val="20"/>
        </w:rPr>
        <w:t>przedmiotu zamówienia i należy do Okręgow</w:t>
      </w:r>
      <w:r w:rsidR="002A48D9">
        <w:rPr>
          <w:rFonts w:ascii="Arial" w:hAnsi="Arial" w:cs="Arial"/>
          <w:sz w:val="20"/>
          <w:szCs w:val="20"/>
        </w:rPr>
        <w:t>ej Izby Inżynierów Budownictwa.</w:t>
      </w:r>
    </w:p>
    <w:p w:rsidR="0098273E" w:rsidRPr="00DF4F9A" w:rsidRDefault="0098273E" w:rsidP="0098273E">
      <w:pPr>
        <w:autoSpaceDE w:val="0"/>
        <w:autoSpaceDN w:val="0"/>
        <w:adjustRightInd w:val="0"/>
        <w:spacing w:after="0" w:line="240" w:lineRule="auto"/>
        <w:rPr>
          <w:rFonts w:ascii="Arial" w:hAnsi="Arial" w:cs="Arial"/>
          <w:sz w:val="20"/>
          <w:szCs w:val="20"/>
        </w:rPr>
      </w:pPr>
    </w:p>
    <w:p w:rsidR="00531FBF" w:rsidRPr="00DF4F9A" w:rsidRDefault="00531FBF" w:rsidP="00531FBF">
      <w:pPr>
        <w:autoSpaceDE w:val="0"/>
        <w:autoSpaceDN w:val="0"/>
        <w:adjustRightInd w:val="0"/>
        <w:spacing w:after="0" w:line="240" w:lineRule="auto"/>
        <w:rPr>
          <w:rFonts w:ascii="Arial" w:hAnsi="Arial" w:cs="Arial"/>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5.2. </w:t>
      </w:r>
      <w:r>
        <w:rPr>
          <w:rFonts w:ascii="Arial" w:hAnsi="Arial" w:cs="Arial"/>
          <w:b/>
          <w:bCs/>
          <w:color w:val="000000"/>
          <w:sz w:val="20"/>
          <w:szCs w:val="20"/>
        </w:rPr>
        <w:t xml:space="preserve">Niewykluczeni </w:t>
      </w:r>
      <w:r>
        <w:rPr>
          <w:rFonts w:ascii="Arial" w:hAnsi="Arial" w:cs="Arial"/>
          <w:color w:val="000000"/>
          <w:sz w:val="20"/>
          <w:szCs w:val="20"/>
        </w:rPr>
        <w:t xml:space="preserve">na podstawie art. 24 ust. 1 i 5 ustawy </w:t>
      </w:r>
      <w:proofErr w:type="spellStart"/>
      <w:r>
        <w:rPr>
          <w:rFonts w:ascii="Arial" w:hAnsi="Arial" w:cs="Arial"/>
          <w:color w:val="000000"/>
          <w:sz w:val="20"/>
          <w:szCs w:val="20"/>
        </w:rPr>
        <w:t>pzp</w:t>
      </w:r>
      <w:proofErr w:type="spellEnd"/>
      <w:r>
        <w:rPr>
          <w:rFonts w:ascii="Arial" w:hAnsi="Arial" w:cs="Arial"/>
          <w:color w:val="000000"/>
          <w:sz w:val="20"/>
          <w:szCs w:val="20"/>
        </w:rPr>
        <w:t>, z zachowaniem przepisów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art. 24 ust. 7-10 i 12 ustawy </w:t>
      </w:r>
      <w:proofErr w:type="spellStart"/>
      <w:r>
        <w:rPr>
          <w:rFonts w:ascii="Arial" w:hAnsi="Arial" w:cs="Arial"/>
          <w:color w:val="000000"/>
          <w:sz w:val="20"/>
          <w:szCs w:val="20"/>
        </w:rPr>
        <w:t>pzp</w:t>
      </w:r>
      <w:proofErr w:type="spellEnd"/>
      <w:r>
        <w:rPr>
          <w:rFonts w:ascii="Arial" w:hAnsi="Arial" w:cs="Arial"/>
          <w:color w:val="000000"/>
          <w:sz w:val="20"/>
          <w:szCs w:val="20"/>
        </w:rPr>
        <w:t>, w związku z brakiem podstaw do wykluczenia z uwagi na nw.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okoliczności: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wykonawca będący osobą fizyczną, którego prawomocnie skazano za przestępstwo: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 o którym mowa w art. 165a, art. 181–188, art. 189a, art. 218–221, art. 228–230a, art. 250a, art.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258 lub art. 270–309 ustawy z dnia 6 czerwca 1997 r. – </w:t>
      </w:r>
      <w:r>
        <w:rPr>
          <w:rFonts w:ascii="Arial" w:hAnsi="Arial" w:cs="Arial"/>
          <w:i/>
          <w:iCs/>
          <w:color w:val="000000"/>
          <w:sz w:val="20"/>
          <w:szCs w:val="20"/>
        </w:rPr>
        <w:t xml:space="preserve">Kodeks karny </w:t>
      </w:r>
      <w:r>
        <w:rPr>
          <w:rFonts w:ascii="Arial" w:hAnsi="Arial" w:cs="Arial"/>
          <w:color w:val="000000"/>
          <w:sz w:val="20"/>
          <w:szCs w:val="20"/>
        </w:rPr>
        <w:t>(Dz. U. poz. 553, z późn.</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zm.) lub art. 46 lub art. 48 ustawy z dnia 25 czerwca 2010 r. </w:t>
      </w:r>
      <w:r>
        <w:rPr>
          <w:rFonts w:ascii="Arial" w:hAnsi="Arial" w:cs="Arial"/>
          <w:i/>
          <w:iCs/>
          <w:color w:val="000000"/>
          <w:sz w:val="20"/>
          <w:szCs w:val="20"/>
        </w:rPr>
        <w:t xml:space="preserve">o sporcie </w:t>
      </w:r>
      <w:r>
        <w:rPr>
          <w:rFonts w:ascii="Arial" w:hAnsi="Arial" w:cs="Arial"/>
          <w:color w:val="000000"/>
          <w:sz w:val="20"/>
          <w:szCs w:val="20"/>
        </w:rPr>
        <w:t>(Dz. U.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176),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 o charakterze terrorystycznym, o którym mowa w art. 115 § 20 ustawy z dnia 6 czerwca 1997 r.</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 xml:space="preserve">– </w:t>
      </w:r>
      <w:r>
        <w:rPr>
          <w:rFonts w:ascii="Arial" w:hAnsi="Arial" w:cs="Arial"/>
          <w:i/>
          <w:iCs/>
          <w:color w:val="000000"/>
          <w:sz w:val="20"/>
          <w:szCs w:val="20"/>
        </w:rPr>
        <w:t>Kodeks karny</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 skarbowe,</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2) o którym mowa w art. 9 lub art. 10 ustawy z dnia 15 czerwca 2012 r. </w:t>
      </w:r>
      <w:r>
        <w:rPr>
          <w:rFonts w:ascii="Arial" w:hAnsi="Arial" w:cs="Arial"/>
          <w:i/>
          <w:iCs/>
          <w:color w:val="000000"/>
          <w:sz w:val="20"/>
          <w:szCs w:val="20"/>
        </w:rPr>
        <w:t>o skutkach powierzania</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wykonywania pracy cudzoziemcom przebywaj</w:t>
      </w:r>
      <w:r>
        <w:rPr>
          <w:rFonts w:ascii="Arial,Italic" w:hAnsi="Arial,Italic" w:cs="Arial,Italic"/>
          <w:i/>
          <w:iCs/>
          <w:color w:val="000000"/>
          <w:sz w:val="20"/>
          <w:szCs w:val="20"/>
        </w:rPr>
        <w:t>ą</w:t>
      </w:r>
      <w:r>
        <w:rPr>
          <w:rFonts w:ascii="Arial" w:hAnsi="Arial" w:cs="Arial"/>
          <w:i/>
          <w:iCs/>
          <w:color w:val="000000"/>
          <w:sz w:val="20"/>
          <w:szCs w:val="20"/>
        </w:rPr>
        <w:t>cym wbrew przepisom na terytorium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 xml:space="preserve">Rzeczypospolitej Polskiej </w:t>
      </w:r>
      <w:r>
        <w:rPr>
          <w:rFonts w:ascii="Arial" w:hAnsi="Arial" w:cs="Arial"/>
          <w:color w:val="000000"/>
          <w:sz w:val="20"/>
          <w:szCs w:val="20"/>
        </w:rPr>
        <w:t>(Dz. U. poz. 769);</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 wykonawca, jeżeli urzędującego członka jego organu zarządzającego lub nadzorczego,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wspólnika spółki w spółce jawnej lub partnerskiej albo komplementariusza w spółce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komandytowej lub komandytowo-akcyjnej lub prokurenta prawomocnie skazano za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przestępstwo, o którym mowa w pkt 5.2.1) SIWZ;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 wykonawca, wobec którego wydano prawomocny wyrok sądu lub ostateczną decyzję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administracyjną o zaleganiu z uiszczeniem podatków, opłat lub składek na ubezpieczenia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społeczne lub zdrowotne, chyba że wykonawca dokonał płatności należnych podatków, opłat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lub składek na ubezpieczenia społeczne lub zdrowotne wraz z odsetkami lub grzywnami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zawarł wiążące porozumienie w sprawie spłaty tych należności;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 wykonawca, który w wyniku zamierzonego działania lub rażącego niedbalstwa wprowadził</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zamawiającego w błąd przy przedstawieniu informacji, że nie podlega wykluczeniu, spełnia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warunki udziału w postępowaniu lub obiektywne i niedyskryminacyjne kryteria selekcji, lub który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zataił te informacje lub nie jest w stanie przedstawić wymaganych dokumentów;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 wykonawca, który w wyniku lekkomyślności lub niedbalstwa przedstawił informacje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wprowadzające w błąd zamawiającego, mogące mieć istotny wpływ na decyzje podejmowane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przez zamawiającego 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 wykonawca, który bezprawnie wpływał lub próbował wpłynąć na czynności zamawiającego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pozyskać informacje poufne, mogące dać mu przewagę w postępowaniu o udzielenie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8) wykonawca, który brał udział w przygotowaniu postępowania o udzielenie zamówienia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którego pracownik, a także osoba wykonująca pracę na podstawie umowy zlecenia, o dzieło,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agencyjnej lub innej umowy o świadczenie usług, brał udział w przygotowaniu takiego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postępowania, chyba że spowodowane tym zakłócenie konkurencji może być wyeliminowane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inny sposób niż przez wykluczenie wykonawcy z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 wykonawca, który z innymi wykonawcami zawarł porozumienie mające na celu zakłócenie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konkurencji między wykonawcami w postępowaniu o udzielenie zamówienia, co zamawiający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jest w stanie wykazać za pomocą stosownych środków dowodowych;</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10) wykonawca będącego podmiotem zbiorowym, wobec którego sąd orzekł zakaz ubiegania się o</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zamówienia publiczne na podstawie ustawy z dnia 28 października 2002 r. </w:t>
      </w:r>
      <w:r>
        <w:rPr>
          <w:rFonts w:ascii="Arial" w:hAnsi="Arial" w:cs="Arial"/>
          <w:i/>
          <w:iCs/>
          <w:color w:val="000000"/>
          <w:sz w:val="20"/>
          <w:szCs w:val="20"/>
        </w:rPr>
        <w:t>o odpowiedzialno</w:t>
      </w:r>
      <w:r>
        <w:rPr>
          <w:rFonts w:ascii="Arial,Italic" w:hAnsi="Arial,Italic" w:cs="Arial,Italic"/>
          <w:i/>
          <w:iCs/>
          <w:color w:val="000000"/>
          <w:sz w:val="20"/>
          <w:szCs w:val="20"/>
        </w:rPr>
        <w:t>ś</w:t>
      </w:r>
      <w:r>
        <w:rPr>
          <w:rFonts w:ascii="Arial" w:hAnsi="Arial" w:cs="Arial"/>
          <w:i/>
          <w:iCs/>
          <w:color w:val="000000"/>
          <w:sz w:val="20"/>
          <w:szCs w:val="20"/>
        </w:rPr>
        <w:t>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podmiotów zbiorowych za czyny zabronione pod gro</w:t>
      </w:r>
      <w:r>
        <w:rPr>
          <w:rFonts w:ascii="Arial,Italic" w:hAnsi="Arial,Italic" w:cs="Arial,Italic"/>
          <w:i/>
          <w:iCs/>
          <w:color w:val="000000"/>
          <w:sz w:val="20"/>
          <w:szCs w:val="20"/>
        </w:rPr>
        <w:t>ź</w:t>
      </w:r>
      <w:r>
        <w:rPr>
          <w:rFonts w:ascii="Arial" w:hAnsi="Arial" w:cs="Arial"/>
          <w:i/>
          <w:iCs/>
          <w:color w:val="000000"/>
          <w:sz w:val="20"/>
          <w:szCs w:val="20"/>
        </w:rPr>
        <w:t>b</w:t>
      </w:r>
      <w:r>
        <w:rPr>
          <w:rFonts w:ascii="Arial,Italic" w:hAnsi="Arial,Italic" w:cs="Arial,Italic"/>
          <w:i/>
          <w:iCs/>
          <w:color w:val="000000"/>
          <w:sz w:val="20"/>
          <w:szCs w:val="20"/>
        </w:rPr>
        <w:t xml:space="preserve">ą </w:t>
      </w:r>
      <w:r>
        <w:rPr>
          <w:rFonts w:ascii="Arial" w:hAnsi="Arial" w:cs="Arial"/>
          <w:i/>
          <w:iCs/>
          <w:color w:val="000000"/>
          <w:sz w:val="20"/>
          <w:szCs w:val="20"/>
        </w:rPr>
        <w:t xml:space="preserve">kary </w:t>
      </w:r>
      <w:r>
        <w:rPr>
          <w:rFonts w:ascii="Arial" w:hAnsi="Arial" w:cs="Arial"/>
          <w:color w:val="000000"/>
          <w:sz w:val="20"/>
          <w:szCs w:val="20"/>
        </w:rPr>
        <w:t>(Dz. U. z 2015 r. poz. 1212, 1844 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1855 oraz z 2016 r. poz. 437 i 544);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11) wykonawca, wobec którego orzeczono tytułem środka zapobiegawczego zakaz ubiegania się 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 publiczne;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12) wykonawców, którzy należąc do tej samej grupy kapitałowej, w rozumieniu ustawy z dnia 16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 2015 r. poz. 184, 1618 i 1634),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złożyli odrębne oferty, oferty częściowe lub wnioski o dopuszczenie do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chyba że wykażą, że istniejące między nimi powiązania nie prowadzą do zakłócenia konkurencji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13) wykonawca w stosunku do którego otwarto likwidację, w zatwierdzonym przez sąd układzie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postępowaniu restrukturyzacyjnym jest przewidziane zaspokojenie wierzycieli przez likwidację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jego majątku lub sąd zarządził likwidację jego majątku w trybie art. 332 ust. 1 ustawy z dnia 15</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maja 2015 r. – </w:t>
      </w:r>
      <w:r>
        <w:rPr>
          <w:rFonts w:ascii="Arial" w:hAnsi="Arial" w:cs="Arial"/>
          <w:i/>
          <w:iCs/>
          <w:color w:val="000000"/>
          <w:sz w:val="20"/>
          <w:szCs w:val="20"/>
        </w:rPr>
        <w:t xml:space="preserve">Prawo restrukturyzacyjne </w:t>
      </w:r>
      <w:r>
        <w:rPr>
          <w:rFonts w:ascii="Arial" w:hAnsi="Arial" w:cs="Arial"/>
          <w:color w:val="000000"/>
          <w:sz w:val="20"/>
          <w:szCs w:val="20"/>
        </w:rPr>
        <w:t>(Dz. U. z 2015 r. poz. 978, 1259, 1513, 1830 i 1844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oraz z 2016 r. poz. 615) lub którego upadłość ogłoszono, z wyjątkiem wykonawcy, który po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ogłoszeniu upadłości zawarł układ zatwierdzony prawomocnym postanowieniem sądu, jeżeli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układ nie przewiduje zaspokojenia wierzycieli przez likwidację majątku upadłego, chyba że sąd</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zarządził likwidację jego majątku w trybie art. 366 ust. 1 ustawy z dnia 28 lutego 2003 r. –</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Prawo upadło</w:t>
      </w:r>
      <w:r>
        <w:rPr>
          <w:rFonts w:ascii="Arial,Italic" w:hAnsi="Arial,Italic" w:cs="Arial,Italic"/>
          <w:i/>
          <w:iCs/>
          <w:color w:val="000000"/>
          <w:sz w:val="20"/>
          <w:szCs w:val="20"/>
        </w:rPr>
        <w:t>ś</w:t>
      </w:r>
      <w:r>
        <w:rPr>
          <w:rFonts w:ascii="Arial" w:hAnsi="Arial" w:cs="Arial"/>
          <w:i/>
          <w:iCs/>
          <w:color w:val="000000"/>
          <w:sz w:val="20"/>
          <w:szCs w:val="20"/>
        </w:rPr>
        <w:t xml:space="preserve">ciowe </w:t>
      </w:r>
      <w:r>
        <w:rPr>
          <w:rFonts w:ascii="Arial" w:hAnsi="Arial" w:cs="Arial"/>
          <w:color w:val="000000"/>
          <w:sz w:val="20"/>
          <w:szCs w:val="20"/>
        </w:rPr>
        <w:t>(Dz. U. z 2015 r. poz. 233, 978, 1166, 1259 i 1844 oraz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615).</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5.3. Wykonawca, który nie wykaże, iż spełnia wszystkie warunki określone w pkt 5.1. SIWZ lub 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wykaże braku podstaw do wykluczenia, o których mowa w pkt 5.2. SIWZ zostanie wykluczony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 udziału w postępowaniu.</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5.4. Ocena spełniania warunków udziału w postępowaniu oraz ocena braku podstaw do wykluczenia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zostaną dokonane zgodnie z formułą „spełnia – nie spełnia”, w oparciu o informacje zawarte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dokumentach i oświadczeniac</w:t>
      </w:r>
      <w:r w:rsidR="007E1E4C">
        <w:rPr>
          <w:rFonts w:ascii="Arial" w:hAnsi="Arial" w:cs="Arial"/>
          <w:color w:val="000000"/>
          <w:sz w:val="20"/>
          <w:szCs w:val="20"/>
        </w:rPr>
        <w:t>h wyszczególnionych w pkt 7.1.</w:t>
      </w:r>
      <w:r>
        <w:rPr>
          <w:rFonts w:ascii="Arial" w:hAnsi="Arial" w:cs="Arial"/>
          <w:color w:val="000000"/>
          <w:sz w:val="20"/>
          <w:szCs w:val="20"/>
        </w:rPr>
        <w:t xml:space="preserve"> SIWZ oraz 7.2. – 7.3 SIWZ.</w:t>
      </w: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6. Poleganie na zdolno</w:t>
      </w:r>
      <w:r>
        <w:rPr>
          <w:rFonts w:ascii="Arial,Bold" w:hAnsi="Arial,Bold" w:cs="Arial,Bold"/>
          <w:b/>
          <w:bCs/>
          <w:color w:val="000000"/>
          <w:sz w:val="20"/>
          <w:szCs w:val="20"/>
        </w:rPr>
        <w:t>ś</w:t>
      </w:r>
      <w:r>
        <w:rPr>
          <w:rFonts w:ascii="Arial" w:hAnsi="Arial" w:cs="Arial"/>
          <w:b/>
          <w:bCs/>
          <w:color w:val="000000"/>
          <w:sz w:val="20"/>
          <w:szCs w:val="20"/>
        </w:rPr>
        <w:t>ciach innych Wykonawców: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Wykonawca może polegać na zdolnościach technicznych lub zawodowych lub sytuacji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finansowej lub ekonomicznej innych podmiotów, niezależnie od charakteru prawnego łączącego</w:t>
      </w:r>
    </w:p>
    <w:p w:rsidR="00A840F2" w:rsidRDefault="00AC5181" w:rsidP="00A840F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go z nimi stosunków, z zachowaniem postanowień pkt 12 SIWZ.</w:t>
      </w:r>
    </w:p>
    <w:p w:rsidR="00A840F2" w:rsidRPr="00A840F2" w:rsidRDefault="00A840F2" w:rsidP="00A840F2">
      <w:pPr>
        <w:autoSpaceDE w:val="0"/>
        <w:autoSpaceDN w:val="0"/>
        <w:adjustRightInd w:val="0"/>
        <w:spacing w:after="0" w:line="240" w:lineRule="auto"/>
        <w:rPr>
          <w:rFonts w:ascii="Arial" w:hAnsi="Arial" w:cs="Arial"/>
          <w:color w:val="000000"/>
          <w:sz w:val="20"/>
          <w:szCs w:val="20"/>
        </w:rPr>
      </w:pPr>
      <w:r w:rsidRPr="00A840F2">
        <w:rPr>
          <w:rFonts w:ascii="Arial" w:eastAsia="Times New Roman" w:hAnsi="Arial" w:cs="Arial"/>
          <w:sz w:val="20"/>
          <w:szCs w:val="2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7. Dokumenty i o</w:t>
      </w:r>
      <w:r>
        <w:rPr>
          <w:rFonts w:ascii="Arial,Bold" w:hAnsi="Arial,Bold" w:cs="Arial,Bold"/>
          <w:b/>
          <w:bCs/>
          <w:color w:val="000000"/>
          <w:sz w:val="20"/>
          <w:szCs w:val="20"/>
        </w:rPr>
        <w:t>ś</w:t>
      </w:r>
      <w:r>
        <w:rPr>
          <w:rFonts w:ascii="Arial" w:hAnsi="Arial" w:cs="Arial"/>
          <w:b/>
          <w:bCs/>
          <w:color w:val="000000"/>
          <w:sz w:val="20"/>
          <w:szCs w:val="20"/>
        </w:rPr>
        <w:t>wiadczenia niezb</w:t>
      </w:r>
      <w:r>
        <w:rPr>
          <w:rFonts w:ascii="Arial,Bold" w:hAnsi="Arial,Bold" w:cs="Arial,Bold"/>
          <w:b/>
          <w:bCs/>
          <w:color w:val="000000"/>
          <w:sz w:val="20"/>
          <w:szCs w:val="20"/>
        </w:rPr>
        <w:t>ę</w:t>
      </w:r>
      <w:r>
        <w:rPr>
          <w:rFonts w:ascii="Arial" w:hAnsi="Arial" w:cs="Arial"/>
          <w:b/>
          <w:bCs/>
          <w:color w:val="000000"/>
          <w:sz w:val="20"/>
          <w:szCs w:val="20"/>
        </w:rPr>
        <w:t>dne do przeprowadzenia post</w:t>
      </w:r>
      <w:r>
        <w:rPr>
          <w:rFonts w:ascii="Arial,Bold" w:hAnsi="Arial,Bold" w:cs="Arial,Bold"/>
          <w:b/>
          <w:bCs/>
          <w:color w:val="000000"/>
          <w:sz w:val="20"/>
          <w:szCs w:val="20"/>
        </w:rPr>
        <w:t>ę</w:t>
      </w:r>
      <w:r>
        <w:rPr>
          <w:rFonts w:ascii="Arial" w:hAnsi="Arial" w:cs="Arial"/>
          <w:b/>
          <w:bCs/>
          <w:color w:val="000000"/>
          <w:sz w:val="20"/>
          <w:szCs w:val="20"/>
        </w:rPr>
        <w:t>powania, potwierdzaj</w:t>
      </w:r>
      <w:r>
        <w:rPr>
          <w:rFonts w:ascii="Arial,Bold" w:hAnsi="Arial,Bold" w:cs="Arial,Bold"/>
          <w:b/>
          <w:bCs/>
          <w:color w:val="000000"/>
          <w:sz w:val="20"/>
          <w:szCs w:val="20"/>
        </w:rPr>
        <w:t>ą</w:t>
      </w:r>
      <w:r>
        <w:rPr>
          <w:rFonts w:ascii="Arial" w:hAnsi="Arial" w:cs="Arial"/>
          <w:b/>
          <w:bCs/>
          <w:color w:val="000000"/>
          <w:sz w:val="20"/>
          <w:szCs w:val="20"/>
        </w:rPr>
        <w:t>ce</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spełnianie warunków udziału w post</w:t>
      </w:r>
      <w:r>
        <w:rPr>
          <w:rFonts w:ascii="Arial,Bold" w:hAnsi="Arial,Bold" w:cs="Arial,Bold"/>
          <w:b/>
          <w:bCs/>
          <w:color w:val="000000"/>
          <w:sz w:val="20"/>
          <w:szCs w:val="20"/>
        </w:rPr>
        <w:t>ę</w:t>
      </w:r>
      <w:r>
        <w:rPr>
          <w:rFonts w:ascii="Arial" w:hAnsi="Arial" w:cs="Arial"/>
          <w:b/>
          <w:bCs/>
          <w:color w:val="000000"/>
          <w:sz w:val="20"/>
          <w:szCs w:val="20"/>
        </w:rPr>
        <w:t>powaniu oraz brak podstaw do wykluczenia oraz</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zgodno</w:t>
      </w:r>
      <w:r>
        <w:rPr>
          <w:rFonts w:ascii="Arial,Bold" w:hAnsi="Arial,Bold" w:cs="Arial,Bold"/>
          <w:b/>
          <w:bCs/>
          <w:color w:val="000000"/>
          <w:sz w:val="20"/>
          <w:szCs w:val="20"/>
        </w:rPr>
        <w:t xml:space="preserve">ść </w:t>
      </w:r>
      <w:r>
        <w:rPr>
          <w:rFonts w:ascii="Arial" w:hAnsi="Arial" w:cs="Arial"/>
          <w:b/>
          <w:bCs/>
          <w:color w:val="000000"/>
          <w:sz w:val="20"/>
          <w:szCs w:val="20"/>
        </w:rPr>
        <w:t>oferowanego przedmiotu zamówienia z wymaganiami Zamawiaj</w:t>
      </w:r>
      <w:r>
        <w:rPr>
          <w:rFonts w:ascii="Arial,Bold" w:hAnsi="Arial,Bold" w:cs="Arial,Bold"/>
          <w:b/>
          <w:bCs/>
          <w:color w:val="000000"/>
          <w:sz w:val="20"/>
          <w:szCs w:val="20"/>
        </w:rPr>
        <w:t>ą</w:t>
      </w:r>
      <w:r>
        <w:rPr>
          <w:rFonts w:ascii="Arial" w:hAnsi="Arial" w:cs="Arial"/>
          <w:b/>
          <w:bCs/>
          <w:color w:val="000000"/>
          <w:sz w:val="20"/>
          <w:szCs w:val="20"/>
        </w:rPr>
        <w:t>cego:</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7.1. Dokumenty i oświadczenia wymagane od Wykonawcy </w:t>
      </w:r>
      <w:r>
        <w:rPr>
          <w:rFonts w:ascii="Arial" w:hAnsi="Arial" w:cs="Arial"/>
          <w:b/>
          <w:bCs/>
          <w:color w:val="000000"/>
          <w:sz w:val="20"/>
          <w:szCs w:val="20"/>
        </w:rPr>
        <w:t>składaj</w:t>
      </w:r>
      <w:r>
        <w:rPr>
          <w:rFonts w:ascii="Arial,Bold" w:hAnsi="Arial,Bold" w:cs="Arial,Bold"/>
          <w:b/>
          <w:bCs/>
          <w:color w:val="000000"/>
          <w:sz w:val="20"/>
          <w:szCs w:val="20"/>
        </w:rPr>
        <w:t>ą</w:t>
      </w:r>
      <w:r>
        <w:rPr>
          <w:rFonts w:ascii="Arial" w:hAnsi="Arial" w:cs="Arial"/>
          <w:b/>
          <w:bCs/>
          <w:color w:val="000000"/>
          <w:sz w:val="20"/>
          <w:szCs w:val="20"/>
        </w:rPr>
        <w:t>cego ofert</w:t>
      </w:r>
      <w:r>
        <w:rPr>
          <w:rFonts w:ascii="Arial,Bold" w:hAnsi="Arial,Bold" w:cs="Arial,Bold"/>
          <w:b/>
          <w:bCs/>
          <w:color w:val="000000"/>
          <w:sz w:val="20"/>
          <w:szCs w:val="20"/>
        </w:rPr>
        <w:t>ę</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wypełniony formularz oferty</w:t>
      </w:r>
      <w:r w:rsidR="00F978FC">
        <w:rPr>
          <w:rFonts w:ascii="Arial" w:hAnsi="Arial" w:cs="Arial"/>
          <w:color w:val="000000"/>
          <w:sz w:val="20"/>
          <w:szCs w:val="20"/>
        </w:rPr>
        <w:t xml:space="preserve"> </w:t>
      </w:r>
      <w:r>
        <w:rPr>
          <w:rFonts w:ascii="Arial" w:hAnsi="Arial" w:cs="Arial"/>
          <w:color w:val="000000"/>
          <w:sz w:val="20"/>
          <w:szCs w:val="20"/>
        </w:rPr>
        <w:t xml:space="preserve">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I.1 </w:t>
      </w:r>
      <w:r>
        <w:rPr>
          <w:rFonts w:ascii="Arial" w:hAnsi="Arial" w:cs="Arial"/>
          <w:color w:val="000000"/>
          <w:sz w:val="20"/>
          <w:szCs w:val="20"/>
        </w:rPr>
        <w:t>do SIWZ;</w:t>
      </w:r>
    </w:p>
    <w:p w:rsidR="00913620" w:rsidRDefault="00913620" w:rsidP="00AC5181">
      <w:pPr>
        <w:autoSpaceDE w:val="0"/>
        <w:autoSpaceDN w:val="0"/>
        <w:adjustRightInd w:val="0"/>
        <w:spacing w:after="0" w:line="240" w:lineRule="auto"/>
        <w:rPr>
          <w:rFonts w:ascii="Arial" w:hAnsi="Arial" w:cs="Arial"/>
          <w:b/>
          <w:color w:val="000000"/>
          <w:sz w:val="20"/>
          <w:szCs w:val="20"/>
        </w:rPr>
      </w:pPr>
      <w:r>
        <w:rPr>
          <w:rFonts w:ascii="Arial" w:hAnsi="Arial" w:cs="Arial"/>
          <w:color w:val="000000"/>
          <w:sz w:val="20"/>
          <w:szCs w:val="20"/>
        </w:rPr>
        <w:t>2) kosztorys ofertowy</w:t>
      </w:r>
      <w:r w:rsidR="00EB46E7">
        <w:rPr>
          <w:rFonts w:ascii="Arial" w:hAnsi="Arial" w:cs="Arial"/>
          <w:color w:val="000000"/>
          <w:sz w:val="20"/>
          <w:szCs w:val="20"/>
        </w:rPr>
        <w:t xml:space="preserve"> wg</w:t>
      </w:r>
      <w:r w:rsidR="00491891">
        <w:rPr>
          <w:rFonts w:ascii="Arial" w:hAnsi="Arial" w:cs="Arial"/>
          <w:color w:val="000000"/>
          <w:sz w:val="20"/>
          <w:szCs w:val="20"/>
        </w:rPr>
        <w:t xml:space="preserve"> pomocniczego przedmiaru robót</w:t>
      </w:r>
      <w:r w:rsidR="00EC6E78">
        <w:rPr>
          <w:rFonts w:ascii="Arial" w:hAnsi="Arial" w:cs="Arial"/>
          <w:color w:val="000000"/>
          <w:sz w:val="20"/>
          <w:szCs w:val="20"/>
        </w:rPr>
        <w:t xml:space="preserve"> </w:t>
      </w:r>
      <w:r w:rsidR="00491891">
        <w:rPr>
          <w:rFonts w:ascii="Arial" w:hAnsi="Arial" w:cs="Arial"/>
          <w:color w:val="000000"/>
          <w:sz w:val="20"/>
          <w:szCs w:val="20"/>
        </w:rPr>
        <w:t>-</w:t>
      </w:r>
      <w:r w:rsidR="00EB46E7" w:rsidRPr="00FF0DFB">
        <w:rPr>
          <w:rFonts w:ascii="Arial" w:hAnsi="Arial" w:cs="Arial"/>
          <w:b/>
          <w:color w:val="000000"/>
          <w:sz w:val="20"/>
          <w:szCs w:val="20"/>
        </w:rPr>
        <w:t xml:space="preserve"> załącznika</w:t>
      </w:r>
      <w:r w:rsidR="00EB46E7">
        <w:rPr>
          <w:rFonts w:ascii="Arial" w:hAnsi="Arial" w:cs="Arial"/>
          <w:color w:val="000000"/>
          <w:sz w:val="20"/>
          <w:szCs w:val="20"/>
        </w:rPr>
        <w:t xml:space="preserve"> </w:t>
      </w:r>
      <w:r w:rsidR="00EB46E7" w:rsidRPr="00EB46E7">
        <w:rPr>
          <w:rFonts w:ascii="Arial" w:hAnsi="Arial" w:cs="Arial"/>
          <w:b/>
          <w:color w:val="000000"/>
          <w:sz w:val="20"/>
          <w:szCs w:val="20"/>
        </w:rPr>
        <w:t>I.</w:t>
      </w:r>
      <w:r>
        <w:rPr>
          <w:rFonts w:ascii="Arial" w:hAnsi="Arial" w:cs="Arial"/>
          <w:b/>
          <w:color w:val="000000"/>
          <w:sz w:val="20"/>
          <w:szCs w:val="20"/>
        </w:rPr>
        <w:t>2</w:t>
      </w:r>
      <w:r w:rsidR="00EC6E78">
        <w:rPr>
          <w:rFonts w:ascii="Arial" w:hAnsi="Arial" w:cs="Arial"/>
          <w:b/>
          <w:color w:val="000000"/>
          <w:sz w:val="20"/>
          <w:szCs w:val="20"/>
        </w:rPr>
        <w:t xml:space="preserve"> </w:t>
      </w:r>
      <w:r w:rsidR="00EC6E78" w:rsidRPr="00A86667">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w:t>
      </w:r>
      <w:r w:rsidR="00AC5181">
        <w:rPr>
          <w:rFonts w:ascii="Arial" w:hAnsi="Arial" w:cs="Arial"/>
          <w:color w:val="000000"/>
          <w:sz w:val="20"/>
          <w:szCs w:val="20"/>
        </w:rPr>
        <w:t>) wypełnione i podpisane oświadczenie o spełnianiu warunków udziału w postępowaniu oraz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braku podstaw do wykluczenia wg </w:t>
      </w:r>
      <w:r>
        <w:rPr>
          <w:rFonts w:ascii="Arial" w:hAnsi="Arial" w:cs="Arial"/>
          <w:b/>
          <w:bCs/>
          <w:color w:val="000000"/>
          <w:sz w:val="20"/>
          <w:szCs w:val="20"/>
        </w:rPr>
        <w:t>zał</w:t>
      </w:r>
      <w:r>
        <w:rPr>
          <w:rFonts w:ascii="Arial,Bold" w:hAnsi="Arial,Bold" w:cs="Arial,Bold"/>
          <w:b/>
          <w:bCs/>
          <w:color w:val="000000"/>
          <w:sz w:val="20"/>
          <w:szCs w:val="20"/>
        </w:rPr>
        <w:t>ą</w:t>
      </w:r>
      <w:r w:rsidR="00C546E5">
        <w:rPr>
          <w:rFonts w:ascii="Arial" w:hAnsi="Arial" w:cs="Arial"/>
          <w:b/>
          <w:bCs/>
          <w:color w:val="000000"/>
          <w:sz w:val="20"/>
          <w:szCs w:val="20"/>
        </w:rPr>
        <w:t>cznika nr I.3</w:t>
      </w:r>
      <w:r>
        <w:rPr>
          <w:rFonts w:ascii="Arial" w:hAnsi="Arial" w:cs="Arial"/>
          <w:b/>
          <w:bCs/>
          <w:color w:val="000000"/>
          <w:sz w:val="20"/>
          <w:szCs w:val="20"/>
        </w:rPr>
        <w:t xml:space="preserve"> </w:t>
      </w:r>
      <w:r>
        <w:rPr>
          <w:rFonts w:ascii="Arial" w:hAnsi="Arial" w:cs="Arial"/>
          <w:color w:val="000000"/>
          <w:sz w:val="20"/>
          <w:szCs w:val="20"/>
        </w:rPr>
        <w:t>do SIWZ;</w:t>
      </w:r>
    </w:p>
    <w:p w:rsidR="00F93466" w:rsidRPr="00F93466" w:rsidRDefault="00F93466" w:rsidP="00F93466">
      <w:pPr>
        <w:spacing w:after="0" w:line="240" w:lineRule="auto"/>
        <w:rPr>
          <w:rFonts w:ascii="Arial" w:eastAsia="Times New Roman" w:hAnsi="Arial" w:cs="Arial"/>
          <w:sz w:val="20"/>
          <w:szCs w:val="20"/>
          <w:lang w:eastAsia="pl-PL"/>
        </w:rPr>
      </w:pPr>
      <w:r>
        <w:rPr>
          <w:rFonts w:ascii="Arial" w:hAnsi="Arial" w:cs="Arial"/>
          <w:color w:val="000000"/>
          <w:sz w:val="20"/>
          <w:szCs w:val="20"/>
        </w:rPr>
        <w:t>4)</w:t>
      </w:r>
      <w:r w:rsidRPr="00F93466">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Podpisane oświadczenie </w:t>
      </w:r>
      <w:hyperlink r:id="rId10" w:history="1">
        <w:r w:rsidRPr="00AA1CE9">
          <w:t>w zakresie wypełnienia obowiązków informacyjnych przewidzianych w art. 13 lub art. 14 RODO</w:t>
        </w:r>
      </w:hyperlink>
    </w:p>
    <w:p w:rsidR="00AC5181" w:rsidRDefault="00F93466"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w:t>
      </w:r>
      <w:r w:rsidR="00AC5181">
        <w:rPr>
          <w:rFonts w:ascii="Arial" w:hAnsi="Arial" w:cs="Arial"/>
          <w:color w:val="000000"/>
          <w:sz w:val="20"/>
          <w:szCs w:val="20"/>
        </w:rPr>
        <w:t>) pełnomocnictwo lub inny dokument określający zakres umocowania do reprezentowania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Wykonawcy, o ile ofertę składa pełnomocnik Wykonawcy.</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7.2. Oświadczenie wymagane od Wykonawcy, który </w:t>
      </w:r>
      <w:r>
        <w:rPr>
          <w:rFonts w:ascii="Arial" w:hAnsi="Arial" w:cs="Arial"/>
          <w:b/>
          <w:bCs/>
          <w:color w:val="000000"/>
          <w:sz w:val="20"/>
          <w:szCs w:val="20"/>
        </w:rPr>
        <w:t>zło</w:t>
      </w:r>
      <w:r>
        <w:rPr>
          <w:rFonts w:ascii="Arial,Bold" w:hAnsi="Arial,Bold" w:cs="Arial,Bold"/>
          <w:b/>
          <w:bCs/>
          <w:color w:val="000000"/>
          <w:sz w:val="20"/>
          <w:szCs w:val="20"/>
        </w:rPr>
        <w:t>ż</w:t>
      </w:r>
      <w:r>
        <w:rPr>
          <w:rFonts w:ascii="Arial" w:hAnsi="Arial" w:cs="Arial"/>
          <w:b/>
          <w:bCs/>
          <w:color w:val="000000"/>
          <w:sz w:val="20"/>
          <w:szCs w:val="20"/>
        </w:rPr>
        <w:t>ył ofert</w:t>
      </w:r>
      <w:r>
        <w:rPr>
          <w:rFonts w:ascii="Arial,Bold" w:hAnsi="Arial,Bold" w:cs="Arial,Bold"/>
          <w:b/>
          <w:bCs/>
          <w:color w:val="000000"/>
          <w:sz w:val="20"/>
          <w:szCs w:val="20"/>
        </w:rPr>
        <w:t xml:space="preserve">ę </w:t>
      </w:r>
      <w:r>
        <w:rPr>
          <w:rFonts w:ascii="Arial" w:hAnsi="Arial" w:cs="Arial"/>
          <w:color w:val="000000"/>
          <w:sz w:val="20"/>
          <w:szCs w:val="20"/>
        </w:rPr>
        <w:t>– przekazane Zamawiającemu</w:t>
      </w:r>
    </w:p>
    <w:p w:rsidR="00AC5181" w:rsidRPr="00D17B08"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bez wezwania w terminie 3 dni od zamies</w:t>
      </w:r>
      <w:r w:rsidR="00D17B08">
        <w:rPr>
          <w:rFonts w:ascii="Arial" w:hAnsi="Arial" w:cs="Arial"/>
          <w:color w:val="000000"/>
          <w:sz w:val="20"/>
          <w:szCs w:val="20"/>
        </w:rPr>
        <w:t xml:space="preserve">zczenia na stronie internetowej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Pr>
          <w:rFonts w:ascii="Arial" w:hAnsi="Arial" w:cs="Arial"/>
          <w:b/>
          <w:bCs/>
          <w:color w:val="000000"/>
          <w:sz w:val="20"/>
          <w:szCs w:val="20"/>
        </w:rPr>
        <w:t>pl</w:t>
      </w:r>
      <w:proofErr w:type="spellEnd"/>
      <w:r>
        <w:rPr>
          <w:rFonts w:ascii="Arial" w:hAnsi="Arial" w:cs="Arial"/>
          <w:b/>
          <w:bCs/>
          <w:color w:val="000000"/>
          <w:sz w:val="20"/>
          <w:szCs w:val="20"/>
        </w:rPr>
        <w:t xml:space="preserve"> </w:t>
      </w:r>
      <w:r>
        <w:rPr>
          <w:rFonts w:ascii="Arial" w:hAnsi="Arial" w:cs="Arial"/>
          <w:color w:val="000000"/>
          <w:sz w:val="20"/>
          <w:szCs w:val="20"/>
        </w:rPr>
        <w:t>informacji z sesji otwarcia ofert: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oświadczenie o przynależności lub braku przynależności do tej samej grupy kapitałowej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rozumieniu ustawy z dnia 16 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2015 r., poz. 184, 1618 i 1634) z Wykonawcami, którzy złożyli oferty w niniejszym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postępowaniu 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II.1 </w:t>
      </w:r>
      <w:r>
        <w:rPr>
          <w:rFonts w:ascii="Arial" w:hAnsi="Arial" w:cs="Arial"/>
          <w:color w:val="000000"/>
          <w:sz w:val="20"/>
          <w:szCs w:val="20"/>
        </w:rPr>
        <w:t>do SIWZ oraz w przypadku przynależności do tej samej</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grupy kapitałowej, dokumenty lub informacje potwierdzające, że powiązania z innym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Wykonawcą nie prowadzą do zakłócenia konkurencji w niniejszym postępowaniu;</w:t>
      </w:r>
    </w:p>
    <w:p w:rsidR="00CE1A59" w:rsidRDefault="00CE1A59"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7.3. Dokumenty i oświadczenia wymagane od Wykonawcy, którego </w:t>
      </w:r>
      <w:r w:rsidRPr="00C70AA2">
        <w:rPr>
          <w:rFonts w:ascii="Arial" w:hAnsi="Arial" w:cs="Arial"/>
          <w:b/>
          <w:bCs/>
          <w:color w:val="000000"/>
          <w:sz w:val="20"/>
          <w:szCs w:val="20"/>
        </w:rPr>
        <w:t>oferta została najwyżej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oceniona</w:t>
      </w:r>
      <w:r w:rsidRPr="00C70AA2">
        <w:rPr>
          <w:rFonts w:ascii="Arial" w:hAnsi="Arial" w:cs="Arial"/>
          <w:color w:val="000000"/>
          <w:sz w:val="20"/>
          <w:szCs w:val="20"/>
        </w:rPr>
        <w:t>:</w:t>
      </w:r>
    </w:p>
    <w:p w:rsidR="00736B2F" w:rsidRPr="00C70AA2" w:rsidRDefault="00736B2F" w:rsidP="00AC5181">
      <w:pPr>
        <w:autoSpaceDE w:val="0"/>
        <w:autoSpaceDN w:val="0"/>
        <w:adjustRightInd w:val="0"/>
        <w:spacing w:after="0" w:line="240" w:lineRule="auto"/>
        <w:rPr>
          <w:rFonts w:ascii="Arial" w:hAnsi="Arial" w:cs="Arial"/>
          <w:color w:val="000000"/>
          <w:sz w:val="20"/>
          <w:szCs w:val="20"/>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highlight w:val="white"/>
          <w:lang w:eastAsia="pl-PL"/>
        </w:rPr>
        <w:t xml:space="preserve">7.3.1 </w:t>
      </w:r>
      <w:r w:rsidRPr="00C70AA2">
        <w:rPr>
          <w:rFonts w:ascii="Arial" w:eastAsia="Times New Roman" w:hAnsi="Arial" w:cs="Arial"/>
          <w:color w:val="000000"/>
          <w:sz w:val="20"/>
          <w:szCs w:val="20"/>
          <w:lang w:eastAsia="pl-PL"/>
        </w:rPr>
        <w:t>W celu potwierdzenia, że wykonawca posiada niezbędną wiedzę oraz doświadczenie, wykonawca składa następujące dokumenty:</w:t>
      </w:r>
    </w:p>
    <w:p w:rsidR="00A10717" w:rsidRPr="00C70AA2" w:rsidRDefault="00A10717"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sz w:val="20"/>
          <w:szCs w:val="20"/>
          <w:lang w:eastAsia="pl-PL"/>
        </w:rPr>
      </w:pPr>
      <w:r w:rsidRPr="00C70AA2">
        <w:rPr>
          <w:rFonts w:ascii="Arial" w:eastAsia="Times New Roman" w:hAnsi="Arial" w:cs="Arial"/>
          <w:sz w:val="20"/>
          <w:szCs w:val="20"/>
          <w:lang w:eastAsia="pl-PL"/>
        </w:rPr>
        <w:t xml:space="preserve">-wykaz </w:t>
      </w:r>
      <w:r w:rsidR="003203A9">
        <w:rPr>
          <w:rFonts w:ascii="Arial" w:eastAsia="Times New Roman" w:hAnsi="Arial" w:cs="Arial"/>
          <w:sz w:val="20"/>
          <w:szCs w:val="20"/>
          <w:lang w:eastAsia="pl-PL"/>
        </w:rPr>
        <w:t>wykonanych w okresie ostatnich 5 lat robót budowlanych</w:t>
      </w:r>
      <w:r w:rsidRPr="00C70AA2">
        <w:rPr>
          <w:rFonts w:ascii="Arial" w:eastAsia="Times New Roman" w:hAnsi="Arial" w:cs="Arial"/>
          <w:sz w:val="20"/>
          <w:szCs w:val="20"/>
          <w:lang w:eastAsia="pl-PL"/>
        </w:rPr>
        <w:t xml:space="preserve"> </w:t>
      </w:r>
      <w:r w:rsidR="0010247B">
        <w:rPr>
          <w:rFonts w:ascii="Arial" w:eastAsia="Times New Roman" w:hAnsi="Arial" w:cs="Arial"/>
          <w:sz w:val="20"/>
          <w:szCs w:val="20"/>
          <w:lang w:eastAsia="pl-PL"/>
        </w:rPr>
        <w:t>( z uwzględnieniem rozdziału 5.1</w:t>
      </w:r>
      <w:r w:rsidRPr="00C70AA2">
        <w:rPr>
          <w:rFonts w:ascii="Arial" w:eastAsia="Times New Roman" w:hAnsi="Arial" w:cs="Arial"/>
          <w:sz w:val="20"/>
          <w:szCs w:val="20"/>
          <w:lang w:eastAsia="pl-PL"/>
        </w:rPr>
        <w:t xml:space="preserve"> SIWZ), a jeżeli okres prowadzenia działalności jest krótszy - w tym o</w:t>
      </w:r>
      <w:r w:rsidR="00C47AB9">
        <w:rPr>
          <w:rFonts w:ascii="Arial" w:eastAsia="Times New Roman" w:hAnsi="Arial" w:cs="Arial"/>
          <w:sz w:val="20"/>
          <w:szCs w:val="20"/>
          <w:lang w:eastAsia="pl-PL"/>
        </w:rPr>
        <w:t>kresie, z podaniem ich zakresu i wartości brutto</w:t>
      </w:r>
      <w:r w:rsidRPr="00C70AA2">
        <w:rPr>
          <w:rFonts w:ascii="Arial" w:eastAsia="Times New Roman" w:hAnsi="Arial" w:cs="Arial"/>
          <w:sz w:val="20"/>
          <w:szCs w:val="20"/>
          <w:lang w:eastAsia="pl-PL"/>
        </w:rPr>
        <w:t xml:space="preserve"> oraz daty i m</w:t>
      </w:r>
      <w:r w:rsidR="00EA6796" w:rsidRPr="00C70AA2">
        <w:rPr>
          <w:rFonts w:ascii="Arial" w:eastAsia="Times New Roman" w:hAnsi="Arial" w:cs="Arial"/>
          <w:sz w:val="20"/>
          <w:szCs w:val="20"/>
          <w:lang w:eastAsia="pl-PL"/>
        </w:rPr>
        <w:t xml:space="preserve">iejsca wykonania. </w:t>
      </w:r>
      <w:r w:rsidR="00EA6796" w:rsidRPr="00C70AA2">
        <w:rPr>
          <w:rFonts w:ascii="Arial" w:eastAsia="Times New Roman" w:hAnsi="Arial" w:cs="Arial"/>
          <w:b/>
          <w:sz w:val="20"/>
          <w:szCs w:val="20"/>
          <w:lang w:eastAsia="pl-PL"/>
        </w:rPr>
        <w:t>Załącznik nr III.1</w:t>
      </w:r>
      <w:r w:rsidR="008524C3" w:rsidRPr="00C70AA2">
        <w:rPr>
          <w:rFonts w:ascii="Arial" w:eastAsia="Times New Roman" w:hAnsi="Arial" w:cs="Arial"/>
          <w:b/>
          <w:sz w:val="20"/>
          <w:szCs w:val="20"/>
          <w:lang w:eastAsia="pl-PL"/>
        </w:rPr>
        <w:t xml:space="preserve"> do SIWZ</w:t>
      </w:r>
      <w:r w:rsidRPr="00C70AA2">
        <w:rPr>
          <w:rFonts w:ascii="Arial" w:eastAsia="Times New Roman" w:hAnsi="Arial" w:cs="Arial"/>
          <w:sz w:val="20"/>
          <w:szCs w:val="20"/>
          <w:lang w:eastAsia="pl-PL"/>
        </w:rPr>
        <w:t xml:space="preserve"> z załączeniem dokumentów potwierdzających, że roboty te zostały wykonane należycie (referencje). Referencje muszą umożliwiać ich weryfikację, zawierać nr telefonu do osoby wystawiającej;</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7.3.2 W celu potwierdzenia, że wykonawca posiada potencjał techniczny, a także dysponuje osobami zdolnymi do wykonania zamówienia, wykonawca składa następujące dokumenty:</w:t>
      </w: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r w:rsidRPr="00C70AA2">
        <w:rPr>
          <w:rFonts w:ascii="Arial" w:eastAsia="Times New Roman" w:hAnsi="Arial" w:cs="Arial"/>
          <w:sz w:val="20"/>
          <w:szCs w:val="20"/>
          <w:lang w:eastAsia="pl-PL"/>
        </w:rPr>
        <w:t xml:space="preserve">-Wykaz personelu </w:t>
      </w:r>
      <w:r w:rsidR="00EA6796" w:rsidRPr="00C70AA2">
        <w:rPr>
          <w:rFonts w:ascii="Arial" w:eastAsia="Times New Roman" w:hAnsi="Arial" w:cs="Arial"/>
          <w:sz w:val="20"/>
          <w:szCs w:val="20"/>
          <w:lang w:eastAsia="pl-PL"/>
        </w:rPr>
        <w:t xml:space="preserve"> - </w:t>
      </w:r>
      <w:r w:rsidR="00EA6796" w:rsidRPr="00C70AA2">
        <w:rPr>
          <w:rFonts w:ascii="Arial" w:eastAsia="Times New Roman" w:hAnsi="Arial" w:cs="Arial"/>
          <w:b/>
          <w:sz w:val="20"/>
          <w:szCs w:val="20"/>
          <w:lang w:eastAsia="pl-PL"/>
        </w:rPr>
        <w:t>Załączni</w:t>
      </w:r>
      <w:r w:rsidR="00C6202D">
        <w:rPr>
          <w:rFonts w:ascii="Arial" w:eastAsia="Times New Roman" w:hAnsi="Arial" w:cs="Arial"/>
          <w:b/>
          <w:sz w:val="20"/>
          <w:szCs w:val="20"/>
          <w:lang w:eastAsia="pl-PL"/>
        </w:rPr>
        <w:t>k III.2</w:t>
      </w:r>
      <w:r w:rsidR="008524C3" w:rsidRPr="00C70AA2">
        <w:rPr>
          <w:rFonts w:ascii="Arial" w:eastAsia="Times New Roman" w:hAnsi="Arial" w:cs="Arial"/>
          <w:b/>
          <w:sz w:val="20"/>
          <w:szCs w:val="20"/>
          <w:lang w:eastAsia="pl-PL"/>
        </w:rPr>
        <w:t xml:space="preserve"> do SIWZ</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7.3.3 W celu potwierdzenia, że wykonawca znajduje się w sytuacji ekonomicznej i finansowej zapewniającej wykonanie zamówienia, składa następujące dokumenty:</w:t>
      </w:r>
    </w:p>
    <w:p w:rsidR="000E5E42" w:rsidRPr="000E5E42" w:rsidRDefault="000E5E42" w:rsidP="000E5E42">
      <w:pPr>
        <w:autoSpaceDE w:val="0"/>
        <w:autoSpaceDN w:val="0"/>
        <w:adjustRightInd w:val="0"/>
        <w:spacing w:after="0" w:line="240" w:lineRule="auto"/>
        <w:rPr>
          <w:rFonts w:ascii="Times New Roman" w:hAnsi="Times New Roman" w:cs="Times New Roman"/>
          <w:color w:val="000000"/>
          <w:sz w:val="24"/>
          <w:szCs w:val="24"/>
        </w:rPr>
      </w:pPr>
    </w:p>
    <w:p w:rsidR="000E5E42" w:rsidRPr="000E5E42" w:rsidRDefault="000E5E42" w:rsidP="000E5E4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sidR="00683842">
        <w:rPr>
          <w:rFonts w:ascii="Arial" w:hAnsi="Arial" w:cs="Arial"/>
          <w:color w:val="000000"/>
          <w:sz w:val="20"/>
          <w:szCs w:val="20"/>
        </w:rPr>
        <w:t>informację z banku lub spółdzielczej kasy oszczędnościowo kredytowej potwierdzającą wysokość posiadanych środków finansowych lub zdolność kredytową wykonawcy w okresie  nie wcześniejszym niż 1 miesiąc  przed upływem terminu składania ofert 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683842" w:rsidRPr="000E5E42" w:rsidRDefault="00736B2F" w:rsidP="00683842">
      <w:pPr>
        <w:autoSpaceDE w:val="0"/>
        <w:autoSpaceDN w:val="0"/>
        <w:adjustRightInd w:val="0"/>
        <w:spacing w:after="0" w:line="240" w:lineRule="auto"/>
        <w:rPr>
          <w:rFonts w:ascii="Arial" w:hAnsi="Arial" w:cs="Arial"/>
          <w:color w:val="000000"/>
          <w:sz w:val="20"/>
          <w:szCs w:val="20"/>
        </w:rPr>
      </w:pPr>
      <w:r w:rsidRPr="00C70AA2">
        <w:rPr>
          <w:rFonts w:ascii="Arial" w:eastAsia="Times New Roman" w:hAnsi="Arial" w:cs="Arial"/>
          <w:color w:val="000000"/>
          <w:sz w:val="20"/>
          <w:szCs w:val="20"/>
          <w:highlight w:val="white"/>
          <w:lang w:eastAsia="pl-PL"/>
        </w:rPr>
        <w:t>- polisę lub inny dokument ubezpieczenia potwierdzający, że wykonawca jest ubezpieczony od odpowiedzialności cywilnej w zakresie prowadzonej działalności gospodarczej</w:t>
      </w:r>
      <w:r w:rsidR="00E81436" w:rsidRPr="00C70AA2">
        <w:rPr>
          <w:rFonts w:ascii="Arial" w:eastAsia="Times New Roman" w:hAnsi="Arial" w:cs="Arial"/>
          <w:color w:val="000000"/>
          <w:sz w:val="20"/>
          <w:szCs w:val="20"/>
          <w:lang w:eastAsia="pl-PL"/>
        </w:rPr>
        <w:t xml:space="preserve"> </w:t>
      </w:r>
      <w:r w:rsidR="00683842">
        <w:rPr>
          <w:rFonts w:ascii="Arial" w:hAnsi="Arial" w:cs="Arial"/>
          <w:color w:val="000000"/>
          <w:sz w:val="20"/>
          <w:szCs w:val="20"/>
        </w:rPr>
        <w:t>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F813ED" w:rsidRDefault="0006422A"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7.3.4</w:t>
      </w:r>
      <w:r w:rsidR="00B47347">
        <w:rPr>
          <w:rFonts w:ascii="Arial" w:hAnsi="Arial" w:cs="Arial"/>
          <w:color w:val="000000"/>
          <w:sz w:val="20"/>
          <w:szCs w:val="20"/>
        </w:rPr>
        <w:t xml:space="preserve"> W celu potwierdzenia</w:t>
      </w:r>
      <w:r w:rsidR="00F813ED">
        <w:rPr>
          <w:rFonts w:ascii="Arial" w:hAnsi="Arial" w:cs="Arial"/>
          <w:color w:val="000000"/>
          <w:sz w:val="20"/>
          <w:szCs w:val="20"/>
        </w:rPr>
        <w:t xml:space="preserve"> braku podstaw wykluczenia wykonawcy z udziału w postępowaniu Wykonawca przedkłada:</w:t>
      </w:r>
    </w:p>
    <w:p w:rsidR="00B06CBB" w:rsidRDefault="00B06CBB" w:rsidP="00AC5181">
      <w:pPr>
        <w:autoSpaceDE w:val="0"/>
        <w:autoSpaceDN w:val="0"/>
        <w:adjustRightInd w:val="0"/>
        <w:spacing w:after="0" w:line="240" w:lineRule="auto"/>
        <w:rPr>
          <w:rFonts w:ascii="Arial" w:hAnsi="Arial" w:cs="Arial"/>
          <w:color w:val="000000"/>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właściwego naczelnika urzę</w:t>
      </w:r>
      <w:r w:rsidR="00CE4A38">
        <w:rPr>
          <w:rFonts w:ascii="Arial" w:hAnsi="Arial" w:cs="Arial"/>
          <w:sz w:val="20"/>
          <w:szCs w:val="20"/>
        </w:rPr>
        <w:t xml:space="preserve">du skarbowego potwierdzającego, </w:t>
      </w:r>
      <w:r w:rsidRPr="00B06CBB">
        <w:rPr>
          <w:rFonts w:ascii="Arial" w:hAnsi="Arial" w:cs="Arial"/>
          <w:sz w:val="20"/>
          <w:szCs w:val="20"/>
        </w:rPr>
        <w:t>że Wykonawca nie zalega z opłacaniem podatków,</w:t>
      </w:r>
      <w:r w:rsidR="00CE4A38">
        <w:rPr>
          <w:rFonts w:ascii="Arial" w:hAnsi="Arial" w:cs="Arial"/>
          <w:sz w:val="20"/>
          <w:szCs w:val="20"/>
        </w:rPr>
        <w:t xml:space="preserve"> wystawionego nie wcześniej niż </w:t>
      </w:r>
      <w:r w:rsidRPr="00B06CBB">
        <w:rPr>
          <w:rFonts w:ascii="Arial" w:hAnsi="Arial" w:cs="Arial"/>
          <w:sz w:val="20"/>
          <w:szCs w:val="20"/>
        </w:rPr>
        <w:t xml:space="preserve">3 miesiące przed upływem terminu </w:t>
      </w:r>
      <w:r w:rsidRPr="00B06CBB">
        <w:rPr>
          <w:rFonts w:ascii="Arial" w:hAnsi="Arial" w:cs="Arial"/>
          <w:sz w:val="20"/>
          <w:szCs w:val="20"/>
        </w:rPr>
        <w:lastRenderedPageBreak/>
        <w:t>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w:t>
      </w:r>
      <w:r w:rsidR="00CE4A38">
        <w:rPr>
          <w:rFonts w:ascii="Arial" w:hAnsi="Arial" w:cs="Arial"/>
          <w:sz w:val="20"/>
          <w:szCs w:val="20"/>
        </w:rPr>
        <w:t xml:space="preserve">orozumienie z właściwym organem </w:t>
      </w:r>
      <w:r w:rsidRPr="00B06CBB">
        <w:rPr>
          <w:rFonts w:ascii="Arial" w:hAnsi="Arial" w:cs="Arial"/>
          <w:sz w:val="20"/>
          <w:szCs w:val="20"/>
        </w:rPr>
        <w:t>podatkowym w sprawie spłat tych należności wraz z ewentualnymi odsetkami lub</w:t>
      </w:r>
    </w:p>
    <w:p w:rsidR="00B06CBB"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grzywnami, w szczególności uzyskał przewidziane prawem z</w:t>
      </w:r>
      <w:r w:rsidR="00CE4A38">
        <w:rPr>
          <w:rFonts w:ascii="Arial" w:hAnsi="Arial" w:cs="Arial"/>
          <w:sz w:val="20"/>
          <w:szCs w:val="20"/>
        </w:rPr>
        <w:t xml:space="preserve">wolnienie, odroczenie </w:t>
      </w:r>
      <w:r w:rsidRPr="00B06CBB">
        <w:rPr>
          <w:rFonts w:ascii="Arial" w:hAnsi="Arial" w:cs="Arial"/>
          <w:sz w:val="20"/>
          <w:szCs w:val="20"/>
        </w:rPr>
        <w:t xml:space="preserve">lub rozłożenie na raty zaległych płatności lub </w:t>
      </w:r>
      <w:r w:rsidR="00CE4A38">
        <w:rPr>
          <w:rFonts w:ascii="Arial" w:hAnsi="Arial" w:cs="Arial"/>
          <w:sz w:val="20"/>
          <w:szCs w:val="20"/>
        </w:rPr>
        <w:t xml:space="preserve">wstrzymanie w całości wykonania </w:t>
      </w:r>
      <w:r w:rsidRPr="00B06CBB">
        <w:rPr>
          <w:rFonts w:ascii="Arial" w:hAnsi="Arial" w:cs="Arial"/>
          <w:sz w:val="20"/>
          <w:szCs w:val="20"/>
        </w:rPr>
        <w:t>decyzji 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właściwej terenowej jednostki org</w:t>
      </w:r>
      <w:r w:rsidR="00CE4A38">
        <w:rPr>
          <w:rFonts w:ascii="Arial" w:hAnsi="Arial" w:cs="Arial"/>
          <w:sz w:val="20"/>
          <w:szCs w:val="20"/>
        </w:rPr>
        <w:t xml:space="preserve">anizacyjnej Zakładu Ubezpieczeń </w:t>
      </w:r>
      <w:r w:rsidRPr="00B06CBB">
        <w:rPr>
          <w:rFonts w:ascii="Arial" w:hAnsi="Arial" w:cs="Arial"/>
          <w:sz w:val="20"/>
          <w:szCs w:val="20"/>
        </w:rPr>
        <w:t>Społecznych lub Kasy Rolniczego Ubezpi</w:t>
      </w:r>
      <w:r w:rsidR="00CE4A38">
        <w:rPr>
          <w:rFonts w:ascii="Arial" w:hAnsi="Arial" w:cs="Arial"/>
          <w:sz w:val="20"/>
          <w:szCs w:val="20"/>
        </w:rPr>
        <w:t xml:space="preserve">eczenia Społecznego albo innego </w:t>
      </w:r>
      <w:r w:rsidRPr="00B06CBB">
        <w:rPr>
          <w:rFonts w:ascii="Arial" w:hAnsi="Arial" w:cs="Arial"/>
          <w:sz w:val="20"/>
          <w:szCs w:val="20"/>
        </w:rPr>
        <w:t>dokumentu potwierdzającego, że Wykonawca nie zalega z opłacaniem składek na</w:t>
      </w:r>
      <w:r w:rsidR="00CE4A38">
        <w:rPr>
          <w:rFonts w:ascii="Arial" w:hAnsi="Arial" w:cs="Arial"/>
          <w:sz w:val="20"/>
          <w:szCs w:val="20"/>
        </w:rPr>
        <w:t xml:space="preserve"> </w:t>
      </w:r>
      <w:r w:rsidRPr="00B06CBB">
        <w:rPr>
          <w:rFonts w:ascii="Arial" w:hAnsi="Arial" w:cs="Arial"/>
          <w:sz w:val="20"/>
          <w:szCs w:val="20"/>
        </w:rPr>
        <w:t>ubezpieczenia społeczne lub zdrowotne, w</w:t>
      </w:r>
      <w:r w:rsidR="00CE4A38">
        <w:rPr>
          <w:rFonts w:ascii="Arial" w:hAnsi="Arial" w:cs="Arial"/>
          <w:sz w:val="20"/>
          <w:szCs w:val="20"/>
        </w:rPr>
        <w:t xml:space="preserve">ystawionego nie wcześniej niż 3 </w:t>
      </w:r>
      <w:r w:rsidRPr="00B06CBB">
        <w:rPr>
          <w:rFonts w:ascii="Arial" w:hAnsi="Arial" w:cs="Arial"/>
          <w:sz w:val="20"/>
          <w:szCs w:val="20"/>
        </w:rPr>
        <w:t>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porozumienie z właściwym organem</w:t>
      </w:r>
    </w:p>
    <w:p w:rsidR="00F813ED"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w sprawie spłat tych należności wraz z ewentu</w:t>
      </w:r>
      <w:r w:rsidR="00CE4A38">
        <w:rPr>
          <w:rFonts w:ascii="Arial" w:hAnsi="Arial" w:cs="Arial"/>
          <w:sz w:val="20"/>
          <w:szCs w:val="20"/>
        </w:rPr>
        <w:t xml:space="preserve">alnymi odsetkami lub grzywnami, </w:t>
      </w:r>
      <w:r w:rsidRPr="00B06CBB">
        <w:rPr>
          <w:rFonts w:ascii="Arial" w:hAnsi="Arial" w:cs="Arial"/>
          <w:sz w:val="20"/>
          <w:szCs w:val="20"/>
        </w:rPr>
        <w:t>w szczególności uzyskał przewidziane pr</w:t>
      </w:r>
      <w:r w:rsidR="00CE4A38">
        <w:rPr>
          <w:rFonts w:ascii="Arial" w:hAnsi="Arial" w:cs="Arial"/>
          <w:sz w:val="20"/>
          <w:szCs w:val="20"/>
        </w:rPr>
        <w:t xml:space="preserve">awem zwolnienie, odroczenie lub </w:t>
      </w:r>
      <w:r w:rsidRPr="00B06CBB">
        <w:rPr>
          <w:rFonts w:ascii="Arial" w:hAnsi="Arial" w:cs="Arial"/>
          <w:sz w:val="20"/>
          <w:szCs w:val="20"/>
        </w:rPr>
        <w:t>rozłożenie na raty zaległych płatności lub wstrzyma</w:t>
      </w:r>
      <w:r w:rsidR="00CE4A38">
        <w:rPr>
          <w:rFonts w:ascii="Arial" w:hAnsi="Arial" w:cs="Arial"/>
          <w:sz w:val="20"/>
          <w:szCs w:val="20"/>
        </w:rPr>
        <w:t xml:space="preserve">nie w całości wykonania decyzji </w:t>
      </w:r>
      <w:r w:rsidRPr="00B06CBB">
        <w:rPr>
          <w:rFonts w:ascii="Arial" w:hAnsi="Arial" w:cs="Arial"/>
          <w:sz w:val="20"/>
          <w:szCs w:val="20"/>
        </w:rPr>
        <w:t>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color w:val="000000"/>
          <w:sz w:val="20"/>
          <w:szCs w:val="20"/>
        </w:rPr>
      </w:pPr>
    </w:p>
    <w:p w:rsidR="00AC5181" w:rsidRPr="00C70AA2" w:rsidRDefault="00F813E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r w:rsidR="00B47347">
        <w:rPr>
          <w:rFonts w:ascii="Arial" w:hAnsi="Arial" w:cs="Arial"/>
          <w:color w:val="000000"/>
          <w:sz w:val="20"/>
          <w:szCs w:val="20"/>
        </w:rPr>
        <w:t xml:space="preserve"> </w:t>
      </w:r>
      <w:r>
        <w:rPr>
          <w:rFonts w:ascii="Arial" w:hAnsi="Arial" w:cs="Arial"/>
          <w:color w:val="000000"/>
          <w:sz w:val="20"/>
          <w:szCs w:val="20"/>
        </w:rPr>
        <w:t>o</w:t>
      </w:r>
      <w:r w:rsidR="00AC5181" w:rsidRPr="00C70AA2">
        <w:rPr>
          <w:rFonts w:ascii="Arial" w:hAnsi="Arial" w:cs="Arial"/>
          <w:color w:val="000000"/>
          <w:sz w:val="20"/>
          <w:szCs w:val="20"/>
        </w:rPr>
        <w:t>dpis z właściwego rejestru lub z centralnej ewidencji i informacji o działalności gospodarczej,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odrębne przepisy wymagają wpisu do rejestru lub ewidencji, w celu wykazania braku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podstaw do wykluczenia na podstawie art. 24 ust. 5 pkt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7.4. Dokumenty i oświadczenia wymienione w:</w:t>
      </w:r>
    </w:p>
    <w:p w:rsidR="00A2785C" w:rsidRPr="00C70AA2" w:rsidRDefault="00A2785C"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pkt </w:t>
      </w:r>
      <w:r w:rsidRPr="00C70AA2">
        <w:rPr>
          <w:rFonts w:ascii="Arial" w:hAnsi="Arial" w:cs="Arial"/>
          <w:b/>
          <w:bCs/>
          <w:color w:val="000000"/>
          <w:sz w:val="20"/>
          <w:szCs w:val="20"/>
        </w:rPr>
        <w:t xml:space="preserve">7.1. </w:t>
      </w:r>
      <w:r w:rsidRPr="00C70AA2">
        <w:rPr>
          <w:rFonts w:ascii="Arial" w:hAnsi="Arial" w:cs="Arial"/>
          <w:color w:val="000000"/>
          <w:sz w:val="20"/>
          <w:szCs w:val="20"/>
        </w:rPr>
        <w:t xml:space="preserve">SIWZ – składają wraz </w:t>
      </w:r>
      <w:r w:rsidRPr="00C70AA2">
        <w:rPr>
          <w:rFonts w:ascii="Arial" w:hAnsi="Arial" w:cs="Arial"/>
          <w:b/>
          <w:bCs/>
          <w:color w:val="000000"/>
          <w:sz w:val="20"/>
          <w:szCs w:val="20"/>
        </w:rPr>
        <w:t xml:space="preserve">z ofertą </w:t>
      </w:r>
      <w:r w:rsidRPr="00C70AA2">
        <w:rPr>
          <w:rFonts w:ascii="Arial" w:hAnsi="Arial" w:cs="Arial"/>
          <w:color w:val="000000"/>
          <w:sz w:val="20"/>
          <w:szCs w:val="20"/>
        </w:rPr>
        <w:t>wszyscy Wykonawcy zainteresowani udziałem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 dokumenty i oświadczenia muszą być aktualne na dzień złożenia oferty;</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2) pkt </w:t>
      </w:r>
      <w:r w:rsidRPr="00C70AA2">
        <w:rPr>
          <w:rFonts w:ascii="Arial" w:hAnsi="Arial" w:cs="Arial"/>
          <w:b/>
          <w:bCs/>
          <w:color w:val="000000"/>
          <w:sz w:val="20"/>
          <w:szCs w:val="20"/>
        </w:rPr>
        <w:t xml:space="preserve">7.2. </w:t>
      </w:r>
      <w:r w:rsidRPr="00C70AA2">
        <w:rPr>
          <w:rFonts w:ascii="Arial" w:hAnsi="Arial" w:cs="Arial"/>
          <w:color w:val="000000"/>
          <w:sz w:val="20"/>
          <w:szCs w:val="20"/>
        </w:rPr>
        <w:t xml:space="preserve">SIWZ – w </w:t>
      </w:r>
      <w:r w:rsidRPr="00C70AA2">
        <w:rPr>
          <w:rFonts w:ascii="Arial" w:hAnsi="Arial" w:cs="Arial"/>
          <w:b/>
          <w:bCs/>
          <w:color w:val="000000"/>
          <w:sz w:val="20"/>
          <w:szCs w:val="20"/>
        </w:rPr>
        <w:t xml:space="preserve">terminie 3 dni </w:t>
      </w:r>
      <w:r w:rsidRPr="00C70AA2">
        <w:rPr>
          <w:rFonts w:ascii="Arial" w:hAnsi="Arial" w:cs="Arial"/>
          <w:color w:val="000000"/>
          <w:sz w:val="20"/>
          <w:szCs w:val="20"/>
        </w:rPr>
        <w:t>od zamieszczenia na stronie</w:t>
      </w:r>
      <w:r w:rsidR="00D17B08">
        <w:rPr>
          <w:rFonts w:ascii="Arial" w:hAnsi="Arial" w:cs="Arial"/>
          <w:b/>
          <w:bCs/>
          <w:color w:val="000000"/>
          <w:sz w:val="20"/>
          <w:szCs w:val="20"/>
        </w:rPr>
        <w:t xml:space="preserve">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sidR="00D17B08">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informacji z sesji otwarcia ofert, o której mowa w pkt </w:t>
      </w:r>
      <w:r w:rsidRPr="00C70AA2">
        <w:rPr>
          <w:rFonts w:ascii="Arial" w:hAnsi="Arial" w:cs="Arial"/>
          <w:b/>
          <w:bCs/>
          <w:color w:val="000000"/>
          <w:sz w:val="20"/>
          <w:szCs w:val="20"/>
        </w:rPr>
        <w:t xml:space="preserve">28.4) SIWZ </w:t>
      </w:r>
      <w:r w:rsidRPr="00C70AA2">
        <w:rPr>
          <w:rFonts w:ascii="Arial" w:hAnsi="Arial" w:cs="Arial"/>
          <w:color w:val="000000"/>
          <w:sz w:val="20"/>
          <w:szCs w:val="20"/>
        </w:rPr>
        <w:t>składają wszyscy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złożyli oferty, z wyjątkiem przypadku gdy w postępowaniu złożono tylko jedną ofertę lub</w:t>
      </w:r>
    </w:p>
    <w:p w:rsidR="009510C1" w:rsidRPr="00C70AA2" w:rsidRDefault="00AC5181" w:rsidP="008F4988">
      <w:pPr>
        <w:rPr>
          <w:rFonts w:ascii="Arial" w:hAnsi="Arial" w:cs="Arial"/>
          <w:color w:val="000000"/>
          <w:sz w:val="20"/>
          <w:szCs w:val="20"/>
        </w:rPr>
      </w:pPr>
      <w:r w:rsidRPr="00C70AA2">
        <w:rPr>
          <w:rFonts w:ascii="Arial" w:hAnsi="Arial" w:cs="Arial"/>
          <w:color w:val="000000"/>
          <w:sz w:val="20"/>
          <w:szCs w:val="20"/>
        </w:rPr>
        <w:t>złożono tylko jedną ofertę częściową na daną część zamówienia;</w:t>
      </w:r>
      <w:r w:rsidR="00E6422C" w:rsidRPr="00C70AA2">
        <w:rPr>
          <w:rFonts w:ascii="Arial" w:hAnsi="Arial" w:cs="Arial"/>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pkt </w:t>
      </w:r>
      <w:r w:rsidRPr="00C70AA2">
        <w:rPr>
          <w:rFonts w:ascii="Arial" w:hAnsi="Arial" w:cs="Arial"/>
          <w:b/>
          <w:bCs/>
          <w:color w:val="000000"/>
          <w:sz w:val="20"/>
          <w:szCs w:val="20"/>
        </w:rPr>
        <w:t xml:space="preserve">7.3. </w:t>
      </w:r>
      <w:r w:rsidRPr="00C70AA2">
        <w:rPr>
          <w:rFonts w:ascii="Arial" w:hAnsi="Arial" w:cs="Arial"/>
          <w:color w:val="000000"/>
          <w:sz w:val="20"/>
          <w:szCs w:val="20"/>
        </w:rPr>
        <w:t>SIWZ – składa Wykonawca, którego oferta została najwyżej oceniona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wyznaczonym w wezwaniu, o którym mowa w </w:t>
      </w:r>
      <w:r w:rsidRPr="00C70AA2">
        <w:rPr>
          <w:rFonts w:ascii="Arial" w:hAnsi="Arial" w:cs="Arial"/>
          <w:b/>
          <w:bCs/>
          <w:color w:val="000000"/>
          <w:sz w:val="20"/>
          <w:szCs w:val="20"/>
        </w:rPr>
        <w:t xml:space="preserve">pkt 32.3. SIWZ </w:t>
      </w:r>
      <w:r w:rsidRPr="00C70AA2">
        <w:rPr>
          <w:rFonts w:ascii="Arial" w:hAnsi="Arial" w:cs="Arial"/>
          <w:color w:val="000000"/>
          <w:sz w:val="20"/>
          <w:szCs w:val="20"/>
        </w:rPr>
        <w:t>– dokumenty i oświadczenia</w:t>
      </w:r>
    </w:p>
    <w:p w:rsidR="00E6422C" w:rsidRPr="00C70AA2" w:rsidRDefault="00AC5181" w:rsidP="00E6422C">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muszą być aktualne na dzień ich złożenia.</w:t>
      </w:r>
      <w:r w:rsidR="00E6422C" w:rsidRPr="00C70AA2">
        <w:rPr>
          <w:rFonts w:ascii="Arial" w:hAnsi="Arial" w:cs="Arial"/>
          <w:b/>
          <w:color w:val="000000"/>
          <w:sz w:val="20"/>
          <w:szCs w:val="20"/>
        </w:rPr>
        <w:t xml:space="preserve"> </w:t>
      </w:r>
      <w:r w:rsidR="00E6422C" w:rsidRPr="00C70AA2">
        <w:rPr>
          <w:rFonts w:ascii="Arial" w:hAnsi="Arial" w:cs="Arial"/>
          <w:color w:val="000000"/>
          <w:sz w:val="20"/>
          <w:szCs w:val="20"/>
        </w:rPr>
        <w:t>Zamawiający dopuszcza złożenie niniejszych dokumentów łącznie z ofertą.</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7.5. Jeżeli Wykonawca, wykazując spełnianie warunków udziału w postępowaniu,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5.1. SIWZ polega na zdolnościach technicznych lub zawodowych lub sytuacji finansowej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lub ekonomicznej </w:t>
      </w:r>
      <w:r w:rsidRPr="00C70AA2">
        <w:rPr>
          <w:rFonts w:ascii="Arial" w:hAnsi="Arial" w:cs="Arial"/>
          <w:b/>
          <w:bCs/>
          <w:color w:val="000000"/>
          <w:sz w:val="20"/>
          <w:szCs w:val="20"/>
        </w:rPr>
        <w:t xml:space="preserve">innych podmiotów </w:t>
      </w:r>
      <w:r w:rsidRPr="00C70AA2">
        <w:rPr>
          <w:rFonts w:ascii="Arial" w:hAnsi="Arial" w:cs="Arial"/>
          <w:color w:val="000000"/>
          <w:sz w:val="20"/>
          <w:szCs w:val="20"/>
        </w:rPr>
        <w:t xml:space="preserve">na zasadach określonych w art. 22a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podmiotów oraz spełnienie warunków udziału w postępowaniu 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zakresie w jakim Wykonawca powołuje się na ich zasoby,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podmiotów przedstawić dokumenty i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pkt </w:t>
      </w:r>
      <w:r w:rsidR="0044049C" w:rsidRPr="00C70AA2">
        <w:rPr>
          <w:rFonts w:ascii="Arial" w:hAnsi="Arial" w:cs="Arial"/>
          <w:b/>
          <w:bCs/>
          <w:color w:val="000000"/>
          <w:sz w:val="20"/>
          <w:szCs w:val="20"/>
        </w:rPr>
        <w:t>7.3.</w:t>
      </w:r>
      <w:r w:rsidR="00594C2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 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7.6. Jeżeli Wykonawca zamierza powierzyć wykonanie części zamówienia </w:t>
      </w:r>
      <w:r w:rsidRPr="00C70AA2">
        <w:rPr>
          <w:rFonts w:ascii="Arial" w:hAnsi="Arial" w:cs="Arial"/>
          <w:b/>
          <w:bCs/>
          <w:color w:val="000000"/>
          <w:sz w:val="20"/>
          <w:szCs w:val="20"/>
        </w:rPr>
        <w:t>podwykonawcom</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nie są podmiotami, o których mowa pkt 7.5.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podwykonawców,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podwykonawców przedstawić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i oświadczenia, o których mowa w pkt </w:t>
      </w:r>
      <w:r w:rsidR="0044049C"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8. Dokumenty i oświadczenia składane przez podmioty lub osoby spoza terytorium</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Rzeczypospolitej Polskiej:</w:t>
      </w:r>
    </w:p>
    <w:p w:rsidR="00B34410" w:rsidRPr="00C70AA2" w:rsidRDefault="00B34410"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8.1. Jeżeli Wykonawca ma siedzibę lub miejsce zamieszkania poza terytorium Rzeczypospolitej</w:t>
      </w:r>
    </w:p>
    <w:p w:rsidR="00E449C7" w:rsidRPr="00E449C7" w:rsidRDefault="00F71ECF" w:rsidP="00E449C7">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Polskiej, zamiast dokumentów, o których</w:t>
      </w:r>
      <w:r w:rsidR="00AC5181" w:rsidRPr="00C70AA2">
        <w:rPr>
          <w:rFonts w:ascii="Arial" w:hAnsi="Arial" w:cs="Arial"/>
          <w:color w:val="000000"/>
          <w:sz w:val="20"/>
          <w:szCs w:val="20"/>
        </w:rPr>
        <w:t xml:space="preserve"> mowa w </w:t>
      </w:r>
      <w:r w:rsidR="00CE64C6" w:rsidRPr="00C70AA2">
        <w:rPr>
          <w:rFonts w:ascii="Arial" w:hAnsi="Arial" w:cs="Arial"/>
          <w:b/>
          <w:bCs/>
          <w:color w:val="000000"/>
          <w:sz w:val="20"/>
          <w:szCs w:val="20"/>
        </w:rPr>
        <w:t>pkt 7.3.</w:t>
      </w:r>
      <w:r w:rsidR="009171B5">
        <w:rPr>
          <w:rFonts w:ascii="Arial" w:hAnsi="Arial" w:cs="Arial"/>
          <w:b/>
          <w:bCs/>
          <w:color w:val="000000"/>
          <w:sz w:val="20"/>
          <w:szCs w:val="20"/>
        </w:rPr>
        <w:t>4</w:t>
      </w:r>
      <w:r w:rsidR="00AC5181" w:rsidRPr="00C70AA2">
        <w:rPr>
          <w:rFonts w:ascii="Arial" w:hAnsi="Arial" w:cs="Arial"/>
          <w:b/>
          <w:bCs/>
          <w:color w:val="000000"/>
          <w:sz w:val="20"/>
          <w:szCs w:val="20"/>
        </w:rPr>
        <w:t xml:space="preserve"> SIWZ </w:t>
      </w:r>
      <w:r w:rsidR="00E449C7" w:rsidRPr="00E449C7">
        <w:rPr>
          <w:rFonts w:ascii="Arial" w:hAnsi="Arial" w:cs="Arial"/>
          <w:sz w:val="20"/>
          <w:szCs w:val="20"/>
        </w:rPr>
        <w:t>składa dokument lub dokumenty wystawione w kr</w:t>
      </w:r>
      <w:r w:rsidR="00E449C7">
        <w:rPr>
          <w:rFonts w:ascii="Arial" w:hAnsi="Arial" w:cs="Arial"/>
          <w:sz w:val="20"/>
          <w:szCs w:val="20"/>
        </w:rPr>
        <w:t xml:space="preserve">aju, w którym </w:t>
      </w:r>
      <w:r w:rsidR="00E449C7" w:rsidRPr="00E449C7">
        <w:rPr>
          <w:rFonts w:ascii="Arial" w:hAnsi="Arial" w:cs="Arial"/>
          <w:sz w:val="20"/>
          <w:szCs w:val="20"/>
        </w:rPr>
        <w:t>ma siedzibę lub miejsce zamieszkania, potwierdzające odpowiednio, że:</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1) nie otwarto jego likwidacji ani nie ogłoszono upadłości,</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2) nie zalega z opłacaniem podatków, opłat, skł</w:t>
      </w:r>
      <w:r>
        <w:rPr>
          <w:rFonts w:ascii="Arial" w:hAnsi="Arial" w:cs="Arial"/>
          <w:sz w:val="20"/>
          <w:szCs w:val="20"/>
        </w:rPr>
        <w:t xml:space="preserve">adek na ubezpieczenie społeczne </w:t>
      </w:r>
      <w:r w:rsidRPr="00E449C7">
        <w:rPr>
          <w:rFonts w:ascii="Arial" w:hAnsi="Arial" w:cs="Arial"/>
          <w:sz w:val="20"/>
          <w:szCs w:val="20"/>
        </w:rPr>
        <w:t>lub zdrowotne albo, że zawarł porozumienie z wł</w:t>
      </w:r>
      <w:r>
        <w:rPr>
          <w:rFonts w:ascii="Arial" w:hAnsi="Arial" w:cs="Arial"/>
          <w:sz w:val="20"/>
          <w:szCs w:val="20"/>
        </w:rPr>
        <w:t xml:space="preserve">aściwym organem w sprawie spłat </w:t>
      </w:r>
      <w:r w:rsidRPr="00E449C7">
        <w:rPr>
          <w:rFonts w:ascii="Arial" w:hAnsi="Arial" w:cs="Arial"/>
          <w:sz w:val="20"/>
          <w:szCs w:val="20"/>
        </w:rPr>
        <w:t xml:space="preserve">tych należności wraz z ewentualnymi </w:t>
      </w:r>
      <w:r w:rsidRPr="00E449C7">
        <w:rPr>
          <w:rFonts w:ascii="Arial" w:hAnsi="Arial" w:cs="Arial"/>
          <w:sz w:val="20"/>
          <w:szCs w:val="20"/>
        </w:rPr>
        <w:lastRenderedPageBreak/>
        <w:t>odsetkami</w:t>
      </w:r>
      <w:r>
        <w:rPr>
          <w:rFonts w:ascii="Arial" w:hAnsi="Arial" w:cs="Arial"/>
          <w:sz w:val="20"/>
          <w:szCs w:val="20"/>
        </w:rPr>
        <w:t xml:space="preserve"> lub grzywnami, w szczególności </w:t>
      </w:r>
      <w:r w:rsidRPr="00E449C7">
        <w:rPr>
          <w:rFonts w:ascii="Arial" w:hAnsi="Arial" w:cs="Arial"/>
          <w:sz w:val="20"/>
          <w:szCs w:val="20"/>
        </w:rPr>
        <w:t>uzyskał przewidziane prawem zwolnienie, od</w:t>
      </w:r>
      <w:r>
        <w:rPr>
          <w:rFonts w:ascii="Arial" w:hAnsi="Arial" w:cs="Arial"/>
          <w:sz w:val="20"/>
          <w:szCs w:val="20"/>
        </w:rPr>
        <w:t xml:space="preserve">roczenie lub rozłożenie na raty </w:t>
      </w:r>
      <w:r w:rsidRPr="00E449C7">
        <w:rPr>
          <w:rFonts w:ascii="Arial" w:hAnsi="Arial" w:cs="Arial"/>
          <w:sz w:val="20"/>
          <w:szCs w:val="20"/>
        </w:rPr>
        <w:t>zaległych płatności lub wstrzymanie w całości wykonania decyzji właściwego</w:t>
      </w:r>
    </w:p>
    <w:p w:rsidR="00AC5181" w:rsidRPr="00C70AA2" w:rsidRDefault="00E449C7" w:rsidP="00AC5181">
      <w:pPr>
        <w:autoSpaceDE w:val="0"/>
        <w:autoSpaceDN w:val="0"/>
        <w:adjustRightInd w:val="0"/>
        <w:spacing w:after="0" w:line="240" w:lineRule="auto"/>
        <w:rPr>
          <w:rFonts w:ascii="Arial" w:hAnsi="Arial" w:cs="Arial"/>
          <w:color w:val="000000"/>
          <w:sz w:val="20"/>
          <w:szCs w:val="20"/>
        </w:rPr>
      </w:pPr>
      <w:r w:rsidRPr="00E449C7">
        <w:rPr>
          <w:rFonts w:ascii="Arial" w:hAnsi="Arial" w:cs="Arial"/>
          <w:sz w:val="20"/>
          <w:szCs w:val="20"/>
        </w:rPr>
        <w:t>organu</w:t>
      </w:r>
      <w:r>
        <w:rPr>
          <w:rFonts w:ascii="Arial" w:hAnsi="Arial" w:cs="Arial"/>
          <w:color w:val="000000"/>
          <w:sz w:val="20"/>
          <w:szCs w:val="20"/>
        </w:rPr>
        <w:t xml:space="preserve">. </w:t>
      </w:r>
      <w:r w:rsidR="00AC5181" w:rsidRPr="00E449C7">
        <w:rPr>
          <w:rFonts w:ascii="Arial" w:hAnsi="Arial" w:cs="Arial"/>
          <w:color w:val="000000"/>
          <w:sz w:val="20"/>
          <w:szCs w:val="20"/>
        </w:rPr>
        <w:t>Dokumenty powinny</w:t>
      </w:r>
      <w:r>
        <w:rPr>
          <w:rFonts w:ascii="Arial" w:hAnsi="Arial" w:cs="Arial"/>
          <w:color w:val="000000"/>
          <w:sz w:val="20"/>
          <w:szCs w:val="20"/>
        </w:rPr>
        <w:t xml:space="preserve"> </w:t>
      </w:r>
      <w:r w:rsidR="00AC5181" w:rsidRPr="00C70AA2">
        <w:rPr>
          <w:rFonts w:ascii="Arial" w:hAnsi="Arial" w:cs="Arial"/>
          <w:color w:val="000000"/>
          <w:sz w:val="20"/>
          <w:szCs w:val="20"/>
        </w:rPr>
        <w:t>być wystawione nie wcześniej niż 6 miesięcy przed upływem terminu składania ofert.</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8.2. Jeżeli w kraju, w którym Wykonawca ma siedzibę lub miejsce zamieszkania lub miejsce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ma osoba, której dokument dotyczy, nie wydaje się dokumentów, o których mowa</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8.1. SIWZ, zastępuje się je dokumentem zawierającym odpowiednio oświadczenie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wykonawcy, ze wskazaniem osoby albo osób uprawnionych do jego reprezentacji, lub</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osoby, której dokument miał dotyczyć, złożone przed notariuszem lub organem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sądowym, administracyjnym albo organem samorządu zawodowego lub gospodarczego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właściwym ze względu na siedzibę lub miejsce zamieszkania Wykonawcy lub miejsce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tej osoby. Dokumenty i oświadczenia powinny być wystawione nie wcześniej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miesięcy przed upływem terminu składania ofert, zgodnie z wymaganiami pkt 8.1.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9. Forma dokumentów i oświadczeń:</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9.1. Składane oświadczenia i dokumenty muszą być przedstawione w formie oryginału,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 zachowaniem pkt 9.2. SIWZ, za wyjątkiem dokumentów, o których mowa w pkt 9.4.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9.2. Oświadczenia dotyczące odpowiednio Wykonawcy, innych podmiotów, o których mowa w pkt 6.</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oraz dotyczące podwykonawców, o których mowa w pkt 7.6. SIWZ składa się w</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oryginale.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9.3. Za oryginał dokumentu lub oświadczenia, o których mowa w pkt 9.1. – 9.2. SIWZ uważa się</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lub dokument złożony w formie pisemnej podpisany własnoręcznym podpisem na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każdej zapisanej stronie odpowiednio przez Wykonawcę, inne podmioty, o których mowa w pkt</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SIWZ lub podwykonawców, o których mowa w pkt 7.6. SIWZ, lub ich upełnomocnionych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przedstawicieli.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9.4. Dokumenty, o których mowa w pkt </w:t>
      </w:r>
      <w:r w:rsidR="009966DA"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mogą być przedstawione w formie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na każdej zapisanej stronie za zgodność z oryginałem na zasadach określonych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9.5.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9.5. Wykonawca albo inne podmioty, o których mowa w pkt 6. SIWZ albo podwykonawcy, o których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mowa w pkt 7.6. SIWZ albo Wykonawcy wspólnie ubiegających się o udzielenie zamówienia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(współpartnerzy), o których mowa w pkt 12 SIWZ, lub ich upełnomocnieni przedstawiciele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odpowiednio poświadczają pisemnie za zgodność z oryginałem kopie dokumentów ich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9.6. Zamawiający może żądać przedstawienia oryginału lub notarialnie poświadczonej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dokumentów, o których mowa w pkt 9.4. SIWZ wyłącznie wtedy, gdy złożona kopia dokumentu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nieczytelna lub budzi wątpliwości co do jej prawdziwości.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9.7. Dokumenty, o których mowa w pkt 7.2. – 7.3. SIWZ sporządzone w języku obcym, należy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złożyć wraz z tłumaczeniem na język polski.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9.8. Jeżeli w treści dokumentów i oświadczeń, o których mowa w pkt 7.2. – 7.3. SIWZ podane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zostały wartości kwotowe wyrażone w walutach innych niż złoty polski zostaną one przeliczone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Tabeli A kursów średnich walut obcych Narodowego Banku Polskiego z dnia zamieszczenia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ogłoszenia o zamówieniu w Biuletynie Zamówień Publicznych.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10. Pełnomocnictwo:</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Pełnomocnictwa zgodnie z działem VI rozdział II ustawy z dnia 23 kwietnia 1964 r. - </w:t>
      </w:r>
      <w:r w:rsidRPr="00C70AA2">
        <w:rPr>
          <w:rFonts w:ascii="Arial" w:hAnsi="Arial" w:cs="Arial"/>
          <w:i/>
          <w:iCs/>
          <w:color w:val="000000"/>
          <w:sz w:val="20"/>
          <w:szCs w:val="20"/>
        </w:rPr>
        <w:t>Kodeks cywilny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 U. z 2016 r. poz. 380 – tekst jednolity) winny być złożone w formie oryginału lub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notarialnie.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11. Cena oferty:</w:t>
      </w:r>
    </w:p>
    <w:p w:rsidR="0010247B"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t>
      </w:r>
      <w:r w:rsidR="0010247B">
        <w:rPr>
          <w:rFonts w:ascii="Arial" w:hAnsi="Arial" w:cs="Arial"/>
          <w:b/>
          <w:bCs/>
          <w:color w:val="000000"/>
          <w:sz w:val="20"/>
          <w:szCs w:val="20"/>
        </w:rPr>
        <w:t>ceny</w:t>
      </w:r>
      <w:r w:rsidRPr="00C70AA2">
        <w:rPr>
          <w:rFonts w:ascii="Arial" w:hAnsi="Arial" w:cs="Arial"/>
          <w:b/>
          <w:bCs/>
          <w:color w:val="000000"/>
          <w:sz w:val="20"/>
          <w:szCs w:val="20"/>
        </w:rPr>
        <w:t xml:space="preserve"> </w:t>
      </w:r>
      <w:r w:rsidRPr="00C70AA2">
        <w:rPr>
          <w:rFonts w:ascii="Arial" w:hAnsi="Arial" w:cs="Arial"/>
          <w:color w:val="000000"/>
          <w:sz w:val="20"/>
          <w:szCs w:val="20"/>
        </w:rPr>
        <w:t>(</w:t>
      </w:r>
      <w:r w:rsidR="0010247B">
        <w:rPr>
          <w:rFonts w:ascii="Arial" w:hAnsi="Arial" w:cs="Arial"/>
          <w:color w:val="000000"/>
          <w:sz w:val="20"/>
          <w:szCs w:val="20"/>
        </w:rPr>
        <w:t xml:space="preserve"> jednostkowe ryczałtowe</w:t>
      </w:r>
      <w:r w:rsidRPr="00C70AA2">
        <w:rPr>
          <w:rFonts w:ascii="Arial" w:hAnsi="Arial" w:cs="Arial"/>
          <w:color w:val="000000"/>
          <w:sz w:val="20"/>
          <w:szCs w:val="20"/>
        </w:rPr>
        <w:t xml:space="preserve">) </w:t>
      </w:r>
      <w:r w:rsidRPr="00C70AA2">
        <w:rPr>
          <w:rFonts w:ascii="Arial" w:hAnsi="Arial" w:cs="Arial"/>
          <w:b/>
          <w:bCs/>
          <w:color w:val="000000"/>
          <w:sz w:val="20"/>
          <w:szCs w:val="20"/>
        </w:rPr>
        <w:t>oferty</w:t>
      </w:r>
      <w:r w:rsidR="0010247B">
        <w:rPr>
          <w:rFonts w:ascii="Arial" w:hAnsi="Arial" w:cs="Arial"/>
          <w:color w:val="000000"/>
          <w:sz w:val="20"/>
          <w:szCs w:val="20"/>
        </w:rPr>
        <w:t>, uwzględniają</w:t>
      </w:r>
      <w:r w:rsidRPr="00C70AA2">
        <w:rPr>
          <w:rFonts w:ascii="Arial" w:hAnsi="Arial" w:cs="Arial"/>
          <w:color w:val="000000"/>
          <w:sz w:val="20"/>
          <w:szCs w:val="20"/>
        </w:rPr>
        <w:t xml:space="preserve"> należny podatek VAT, </w:t>
      </w:r>
      <w:r w:rsidR="0010247B">
        <w:rPr>
          <w:rFonts w:ascii="Arial" w:hAnsi="Arial" w:cs="Arial"/>
          <w:color w:val="000000"/>
          <w:sz w:val="20"/>
          <w:szCs w:val="20"/>
        </w:rPr>
        <w:t>muszą</w:t>
      </w:r>
      <w:r w:rsidRPr="00C70AA2">
        <w:rPr>
          <w:rFonts w:ascii="Arial" w:hAnsi="Arial" w:cs="Arial"/>
          <w:color w:val="000000"/>
          <w:sz w:val="20"/>
          <w:szCs w:val="20"/>
        </w:rPr>
        <w:t xml:space="preserve"> obejmować cały przedmiot zamówienia wy</w:t>
      </w:r>
      <w:r w:rsidR="00040729" w:rsidRPr="00C70AA2">
        <w:rPr>
          <w:rFonts w:ascii="Arial" w:hAnsi="Arial" w:cs="Arial"/>
          <w:color w:val="000000"/>
          <w:sz w:val="20"/>
          <w:szCs w:val="20"/>
        </w:rPr>
        <w:t>ceniony w oparciu o szczegółowy opis zamówienia</w:t>
      </w:r>
      <w:r w:rsidR="0010247B">
        <w:rPr>
          <w:rFonts w:ascii="Arial" w:hAnsi="Arial" w:cs="Arial"/>
          <w:color w:val="000000"/>
          <w:sz w:val="20"/>
          <w:szCs w:val="20"/>
        </w:rPr>
        <w:t xml:space="preserve"> danej pozycji.</w:t>
      </w:r>
      <w:r w:rsidR="00040729"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cena oferty musi być wyrażona w złotych polskich, po zaokrągleniu do pełnych groszy - dwa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miejsca po przecinku (końcówki poniżej 0,5 grosza pomija się, a końcówki 0,5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wyższe zaokrągla się do 1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cena oferty podana przez Wykonawcę zawiera w sobie wszystkie koszty związane z realizacją</w:t>
      </w:r>
    </w:p>
    <w:p w:rsidR="00AC5181" w:rsidRPr="00C70AA2" w:rsidRDefault="00AC5181" w:rsidP="0010247B">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zamówienia jest stała przez cały okres trwania umowy</w:t>
      </w:r>
      <w:r w:rsidR="0010247B">
        <w:rPr>
          <w:rFonts w:ascii="Arial" w:hAnsi="Arial" w:cs="Arial"/>
          <w:color w:val="000000"/>
          <w:sz w:val="20"/>
          <w:szCs w:val="20"/>
        </w:rPr>
        <w:t>.</w:t>
      </w:r>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cena oferty obejmować będzie wyrażoną w jednostkach pieniężnych i podlegającą zapłacie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Zamawiającego wartość wszystkich zobowiązań Wykonawcy związanych</w:t>
      </w:r>
      <w:r w:rsidR="0010247B">
        <w:rPr>
          <w:rFonts w:ascii="Arial" w:hAnsi="Arial" w:cs="Arial"/>
          <w:color w:val="000000"/>
          <w:sz w:val="20"/>
          <w:szCs w:val="20"/>
        </w:rPr>
        <w:t xml:space="preserve"> </w:t>
      </w:r>
      <w:r w:rsidRPr="00C70AA2">
        <w:rPr>
          <w:rFonts w:ascii="Arial" w:hAnsi="Arial" w:cs="Arial"/>
          <w:color w:val="000000"/>
          <w:sz w:val="20"/>
          <w:szCs w:val="20"/>
        </w:rPr>
        <w:t xml:space="preserve">z wykonaniem </w:t>
      </w:r>
      <w:r w:rsidR="0010247B">
        <w:rPr>
          <w:rFonts w:ascii="Arial" w:hAnsi="Arial" w:cs="Arial"/>
          <w:color w:val="000000"/>
          <w:sz w:val="20"/>
          <w:szCs w:val="20"/>
        </w:rPr>
        <w:t xml:space="preserve"> danego </w:t>
      </w: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5) ceną w rozumieniu przepisów art. 3 ust. 1 i 2 ustawy z dnia 9 maja 2014 r. </w:t>
      </w:r>
      <w:r w:rsidRPr="00C70AA2">
        <w:rPr>
          <w:rFonts w:ascii="Arial" w:hAnsi="Arial" w:cs="Arial"/>
          <w:i/>
          <w:iCs/>
          <w:color w:val="000000"/>
          <w:sz w:val="20"/>
          <w:szCs w:val="20"/>
        </w:rPr>
        <w:t>o informowaniu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i/>
          <w:iCs/>
          <w:color w:val="000000"/>
          <w:sz w:val="20"/>
          <w:szCs w:val="20"/>
        </w:rPr>
        <w:t xml:space="preserve">o cenach towarów i usług </w:t>
      </w:r>
      <w:r w:rsidRPr="00C70AA2">
        <w:rPr>
          <w:rFonts w:ascii="Arial" w:hAnsi="Arial" w:cs="Arial"/>
          <w:color w:val="000000"/>
          <w:sz w:val="20"/>
          <w:szCs w:val="20"/>
        </w:rPr>
        <w:t>(Dz. U. poz. 915) jest wartość wyrażoną w jednostkach pieniężnych,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którą kupujący jest obowiązany zapłacić przedsiębiorcy za towar lub usługę; w cenie</w:t>
      </w:r>
      <w:r w:rsidR="00D22C7B">
        <w:rPr>
          <w:rFonts w:ascii="Arial" w:hAnsi="Arial" w:cs="Arial"/>
          <w:color w:val="000000"/>
          <w:sz w:val="20"/>
          <w:szCs w:val="20"/>
        </w:rPr>
        <w:t xml:space="preserve"> </w:t>
      </w:r>
      <w:r w:rsidRPr="00C70AA2">
        <w:rPr>
          <w:rFonts w:ascii="Arial" w:hAnsi="Arial" w:cs="Arial"/>
          <w:color w:val="000000"/>
          <w:sz w:val="20"/>
          <w:szCs w:val="20"/>
        </w:rPr>
        <w:t>uwzględnia się podatek od towarów i usług oraz podatek akcyzowy, jeżeli na podstawie</w:t>
      </w:r>
      <w:r w:rsidR="00D22C7B">
        <w:rPr>
          <w:rFonts w:ascii="Arial" w:hAnsi="Arial" w:cs="Arial"/>
          <w:color w:val="000000"/>
          <w:sz w:val="20"/>
          <w:szCs w:val="20"/>
        </w:rPr>
        <w:t xml:space="preserve"> </w:t>
      </w:r>
      <w:r w:rsidRPr="00C70AA2">
        <w:rPr>
          <w:rFonts w:ascii="Arial" w:hAnsi="Arial" w:cs="Arial"/>
          <w:color w:val="000000"/>
          <w:sz w:val="20"/>
          <w:szCs w:val="20"/>
        </w:rPr>
        <w:t>odrębnych przepisów sprzedaż towaru (usługi) podlega obciążeniu podatkiem od towarów</w:t>
      </w:r>
      <w:r w:rsidR="00D22C7B">
        <w:rPr>
          <w:rFonts w:ascii="Arial" w:hAnsi="Arial" w:cs="Arial"/>
          <w:color w:val="000000"/>
          <w:sz w:val="20"/>
          <w:szCs w:val="20"/>
        </w:rPr>
        <w:t xml:space="preserve"> </w:t>
      </w:r>
      <w:r w:rsidRPr="00C70AA2">
        <w:rPr>
          <w:rFonts w:ascii="Arial" w:hAnsi="Arial" w:cs="Arial"/>
          <w:color w:val="000000"/>
          <w:sz w:val="20"/>
          <w:szCs w:val="20"/>
        </w:rPr>
        <w:t>i usług lub podatkiem akcyzowym, z zastrzeżeniem pkt 11.8)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cena oferty podana w </w:t>
      </w:r>
      <w:r w:rsidRPr="00C70AA2">
        <w:rPr>
          <w:rFonts w:ascii="Arial" w:hAnsi="Arial" w:cs="Arial"/>
          <w:b/>
          <w:bCs/>
          <w:color w:val="000000"/>
          <w:sz w:val="20"/>
          <w:szCs w:val="20"/>
        </w:rPr>
        <w:t xml:space="preserve">załączniku nr I.1 do SIWZ </w:t>
      </w:r>
      <w:r w:rsidRPr="00C70AA2">
        <w:rPr>
          <w:rFonts w:ascii="Arial" w:hAnsi="Arial" w:cs="Arial"/>
          <w:color w:val="000000"/>
          <w:sz w:val="20"/>
          <w:szCs w:val="20"/>
        </w:rPr>
        <w:t>musi być podana cyfrą,</w:t>
      </w:r>
      <w:r w:rsidR="00D22C7B">
        <w:rPr>
          <w:rFonts w:ascii="Arial" w:hAnsi="Arial" w:cs="Arial"/>
          <w:color w:val="000000"/>
          <w:sz w:val="20"/>
          <w:szCs w:val="20"/>
        </w:rPr>
        <w:t xml:space="preserve"> </w:t>
      </w:r>
      <w:r w:rsidRPr="00C70AA2">
        <w:rPr>
          <w:rFonts w:ascii="Arial" w:hAnsi="Arial" w:cs="Arial"/>
          <w:color w:val="000000"/>
          <w:sz w:val="20"/>
          <w:szCs w:val="20"/>
        </w:rPr>
        <w:t>z dokładnością do dwóch miejsc po przecinku;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prawidłowe ustalenie należnej stawki podatku VAT należy do obowiązków Wykonawcy zgodnie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z przepisami ustawy z dnia 11 marca 2004 r. </w:t>
      </w:r>
      <w:r w:rsidRPr="00C70AA2">
        <w:rPr>
          <w:rFonts w:ascii="Arial" w:hAnsi="Arial" w:cs="Arial"/>
          <w:i/>
          <w:iCs/>
          <w:color w:val="000000"/>
          <w:sz w:val="20"/>
          <w:szCs w:val="20"/>
        </w:rPr>
        <w:t xml:space="preserve">o podatku od towarów i usług </w:t>
      </w:r>
      <w:r w:rsidRPr="00C70AA2">
        <w:rPr>
          <w:rFonts w:ascii="Arial" w:hAnsi="Arial" w:cs="Arial"/>
          <w:color w:val="000000"/>
          <w:sz w:val="20"/>
          <w:szCs w:val="20"/>
        </w:rPr>
        <w:t>(Dz. U. z 2011 r. Nr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177, poz. 1054 - tekst jednolity z późn. zm.);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w celu oceny oferty, której wybór prowadziłby do powstania u Zamawiającego obowiązku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podatkowego zgodnie z przepisami o podatku od towarów i usług, Zamawiający w celu oceny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takiej oferty, doliczy do ceny przedstawionej w ofercie podatek od towarów i usług, który miałby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obowiązek rozliczyć zgodnie z tymi przepisami – w przypadku takim Wykonawca składając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ofertę, informuje Zamawiającego, czy wybór oferty będzie prowadzić do powstania 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obowiązku podatkowego, wskazując nazwę (rodzaj) towaru lub usługi,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dostawa lub świadczenie będzie prowadzić do jego powstania, oraz wskazując ich wartość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kwoty podatku.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poprawi omyłki zgodnie z art. 87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12. Oferta kilku Wykonawców (współpartnerów):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Oferta przedstawiona przez dwóch lub więcej Wykonawców (współpartnerów) wchodzących w skład</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konsorcjum lub spółki cywilnej musi być przedstawiona jako </w:t>
      </w:r>
      <w:r w:rsidRPr="00C70AA2">
        <w:rPr>
          <w:rFonts w:ascii="Arial" w:hAnsi="Arial" w:cs="Arial"/>
          <w:b/>
          <w:bCs/>
          <w:color w:val="000000"/>
          <w:sz w:val="20"/>
          <w:szCs w:val="20"/>
        </w:rPr>
        <w:t>jedna oferta</w:t>
      </w:r>
      <w:r w:rsidRPr="00C70AA2">
        <w:rPr>
          <w:rFonts w:ascii="Arial" w:hAnsi="Arial" w:cs="Arial"/>
          <w:color w:val="000000"/>
          <w:sz w:val="20"/>
          <w:szCs w:val="20"/>
        </w:rPr>
        <w:t xml:space="preserve">, od </w:t>
      </w:r>
      <w:r w:rsidRPr="00C70AA2">
        <w:rPr>
          <w:rFonts w:ascii="Arial" w:hAnsi="Arial" w:cs="Arial"/>
          <w:b/>
          <w:bCs/>
          <w:color w:val="000000"/>
          <w:sz w:val="20"/>
          <w:szCs w:val="20"/>
        </w:rPr>
        <w:t>jednego podmiotu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spełniać następujące wymagania: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współpartnerzy (zgodnie z art. 23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muszą ustanowić pełnomocnika (lidera)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 udzielenie niniejszego zamówienia lub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oraz zawarcia umowy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Umocowanie winno zostać przedłożone wraz z ofertą - treść pełnomocnictwa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powinna dokładnie określać zakres umocowania;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każdy ze współpartnerów </w:t>
      </w:r>
      <w:r w:rsidRPr="00C70AA2">
        <w:rPr>
          <w:rFonts w:ascii="Arial" w:hAnsi="Arial" w:cs="Arial"/>
          <w:b/>
          <w:bCs/>
          <w:color w:val="000000"/>
          <w:sz w:val="20"/>
          <w:szCs w:val="20"/>
        </w:rPr>
        <w:t xml:space="preserve">oddzielnie musi </w:t>
      </w:r>
      <w:r w:rsidRPr="00C70AA2">
        <w:rPr>
          <w:rFonts w:ascii="Arial" w:hAnsi="Arial" w:cs="Arial"/>
          <w:color w:val="000000"/>
          <w:sz w:val="20"/>
          <w:szCs w:val="20"/>
        </w:rPr>
        <w:t>złożyć dokumenty i oświadczenia wymienione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7</w:t>
      </w:r>
      <w:r w:rsidR="00832A9D">
        <w:rPr>
          <w:rFonts w:ascii="Arial" w:hAnsi="Arial" w:cs="Arial"/>
          <w:b/>
          <w:bCs/>
          <w:color w:val="000000"/>
          <w:sz w:val="20"/>
          <w:szCs w:val="20"/>
        </w:rPr>
        <w:t>.1.3</w:t>
      </w:r>
      <w:r w:rsidR="002B4270" w:rsidRPr="00C70AA2">
        <w:rPr>
          <w:rFonts w:ascii="Arial" w:hAnsi="Arial" w:cs="Arial"/>
          <w:b/>
          <w:bCs/>
          <w:color w:val="000000"/>
          <w:sz w:val="20"/>
          <w:szCs w:val="20"/>
        </w:rPr>
        <w:t>), 7.2 i 7.3.</w:t>
      </w:r>
      <w:r w:rsidR="00832A9D">
        <w:rPr>
          <w:rFonts w:ascii="Arial" w:hAnsi="Arial" w:cs="Arial"/>
          <w:b/>
          <w:bCs/>
          <w:color w:val="000000"/>
          <w:sz w:val="20"/>
          <w:szCs w:val="20"/>
        </w:rPr>
        <w:t>4</w:t>
      </w:r>
      <w:r w:rsidR="001F00A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SIWZ </w:t>
      </w:r>
      <w:r w:rsidRPr="00C70AA2">
        <w:rPr>
          <w:rFonts w:ascii="Arial" w:hAnsi="Arial" w:cs="Arial"/>
          <w:color w:val="000000"/>
          <w:sz w:val="20"/>
          <w:szCs w:val="20"/>
        </w:rPr>
        <w:t>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dokumenty, o których mowa w pkt </w:t>
      </w:r>
      <w:r w:rsidR="00CE6848"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składa odpowiednio ten współpartner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(jeden lub kilku), który wykazuje spełnienie poszczególnych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określonych w pkt 5.1. SIWZ, 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oferta musi być podpisana w taki sposób, by prawnie zobowiązywała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wszelka korespondencja oraz rozliczenia dokonywane będą wyłącznie z pełnomocnikiem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(liderem);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wypełniając formularz oferty (</w:t>
      </w:r>
      <w:r w:rsidRPr="00C70AA2">
        <w:rPr>
          <w:rFonts w:ascii="Arial" w:hAnsi="Arial" w:cs="Arial"/>
          <w:b/>
          <w:bCs/>
          <w:color w:val="000000"/>
          <w:sz w:val="20"/>
          <w:szCs w:val="20"/>
        </w:rPr>
        <w:t>załącznik nr I.1 do SIWZ</w:t>
      </w:r>
      <w:r w:rsidRPr="00C70AA2">
        <w:rPr>
          <w:rFonts w:ascii="Arial" w:hAnsi="Arial" w:cs="Arial"/>
          <w:color w:val="000000"/>
          <w:sz w:val="20"/>
          <w:szCs w:val="20"/>
        </w:rPr>
        <w:t>), jak również inne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powołujące się na „Wykonawcę” w miejscu np. „nazwa i adres Wykonawcy” należy wpisać 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wszystkich współpartnerów, a nie ich pełnomocnika – lidera lub jednego 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w przypadku złożenia przez Wykonawców występujących wspólnie zabezpieczenia należytego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wykonania umowy w formie gwarancji, dokument ten powinien być wystawiony na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 łącznie, a nie ich pełnomocnika lub jednego ze współpartnerów.</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13. Podwykonawstwo: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dopuszcza możliwość powierzenia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części zamówienia, co nie zwalnia Wykonawcy z odpowiedzialności za należyte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tego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Zamawiający zgodnie z art. 36b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żąda podania przez Wykonawcę w ofercie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których wykonanie zamierza powierzyć Podwykonawcom i podania ich nazw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(firm).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Wykonawca zmieni lub zrezygnuje z Podwykonawcy, o którym mowa w pkt 13.2.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który jednocześnie jest podmiotem, o którym mowa w pkt 6 SIWZ Wykonawca zobowiązany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wykazać Zamawiającemu, iż zaproponowany inny Podwykonawca lub Wykonawca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samodzielnie spełnia warunki udziału w postępowaniu w stopniu nie mniejszym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podwykonawca, na zasoby którego powoływał się w trakcie postępowania o udzielenie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Powierzenie wykonania części przedmiotu zamówienia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 zawarcia </w:t>
      </w:r>
      <w:r w:rsidRPr="00C70AA2">
        <w:rPr>
          <w:rFonts w:ascii="Arial" w:hAnsi="Arial" w:cs="Arial"/>
          <w:b/>
          <w:bCs/>
          <w:color w:val="000000"/>
          <w:sz w:val="20"/>
          <w:szCs w:val="20"/>
        </w:rPr>
        <w:t>umowy o podwykonawstwo</w:t>
      </w:r>
      <w:r w:rsidRPr="00C70AA2">
        <w:rPr>
          <w:rFonts w:ascii="Arial" w:hAnsi="Arial" w:cs="Arial"/>
          <w:color w:val="000000"/>
          <w:sz w:val="20"/>
          <w:szCs w:val="20"/>
        </w:rPr>
        <w:t>, przez którą należy rozumieć umowę w formie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pisemnej o charakterze odpłatnym, której przedmiotem są usługi, dostawy lub roboty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budowlane stanowiące część zamówienia publicznego, zawartą pomiędzy wybranym przez</w:t>
      </w:r>
    </w:p>
    <w:p w:rsidR="00AC5181" w:rsidRPr="00C70AA2" w:rsidRDefault="00AC5181" w:rsidP="0020367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Wykonawcą a innym podmiotem (Podwykonawcą),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14. Zamówienia polegające na powtórz</w:t>
      </w:r>
      <w:r w:rsidR="00BD49E8">
        <w:rPr>
          <w:rFonts w:ascii="Arial" w:hAnsi="Arial" w:cs="Arial"/>
          <w:b/>
          <w:bCs/>
          <w:color w:val="000000"/>
          <w:sz w:val="20"/>
          <w:szCs w:val="20"/>
        </w:rPr>
        <w:t>eniu podobnych robót budowlanych</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nie przewiduje udzielenia zamówień na podstawie art. 67 ust. 1 pkt 6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15. Wybór oferty z zastosowaniem aukcji elektronicznej: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będzie korzystał z aukcji elektronicznej przy wyborze najkorzystniejszej oferty.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16. Informacja o zamiarze zawarcia umowy ramowej: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Zamawiający nie zamierza zawierać umowy ramowej.</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17. Oferty częściowe:</w:t>
      </w:r>
    </w:p>
    <w:p w:rsidR="00AC5181" w:rsidRPr="00C70AA2" w:rsidRDefault="004355F9"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w:t>
      </w:r>
      <w:r w:rsidR="00BD49E8">
        <w:rPr>
          <w:rFonts w:ascii="Arial" w:hAnsi="Arial" w:cs="Arial"/>
          <w:color w:val="000000"/>
          <w:sz w:val="20"/>
          <w:szCs w:val="20"/>
        </w:rPr>
        <w:t xml:space="preserve"> </w:t>
      </w:r>
      <w:r w:rsidR="00DE5003">
        <w:rPr>
          <w:rFonts w:ascii="Arial" w:hAnsi="Arial" w:cs="Arial"/>
          <w:color w:val="000000"/>
          <w:sz w:val="20"/>
          <w:szCs w:val="20"/>
        </w:rPr>
        <w:t>nie</w:t>
      </w:r>
      <w:r w:rsidRPr="00C70AA2">
        <w:rPr>
          <w:rFonts w:ascii="Arial" w:hAnsi="Arial" w:cs="Arial"/>
          <w:color w:val="000000"/>
          <w:sz w:val="20"/>
          <w:szCs w:val="20"/>
        </w:rPr>
        <w:t xml:space="preserve"> </w:t>
      </w:r>
      <w:r w:rsidR="00AC5181" w:rsidRPr="00C70AA2">
        <w:rPr>
          <w:rFonts w:ascii="Arial" w:hAnsi="Arial" w:cs="Arial"/>
          <w:color w:val="000000"/>
          <w:sz w:val="20"/>
          <w:szCs w:val="20"/>
        </w:rPr>
        <w:t>dopuszcza możliwości składania ofert częściowych.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18. Jedna oferta od jednego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Każdy Wykonawca może złożyć tylko jedną ofertę. Treść oferty musi odpowiadać treści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19. Oferty wariantowe: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dopuszcza możliwości składania ofert wariantowych.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20. Sposób przygotowania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oferta sporządzona według </w:t>
      </w:r>
      <w:r w:rsidRPr="00C70AA2">
        <w:rPr>
          <w:rFonts w:ascii="Arial" w:hAnsi="Arial" w:cs="Arial"/>
          <w:b/>
          <w:bCs/>
          <w:color w:val="000000"/>
          <w:sz w:val="20"/>
          <w:szCs w:val="20"/>
        </w:rPr>
        <w:t xml:space="preserve">załącznika nr I.1 do SIWZ </w:t>
      </w:r>
      <w:r w:rsidRPr="00C70AA2">
        <w:rPr>
          <w:rFonts w:ascii="Arial" w:hAnsi="Arial" w:cs="Arial"/>
          <w:color w:val="000000"/>
          <w:sz w:val="20"/>
          <w:szCs w:val="20"/>
        </w:rPr>
        <w:t>oraz załączniki do oferty powinny być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napisane czytelnie w języku polskim, nieścieralnym atramentem - na maszynie do pisania,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komputerze lub czytelnym pismem ręcznym, z zastrzeżeniem pkt 20.3)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oferta oraz wszystkie załączniki do oferty stanowiące jej integralną część muszą być podpisane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lub 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dołączone do oferty dokumenty w formie kopii (kserokopii) muszą być czytelne, opatrzone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klauzulą „za zgodność z oryginałem” i czytelnym podpisem zawierającym co najmniej pełne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nazwisko składającego oświadczenie lub pieczęcią imienną i parafką składającego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z zachowaniem pkt 9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zaleca się, aby każda </w:t>
      </w:r>
      <w:r w:rsidRPr="002814D7">
        <w:rPr>
          <w:rFonts w:ascii="Arial" w:hAnsi="Arial" w:cs="Arial"/>
          <w:bCs/>
          <w:color w:val="000000"/>
          <w:sz w:val="20"/>
          <w:szCs w:val="20"/>
        </w:rPr>
        <w:t>zapisana</w:t>
      </w:r>
      <w:r w:rsidRPr="00C70AA2">
        <w:rPr>
          <w:rFonts w:ascii="Arial" w:hAnsi="Arial" w:cs="Arial"/>
          <w:b/>
          <w:bCs/>
          <w:color w:val="000000"/>
          <w:sz w:val="20"/>
          <w:szCs w:val="20"/>
        </w:rPr>
        <w:t xml:space="preserve"> </w:t>
      </w:r>
      <w:r w:rsidRPr="00C70AA2">
        <w:rPr>
          <w:rFonts w:ascii="Arial" w:hAnsi="Arial" w:cs="Arial"/>
          <w:color w:val="000000"/>
          <w:sz w:val="20"/>
          <w:szCs w:val="20"/>
        </w:rPr>
        <w:t>strona (kartka) oferty była ponumerowana kolejnymi numerami;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t>
      </w:r>
      <w:r w:rsidRPr="002814D7">
        <w:rPr>
          <w:rFonts w:ascii="Arial" w:hAnsi="Arial" w:cs="Arial"/>
          <w:bCs/>
          <w:color w:val="000000"/>
          <w:sz w:val="20"/>
          <w:szCs w:val="20"/>
        </w:rPr>
        <w:t>każda zapisana</w:t>
      </w:r>
      <w:r w:rsidRPr="00C70AA2">
        <w:rPr>
          <w:rFonts w:ascii="Arial" w:hAnsi="Arial" w:cs="Arial"/>
          <w:b/>
          <w:bCs/>
          <w:color w:val="000000"/>
          <w:sz w:val="20"/>
          <w:szCs w:val="20"/>
        </w:rPr>
        <w:t xml:space="preserve"> </w:t>
      </w:r>
      <w:r w:rsidRPr="00C70AA2">
        <w:rPr>
          <w:rFonts w:ascii="Arial" w:hAnsi="Arial" w:cs="Arial"/>
          <w:color w:val="000000"/>
          <w:sz w:val="20"/>
          <w:szCs w:val="20"/>
        </w:rPr>
        <w:t xml:space="preserve">strona oferty winna być </w:t>
      </w:r>
      <w:r w:rsidRPr="002814D7">
        <w:rPr>
          <w:rFonts w:ascii="Arial" w:hAnsi="Arial" w:cs="Arial"/>
          <w:bCs/>
          <w:color w:val="000000"/>
          <w:sz w:val="20"/>
          <w:szCs w:val="20"/>
        </w:rPr>
        <w:t>podpisana albo zaparafowana</w:t>
      </w:r>
      <w:r w:rsidRPr="00C70AA2">
        <w:rPr>
          <w:rFonts w:ascii="Arial" w:hAnsi="Arial" w:cs="Arial"/>
          <w:b/>
          <w:bCs/>
          <w:color w:val="000000"/>
          <w:sz w:val="20"/>
          <w:szCs w:val="20"/>
        </w:rPr>
        <w:t xml:space="preserve"> </w:t>
      </w:r>
      <w:r w:rsidRPr="00C70AA2">
        <w:rPr>
          <w:rFonts w:ascii="Arial" w:hAnsi="Arial" w:cs="Arial"/>
          <w:color w:val="000000"/>
          <w:sz w:val="20"/>
          <w:szCs w:val="20"/>
        </w:rPr>
        <w:t>przez Wykonawcę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wszelkie poprawki w treści oferty muszą być sygnowane podpisem Wykonawcy lub jego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pełnomocnika;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oferta wraz ze wszystkimi załącznikami powinna być </w:t>
      </w:r>
      <w:r w:rsidRPr="002814D7">
        <w:rPr>
          <w:rFonts w:ascii="Arial" w:hAnsi="Arial" w:cs="Arial"/>
          <w:bCs/>
          <w:color w:val="000000"/>
          <w:sz w:val="20"/>
          <w:szCs w:val="20"/>
        </w:rPr>
        <w:t>trwale spięta</w:t>
      </w:r>
      <w:r w:rsidRPr="002814D7">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pożądane przez Zamawiającego jest złożenie wraz z ofertą spisu treści z wyszczególnieniem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ilości stron wchodzących w jej skład.</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21. Okres związania ofertą: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Wykonawca jest związany ofertą przez okres </w:t>
      </w:r>
      <w:r w:rsidRPr="00C70AA2">
        <w:rPr>
          <w:rFonts w:ascii="Arial" w:hAnsi="Arial" w:cs="Arial"/>
          <w:b/>
          <w:bCs/>
          <w:color w:val="000000"/>
          <w:sz w:val="20"/>
          <w:szCs w:val="20"/>
        </w:rPr>
        <w:t xml:space="preserve">30 </w:t>
      </w:r>
      <w:r w:rsidRPr="00C70AA2">
        <w:rPr>
          <w:rFonts w:ascii="Arial" w:hAnsi="Arial" w:cs="Arial"/>
          <w:color w:val="000000"/>
          <w:sz w:val="20"/>
          <w:szCs w:val="20"/>
        </w:rPr>
        <w:t>dni od upływu terminu składania ofert. Bieg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związania ofertą rozpoczyna się wraz z upływem terminu składania ofert.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22. Ogląd miejsca zamówienia:</w:t>
      </w:r>
    </w:p>
    <w:p w:rsidR="00AC5181" w:rsidRPr="00C70AA2" w:rsidRDefault="00C83778"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Wskazane jest wykonanie</w:t>
      </w:r>
      <w:r w:rsidR="001C1B4A">
        <w:rPr>
          <w:rFonts w:ascii="Arial" w:hAnsi="Arial" w:cs="Arial"/>
          <w:color w:val="000000"/>
          <w:sz w:val="20"/>
          <w:szCs w:val="20"/>
        </w:rPr>
        <w:t xml:space="preserve"> oględzin miejsc</w:t>
      </w:r>
      <w:r>
        <w:rPr>
          <w:rFonts w:ascii="Arial" w:hAnsi="Arial" w:cs="Arial"/>
          <w:color w:val="000000"/>
          <w:sz w:val="20"/>
          <w:szCs w:val="20"/>
        </w:rPr>
        <w:t>a</w:t>
      </w:r>
      <w:r w:rsidR="001C1B4A">
        <w:rPr>
          <w:rFonts w:ascii="Arial" w:hAnsi="Arial" w:cs="Arial"/>
          <w:color w:val="000000"/>
          <w:sz w:val="20"/>
          <w:szCs w:val="20"/>
        </w:rPr>
        <w:t xml:space="preserve"> robót budowlanych</w:t>
      </w:r>
      <w:r w:rsidR="00AC5181"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23. Koszt przygotowania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ponosi wszelkie koszty związane z przygotowaniem i złożeniem oferty w miejscu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wyznaczonym przez Zamawiającego.</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24. Wadium:</w:t>
      </w:r>
    </w:p>
    <w:p w:rsidR="00C32C93" w:rsidRPr="00C32C93" w:rsidRDefault="00C32C93" w:rsidP="00C32C93">
      <w:pPr>
        <w:autoSpaceDE w:val="0"/>
        <w:autoSpaceDN w:val="0"/>
        <w:adjustRightInd w:val="0"/>
        <w:spacing w:after="0" w:line="240" w:lineRule="auto"/>
        <w:rPr>
          <w:rFonts w:ascii="Times New Roman" w:hAnsi="Times New Roman" w:cs="Times New Roman"/>
          <w:color w:val="000000"/>
          <w:sz w:val="24"/>
          <w:szCs w:val="24"/>
        </w:rPr>
      </w:pP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1. Wykonawca zobowiązany jest wnieść wadium zgodnie z art. 45 ustawy Pzp </w:t>
      </w:r>
      <w:r w:rsidRPr="00587EF3">
        <w:rPr>
          <w:rFonts w:ascii="Arial" w:hAnsi="Arial" w:cs="Arial"/>
          <w:b/>
          <w:bCs/>
          <w:color w:val="000000"/>
          <w:sz w:val="20"/>
          <w:szCs w:val="20"/>
        </w:rPr>
        <w:t xml:space="preserve">w wysokości: </w:t>
      </w:r>
      <w:r w:rsidR="00B20851">
        <w:rPr>
          <w:rFonts w:ascii="Arial" w:hAnsi="Arial" w:cs="Arial"/>
          <w:b/>
          <w:bCs/>
          <w:color w:val="000000"/>
          <w:sz w:val="20"/>
          <w:szCs w:val="20"/>
        </w:rPr>
        <w:t>3</w:t>
      </w:r>
      <w:r w:rsidRPr="00C32C93">
        <w:rPr>
          <w:rFonts w:ascii="Arial" w:hAnsi="Arial" w:cs="Arial"/>
          <w:b/>
          <w:bCs/>
          <w:color w:val="000000"/>
          <w:sz w:val="20"/>
          <w:szCs w:val="20"/>
        </w:rPr>
        <w:t xml:space="preserve">.000,00 zł </w:t>
      </w:r>
      <w:r w:rsidRPr="00587EF3">
        <w:rPr>
          <w:rFonts w:ascii="Arial" w:hAnsi="Arial" w:cs="Arial"/>
          <w:color w:val="000000"/>
          <w:sz w:val="20"/>
          <w:szCs w:val="20"/>
        </w:rPr>
        <w:t xml:space="preserve">(słownie: </w:t>
      </w:r>
      <w:r w:rsidR="00B20851">
        <w:rPr>
          <w:rFonts w:ascii="Arial" w:hAnsi="Arial" w:cs="Arial"/>
          <w:color w:val="000000"/>
          <w:sz w:val="20"/>
          <w:szCs w:val="20"/>
        </w:rPr>
        <w:t xml:space="preserve"> trzy tysiące</w:t>
      </w:r>
      <w:r w:rsidRPr="00C32C93">
        <w:rPr>
          <w:rFonts w:ascii="Arial" w:hAnsi="Arial" w:cs="Arial"/>
          <w:color w:val="000000"/>
          <w:sz w:val="20"/>
          <w:szCs w:val="20"/>
        </w:rPr>
        <w:t xml:space="preserve"> złotych 00/100).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2. Wadium można wnieść w formie: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pieniężnej;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poręczeniach bankowych lub poręczeniach spółdzielczej kasy oszczędnościowo-kredytowej, z tym, że poręczenie kasy jest poręczeniem pieniężnym;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bankowych;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ubezpieczeniowych;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poręczenia udzielanego przez podmioty, o których mowa w art. 6b ust. 5 pkt 2 ustawy z dnia 9 listopada 2000 r. o utworzeniu Polskiej Agencji Rozwoju Przedsiębiorczości (</w:t>
      </w:r>
      <w:proofErr w:type="spellStart"/>
      <w:r w:rsidRPr="00C32C93">
        <w:rPr>
          <w:rFonts w:ascii="Arial" w:hAnsi="Arial" w:cs="Arial"/>
          <w:color w:val="000000"/>
          <w:sz w:val="20"/>
          <w:szCs w:val="20"/>
        </w:rPr>
        <w:t>t.j</w:t>
      </w:r>
      <w:proofErr w:type="spellEnd"/>
      <w:r w:rsidRPr="00C32C93">
        <w:rPr>
          <w:rFonts w:ascii="Arial" w:hAnsi="Arial" w:cs="Arial"/>
          <w:color w:val="000000"/>
          <w:sz w:val="20"/>
          <w:szCs w:val="20"/>
        </w:rPr>
        <w:t xml:space="preserve">. Dz. U. z 2014 r., poz. 1804 oraz z 2015 r. poz. 978 i 1240). </w:t>
      </w:r>
    </w:p>
    <w:p w:rsidR="00C32C93" w:rsidRPr="00587EF3" w:rsidRDefault="00C32C93" w:rsidP="00C32C93">
      <w:pPr>
        <w:spacing w:after="0" w:line="240" w:lineRule="auto"/>
        <w:rPr>
          <w:rFonts w:ascii="Arial" w:hAnsi="Arial" w:cs="Arial"/>
          <w:sz w:val="20"/>
          <w:szCs w:val="20"/>
        </w:rPr>
      </w:pPr>
      <w:r w:rsidRPr="00C32C93">
        <w:rPr>
          <w:rFonts w:ascii="Arial" w:hAnsi="Arial" w:cs="Arial"/>
          <w:color w:val="000000"/>
          <w:sz w:val="20"/>
          <w:szCs w:val="20"/>
        </w:rPr>
        <w:t>3. Wadium wniesione w formie pieniężnej należy wpłacić na rachunek Zamawiającego:</w:t>
      </w:r>
      <w:r w:rsidRPr="00587EF3">
        <w:rPr>
          <w:rFonts w:ascii="Arial" w:hAnsi="Arial" w:cs="Arial"/>
          <w:sz w:val="20"/>
          <w:szCs w:val="20"/>
        </w:rPr>
        <w:t xml:space="preserve"> </w:t>
      </w:r>
    </w:p>
    <w:p w:rsidR="003A5FBE" w:rsidRDefault="00C32C93" w:rsidP="001047CC">
      <w:pPr>
        <w:spacing w:after="0" w:line="240" w:lineRule="auto"/>
        <w:jc w:val="both"/>
        <w:rPr>
          <w:b/>
          <w:sz w:val="28"/>
          <w:szCs w:val="28"/>
        </w:rPr>
      </w:pPr>
      <w:r w:rsidRPr="00587EF3">
        <w:rPr>
          <w:rFonts w:ascii="Arial" w:hAnsi="Arial" w:cs="Arial"/>
          <w:sz w:val="20"/>
          <w:szCs w:val="20"/>
        </w:rPr>
        <w:t xml:space="preserve">Nr rachunku: </w:t>
      </w:r>
      <w:r w:rsidRPr="00C45C52">
        <w:rPr>
          <w:rFonts w:ascii="Arial" w:hAnsi="Arial" w:cs="Arial"/>
          <w:b/>
          <w:sz w:val="20"/>
          <w:szCs w:val="20"/>
        </w:rPr>
        <w:t>14 1020 5402 0000 0002 0268 0403</w:t>
      </w:r>
      <w:r w:rsidRPr="00C32C93">
        <w:rPr>
          <w:rFonts w:ascii="Arial" w:hAnsi="Arial" w:cs="Arial"/>
          <w:color w:val="000000"/>
          <w:sz w:val="20"/>
          <w:szCs w:val="20"/>
        </w:rPr>
        <w:t xml:space="preserve"> z dopiskiem </w:t>
      </w:r>
      <w:r w:rsidRPr="00C32C93">
        <w:rPr>
          <w:rFonts w:ascii="Arial" w:hAnsi="Arial" w:cs="Arial"/>
          <w:b/>
          <w:bCs/>
          <w:color w:val="000000"/>
          <w:sz w:val="20"/>
          <w:szCs w:val="20"/>
        </w:rPr>
        <w:t>wadium w postępowaniu</w:t>
      </w:r>
      <w:r w:rsidRPr="00587EF3">
        <w:rPr>
          <w:rFonts w:ascii="Arial" w:hAnsi="Arial" w:cs="Arial"/>
          <w:b/>
          <w:bCs/>
          <w:color w:val="000000"/>
          <w:sz w:val="20"/>
          <w:szCs w:val="20"/>
        </w:rPr>
        <w:t xml:space="preserve"> </w:t>
      </w:r>
      <w:proofErr w:type="spellStart"/>
      <w:r w:rsidRPr="00587EF3">
        <w:rPr>
          <w:rFonts w:ascii="Arial" w:hAnsi="Arial" w:cs="Arial"/>
          <w:b/>
          <w:bCs/>
          <w:color w:val="000000"/>
          <w:sz w:val="20"/>
          <w:szCs w:val="20"/>
        </w:rPr>
        <w:t>pn</w:t>
      </w:r>
      <w:proofErr w:type="spellEnd"/>
      <w:r w:rsidRPr="00587EF3">
        <w:rPr>
          <w:rFonts w:ascii="Arial" w:hAnsi="Arial" w:cs="Arial"/>
          <w:b/>
          <w:bCs/>
          <w:color w:val="000000"/>
          <w:sz w:val="20"/>
          <w:szCs w:val="20"/>
        </w:rPr>
        <w:t>:</w:t>
      </w:r>
      <w:r w:rsidR="003A5FBE" w:rsidRPr="003A5FBE">
        <w:rPr>
          <w:b/>
          <w:sz w:val="28"/>
          <w:szCs w:val="28"/>
        </w:rPr>
        <w:t xml:space="preserve"> </w:t>
      </w:r>
    </w:p>
    <w:p w:rsidR="00C32C93" w:rsidRPr="001047CC" w:rsidRDefault="003A5FBE" w:rsidP="001047CC">
      <w:pPr>
        <w:spacing w:after="0" w:line="240" w:lineRule="auto"/>
        <w:jc w:val="both"/>
        <w:rPr>
          <w:rFonts w:ascii="Arial" w:eastAsia="Times New Roman" w:hAnsi="Arial" w:cs="Arial"/>
          <w:b/>
          <w:sz w:val="28"/>
          <w:szCs w:val="28"/>
          <w:lang w:eastAsia="pl-PL"/>
        </w:rPr>
      </w:pPr>
      <w:r w:rsidRPr="003A5FBE">
        <w:rPr>
          <w:rFonts w:ascii="Arial" w:hAnsi="Arial" w:cs="Arial"/>
          <w:b/>
          <w:sz w:val="20"/>
          <w:szCs w:val="20"/>
        </w:rPr>
        <w:t>Zmiana organizacji ruchu poprzez wykonanie skrzyżowa</w:t>
      </w:r>
      <w:r w:rsidR="001047CC">
        <w:rPr>
          <w:rFonts w:ascii="Arial" w:hAnsi="Arial" w:cs="Arial"/>
          <w:b/>
          <w:sz w:val="20"/>
          <w:szCs w:val="20"/>
        </w:rPr>
        <w:t xml:space="preserve">nia o ruchu okrężnym przy Placu </w:t>
      </w:r>
      <w:r w:rsidRPr="003A5FBE">
        <w:rPr>
          <w:rFonts w:ascii="Arial" w:hAnsi="Arial" w:cs="Arial"/>
          <w:b/>
          <w:sz w:val="20"/>
          <w:szCs w:val="20"/>
        </w:rPr>
        <w:t>Komuny Paryskiej w Szprotawie</w:t>
      </w:r>
      <w:r w:rsidR="001047CC">
        <w:rPr>
          <w:rFonts w:ascii="Arial" w:eastAsia="Times New Roman" w:hAnsi="Arial" w:cs="Arial"/>
          <w:b/>
          <w:sz w:val="28"/>
          <w:szCs w:val="28"/>
          <w:lang w:eastAsia="pl-PL"/>
        </w:rPr>
        <w:t xml:space="preserve"> </w:t>
      </w:r>
      <w:r w:rsidR="00C32C93" w:rsidRPr="00C32C93">
        <w:rPr>
          <w:rFonts w:ascii="Arial" w:hAnsi="Arial" w:cs="Arial"/>
          <w:color w:val="000000"/>
          <w:sz w:val="20"/>
          <w:szCs w:val="20"/>
        </w:rPr>
        <w:t xml:space="preserve">a kserokopię potwierdzenia przelewu załączyć do oferty.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 W przypadku składania przez Wykonawcę wadium w formie gwarancji, powinna ona być sporządzona zgodnie z obowiązującym prawem i powinna zawierać następujące elementy: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4.1.Nazwę dającego zlecenie (Wykonawcy), nazwę beneficjenta gwarancji (Zamawiającego), nazwę gwaranta (banku lub instytucji ubezpieczeniowej udzielających gwarancji) oraz wskazanie ich siedzib,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4.2. Określenie wierzytelności, która ma być zabezpieczona gwarancją,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4.3. Kwotę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4.4. Termin ważności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b/>
          <w:bCs/>
          <w:color w:val="000000"/>
          <w:sz w:val="20"/>
          <w:szCs w:val="20"/>
        </w:rPr>
        <w:t xml:space="preserve">4.5 Zobowiązanie Gwaranta do: </w:t>
      </w:r>
      <w:r w:rsidRPr="00C32C93">
        <w:rPr>
          <w:rFonts w:ascii="Arial" w:hAnsi="Arial" w:cs="Arial"/>
          <w:color w:val="000000"/>
          <w:sz w:val="20"/>
          <w:szCs w:val="20"/>
        </w:rPr>
        <w:t xml:space="preserve">zapłacenia kwoty gwarancji na pierwsze pisemne żądanie Zamawiającego zawierające oświadczenie, iż Wykonawca, którego ofertę wybrano: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lastRenderedPageBreak/>
        <w:t xml:space="preserve">4.5.1 Odmówił podpisania umowy na warunkach określonych w ofercie.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4.5.2 Nie wniósł zabezpieczenia należytego wykonania umowy.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4.5.3 Zawarcie umowy w sprawie zamówienia publicznego stało się niemożliwe z przyczyn leżących po stronie Wykonawcy; a także w sytuacji, gdy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23" w:line="240" w:lineRule="auto"/>
        <w:rPr>
          <w:rFonts w:ascii="Arial" w:hAnsi="Arial" w:cs="Arial"/>
          <w:color w:val="000000"/>
          <w:sz w:val="20"/>
          <w:szCs w:val="20"/>
        </w:rPr>
      </w:pPr>
      <w:r w:rsidRPr="00C32C93">
        <w:rPr>
          <w:rFonts w:ascii="Arial" w:hAnsi="Arial" w:cs="Arial"/>
          <w:color w:val="000000"/>
          <w:sz w:val="20"/>
          <w:szCs w:val="20"/>
        </w:rPr>
        <w:t>5. Wadium musi być wniesione przed upływem terminu składania ofert</w:t>
      </w:r>
      <w:r w:rsidR="00587EF3">
        <w:rPr>
          <w:rFonts w:ascii="Arial" w:hAnsi="Arial" w:cs="Arial"/>
          <w:color w:val="000000"/>
          <w:sz w:val="20"/>
          <w:szCs w:val="20"/>
        </w:rPr>
        <w:t>.</w:t>
      </w:r>
      <w:r w:rsidRPr="00C32C93">
        <w:rPr>
          <w:rFonts w:ascii="Arial" w:hAnsi="Arial" w:cs="Arial"/>
          <w:color w:val="000000"/>
          <w:sz w:val="20"/>
          <w:szCs w:val="20"/>
        </w:rPr>
        <w:t xml:space="preserve"> </w:t>
      </w:r>
    </w:p>
    <w:p w:rsidR="00C32C93" w:rsidRPr="00C32C93" w:rsidRDefault="00C32C93" w:rsidP="00587EF3">
      <w:pPr>
        <w:tabs>
          <w:tab w:val="left" w:pos="284"/>
          <w:tab w:val="left" w:pos="4784"/>
        </w:tabs>
        <w:spacing w:after="0"/>
        <w:jc w:val="both"/>
        <w:rPr>
          <w:rFonts w:ascii="Arial" w:hAnsi="Arial" w:cs="Arial"/>
          <w:sz w:val="20"/>
          <w:szCs w:val="20"/>
        </w:rPr>
      </w:pPr>
      <w:r w:rsidRPr="00C32C93">
        <w:rPr>
          <w:rFonts w:ascii="Arial" w:hAnsi="Arial" w:cs="Arial"/>
          <w:color w:val="000000"/>
          <w:sz w:val="20"/>
          <w:szCs w:val="20"/>
        </w:rPr>
        <w:t xml:space="preserve">6. </w:t>
      </w:r>
      <w:r w:rsidRPr="00587EF3">
        <w:rPr>
          <w:rFonts w:ascii="Arial" w:eastAsia="Times New Roman" w:hAnsi="Arial" w:cs="Arial"/>
          <w:sz w:val="20"/>
          <w:szCs w:val="20"/>
          <w:lang w:eastAsia="pl-PL"/>
        </w:rPr>
        <w:t xml:space="preserve">Wadium wnoszone w innych  niż pieniądz dopuszczonych przez Zamawiającego formach należy złożyć w siedzibie Zamawiającego: Biuro Obsługi Klienta/parter przed upływem terminu składania ofert. Wadium wnoszone w innych dopuszczonych przez Zamawiającego formach można w </w:t>
      </w:r>
      <w:r w:rsidR="004C5222" w:rsidRPr="00587EF3">
        <w:rPr>
          <w:rFonts w:ascii="Arial" w:eastAsia="Times New Roman" w:hAnsi="Arial" w:cs="Arial"/>
          <w:sz w:val="20"/>
          <w:szCs w:val="20"/>
          <w:lang w:eastAsia="pl-PL"/>
        </w:rPr>
        <w:t xml:space="preserve">oryginale dołączyć do </w:t>
      </w:r>
      <w:r w:rsidRPr="00587EF3">
        <w:rPr>
          <w:rFonts w:ascii="Arial" w:eastAsia="Times New Roman" w:hAnsi="Arial" w:cs="Arial"/>
          <w:sz w:val="20"/>
          <w:szCs w:val="20"/>
          <w:lang w:eastAsia="pl-PL"/>
        </w:rPr>
        <w:t>of</w:t>
      </w:r>
      <w:r w:rsidR="004C5222" w:rsidRPr="00587EF3">
        <w:rPr>
          <w:rFonts w:ascii="Arial" w:eastAsia="Times New Roman" w:hAnsi="Arial" w:cs="Arial"/>
          <w:sz w:val="20"/>
          <w:szCs w:val="20"/>
          <w:lang w:eastAsia="pl-PL"/>
        </w:rPr>
        <w:t>erty.</w:t>
      </w:r>
      <w:r w:rsidR="00587EF3" w:rsidRPr="00C32C93">
        <w:rPr>
          <w:rFonts w:ascii="Arial" w:hAnsi="Arial" w:cs="Arial"/>
          <w:sz w:val="20"/>
          <w:szCs w:val="20"/>
        </w:rPr>
        <w:t xml:space="preserve">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7. Wniesienie wadium w pieniądzu za pomocą przelewu bankowego, Zamawiający będzie uważał za skuteczne tylko wówczas, gdy bank prowadzący rachunek Zamawiającego potwierdzi, że otrzymał taki przelew przed upływem terminu składania ofert.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W wymienionym przypadku dołączenie do oferty kopii polecenia przelewu wystawionego przez Wykonawcę nie jest warunkiem wystarczającym do stwierdzenia przez Zamawiającego terminowego wniesienia wadium przez Wykonawcę.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8. Dokumenty, o których mowa w ust. 2, muszą obejmować swym zakresem wszelkie roszczenia Zamawiającego z tytułu wystąpienia zdarzeń, o których mowa w art. 46 ust. 5 ustawy Pzp, a także w przypadku określonym w art. 46 ust. 4a, przy czym w przypadku gdy Wykonawcy wspólnie ubiegają się o udzielenie zamówienia, dokumenty te muszą obejmować swym zakresem wszelkie roszczenia Zamawiającego z tytułu związanych z postępowaniem o udzielenie zamówienia działań lub zaniechań każdego z nich.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9. Zamawiający dokona zwrotu wadium wszystkim Wykonawcom niezwłocznie po wyborze oferty najkorzystniejszej lub unieważnieniu postępowania, z wyjątkiem Wykonawcy, którego oferta została wybrana jako najkorzystniejsza, z zastrzeżeniem art. 46 ust. 4a ustawy Pzp.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 Zamawiający zatrzymuje wadium wraz z odsetkami, jeżeli Wykonawca, którego oferta została wybrana: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10.1. Odmówi podpisania umowy na warunkach określonych w ofercie;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10.2. Nie wniósł zabezpieczenia należytego wykonania umowy jeżeli jest ono wymagane w SIWZ;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10.3. Zawarcie umowy w sprawie zamówienia publicznego stało się niemożliwe z przyczyn leżących po stronie Wykonawcy;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10.4.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0" w:line="240" w:lineRule="auto"/>
        <w:rPr>
          <w:rFonts w:ascii="Arial" w:hAnsi="Arial" w:cs="Arial"/>
          <w:sz w:val="20"/>
          <w:szCs w:val="20"/>
        </w:rPr>
      </w:pPr>
    </w:p>
    <w:p w:rsidR="00C32C93" w:rsidRPr="00587EF3" w:rsidRDefault="00C32C93" w:rsidP="00C32C93">
      <w:pPr>
        <w:autoSpaceDE w:val="0"/>
        <w:autoSpaceDN w:val="0"/>
        <w:adjustRightInd w:val="0"/>
        <w:spacing w:after="0" w:line="240" w:lineRule="auto"/>
        <w:rPr>
          <w:rFonts w:ascii="Arial" w:hAnsi="Arial" w:cs="Arial"/>
          <w:sz w:val="20"/>
          <w:szCs w:val="20"/>
        </w:rPr>
      </w:pPr>
      <w:r w:rsidRPr="00587EF3">
        <w:rPr>
          <w:rFonts w:ascii="Arial" w:hAnsi="Arial" w:cs="Arial"/>
          <w:sz w:val="20"/>
          <w:szCs w:val="20"/>
        </w:rPr>
        <w:t>W przypadku wycofania oferty przed upływem terminu do jej składania, Zamawiający, na pisemny wniosek Wykonawcy, niezwłocznie zwróci wadium.</w:t>
      </w:r>
    </w:p>
    <w:p w:rsidR="00C32C93" w:rsidRPr="00587EF3" w:rsidRDefault="00C32C93" w:rsidP="00C32C93">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25. Opakowanie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umieści ofertę w zamkniętej kopercie opatrzonej nazwą i adresem Wykonawcy, adresem</w:t>
      </w:r>
    </w:p>
    <w:p w:rsidR="001D0A2E" w:rsidRPr="00C70AA2" w:rsidRDefault="00AC5181" w:rsidP="00AC5181">
      <w:pPr>
        <w:autoSpaceDE w:val="0"/>
        <w:autoSpaceDN w:val="0"/>
        <w:adjustRightInd w:val="0"/>
        <w:spacing w:after="0" w:line="240" w:lineRule="auto"/>
        <w:rPr>
          <w:rFonts w:ascii="Arial" w:hAnsi="Arial" w:cs="Arial"/>
          <w:b/>
          <w:sz w:val="20"/>
          <w:szCs w:val="20"/>
        </w:rPr>
      </w:pPr>
      <w:r w:rsidRPr="00C70AA2">
        <w:rPr>
          <w:rFonts w:ascii="Arial" w:hAnsi="Arial" w:cs="Arial"/>
          <w:color w:val="000000"/>
          <w:sz w:val="20"/>
          <w:szCs w:val="20"/>
        </w:rPr>
        <w:t>Zamawiającego i napisem:</w:t>
      </w:r>
      <w:r w:rsidR="001D0A2E" w:rsidRPr="00C70AA2">
        <w:rPr>
          <w:rFonts w:ascii="Arial" w:hAnsi="Arial" w:cs="Arial"/>
          <w:b/>
          <w:sz w:val="20"/>
          <w:szCs w:val="20"/>
        </w:rPr>
        <w:t xml:space="preserve"> </w:t>
      </w:r>
    </w:p>
    <w:p w:rsidR="00460A41" w:rsidRPr="00C70AA2" w:rsidRDefault="00460A41" w:rsidP="00AC5181">
      <w:pPr>
        <w:autoSpaceDE w:val="0"/>
        <w:autoSpaceDN w:val="0"/>
        <w:adjustRightInd w:val="0"/>
        <w:spacing w:after="0" w:line="240" w:lineRule="auto"/>
        <w:rPr>
          <w:rFonts w:ascii="Arial" w:hAnsi="Arial" w:cs="Arial"/>
          <w:b/>
          <w:sz w:val="20"/>
          <w:szCs w:val="20"/>
        </w:rPr>
      </w:pPr>
    </w:p>
    <w:p w:rsidR="00AE0B0B" w:rsidRPr="00D25FFA" w:rsidRDefault="001C5CFF" w:rsidP="00AE0B0B">
      <w:pPr>
        <w:spacing w:after="0" w:line="240" w:lineRule="auto"/>
        <w:jc w:val="center"/>
        <w:rPr>
          <w:rFonts w:ascii="Arial" w:eastAsia="Times New Roman" w:hAnsi="Arial" w:cs="Arial"/>
          <w:b/>
          <w:sz w:val="28"/>
          <w:szCs w:val="28"/>
          <w:lang w:eastAsia="pl-PL"/>
        </w:rPr>
      </w:pPr>
      <w:r w:rsidRPr="008F4D78">
        <w:rPr>
          <w:rFonts w:ascii="Arial" w:hAnsi="Arial" w:cs="Arial"/>
          <w:b/>
          <w:sz w:val="20"/>
          <w:szCs w:val="20"/>
        </w:rPr>
        <w:t xml:space="preserve">Oferta przetargowa na zadanie </w:t>
      </w:r>
      <w:proofErr w:type="spellStart"/>
      <w:r w:rsidRPr="008F4D78">
        <w:rPr>
          <w:rFonts w:ascii="Arial" w:hAnsi="Arial" w:cs="Arial"/>
          <w:b/>
          <w:sz w:val="20"/>
          <w:szCs w:val="20"/>
        </w:rPr>
        <w:t>pn</w:t>
      </w:r>
      <w:proofErr w:type="spellEnd"/>
      <w:r w:rsidR="001D0A2E" w:rsidRPr="008F4D78">
        <w:rPr>
          <w:rFonts w:ascii="Arial" w:hAnsi="Arial" w:cs="Arial"/>
          <w:b/>
          <w:sz w:val="20"/>
          <w:szCs w:val="20"/>
        </w:rPr>
        <w:t xml:space="preserve"> :</w:t>
      </w:r>
      <w:r w:rsidR="00215D5E" w:rsidRPr="008F4D78">
        <w:rPr>
          <w:rFonts w:ascii="Arial" w:hAnsi="Arial" w:cs="Arial"/>
          <w:color w:val="000000"/>
          <w:sz w:val="20"/>
          <w:szCs w:val="20"/>
        </w:rPr>
        <w:t xml:space="preserve"> </w:t>
      </w:r>
      <w:r w:rsidR="00AE0B0B" w:rsidRPr="00AE0B0B">
        <w:rPr>
          <w:rFonts w:ascii="Arial" w:hAnsi="Arial" w:cs="Arial"/>
          <w:b/>
          <w:sz w:val="20"/>
          <w:szCs w:val="20"/>
        </w:rPr>
        <w:t>Zmiana organizacji ruchu poprzez wykonanie skrzyżowania o ruchu okrężnym przy Placu Komuny Paryskiej w Szprotawie.</w:t>
      </w:r>
    </w:p>
    <w:p w:rsidR="008F4D78" w:rsidRPr="008F4D78" w:rsidRDefault="008F4D78" w:rsidP="008F4D78">
      <w:pPr>
        <w:spacing w:after="0" w:line="240" w:lineRule="auto"/>
        <w:jc w:val="center"/>
        <w:rPr>
          <w:rFonts w:ascii="Arial" w:eastAsia="Times New Roman" w:hAnsi="Arial" w:cs="Arial"/>
          <w:b/>
          <w:sz w:val="20"/>
          <w:szCs w:val="20"/>
          <w:lang w:eastAsia="pl-PL"/>
        </w:rPr>
      </w:pPr>
    </w:p>
    <w:p w:rsidR="00AC5181" w:rsidRPr="009D2185" w:rsidRDefault="00AC5181" w:rsidP="009D2185">
      <w:pPr>
        <w:spacing w:after="0" w:line="240" w:lineRule="auto"/>
        <w:rPr>
          <w:rFonts w:ascii="Arial" w:hAnsi="Arial" w:cs="Arial"/>
          <w:b/>
          <w:color w:val="000000"/>
          <w:sz w:val="20"/>
          <w:szCs w:val="20"/>
        </w:rPr>
      </w:pPr>
      <w:r w:rsidRPr="00C70AA2">
        <w:rPr>
          <w:rFonts w:ascii="Arial" w:hAnsi="Arial" w:cs="Arial"/>
          <w:color w:val="000000"/>
          <w:sz w:val="20"/>
          <w:szCs w:val="20"/>
        </w:rPr>
        <w:t>z dopiskiem:</w:t>
      </w:r>
      <w:r w:rsidR="009D2185">
        <w:rPr>
          <w:rFonts w:ascii="Arial" w:hAnsi="Arial" w:cs="Arial"/>
          <w:b/>
          <w:color w:val="000000"/>
          <w:sz w:val="20"/>
          <w:szCs w:val="20"/>
        </w:rPr>
        <w:t xml:space="preserve"> </w:t>
      </w:r>
      <w:r w:rsidRPr="00C70AA2">
        <w:rPr>
          <w:rFonts w:ascii="Arial" w:hAnsi="Arial" w:cs="Arial"/>
          <w:b/>
          <w:bCs/>
          <w:color w:val="000000"/>
          <w:sz w:val="20"/>
          <w:szCs w:val="20"/>
        </w:rPr>
        <w:t xml:space="preserve">„Nie otwierać przed godziną </w:t>
      </w:r>
      <w:r w:rsidR="00AE0B0B">
        <w:rPr>
          <w:rFonts w:ascii="Arial" w:hAnsi="Arial" w:cs="Arial"/>
          <w:b/>
          <w:bCs/>
          <w:color w:val="000000"/>
          <w:sz w:val="20"/>
          <w:szCs w:val="20"/>
        </w:rPr>
        <w:t>12:15 dnia 05 lipca</w:t>
      </w:r>
      <w:r w:rsidR="008F4D78">
        <w:rPr>
          <w:rFonts w:ascii="Arial" w:hAnsi="Arial" w:cs="Arial"/>
          <w:b/>
          <w:bCs/>
          <w:color w:val="000000"/>
          <w:sz w:val="20"/>
          <w:szCs w:val="20"/>
        </w:rPr>
        <w:t xml:space="preserve"> 2018</w:t>
      </w:r>
      <w:r w:rsidR="00B007A2">
        <w:rPr>
          <w:rFonts w:ascii="Arial" w:hAnsi="Arial" w:cs="Arial"/>
          <w:b/>
          <w:bCs/>
          <w:color w:val="000000"/>
          <w:sz w:val="20"/>
          <w:szCs w:val="20"/>
        </w:rPr>
        <w:t>r.</w:t>
      </w:r>
      <w:r w:rsidRPr="00C70AA2">
        <w:rPr>
          <w:rFonts w:ascii="Arial" w:hAnsi="Arial" w:cs="Arial"/>
          <w:b/>
          <w:bCs/>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26. Składanie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oferty w formie pisemnej należy złożyć w siedzib</w:t>
      </w:r>
      <w:r w:rsidR="001C1702" w:rsidRPr="00C70AA2">
        <w:rPr>
          <w:rFonts w:ascii="Arial" w:hAnsi="Arial" w:cs="Arial"/>
          <w:color w:val="000000"/>
          <w:sz w:val="20"/>
          <w:szCs w:val="20"/>
        </w:rPr>
        <w:t>ie Zamawiającego tj.</w:t>
      </w:r>
      <w:r w:rsidR="003B5B23" w:rsidRPr="00C70AA2">
        <w:rPr>
          <w:rFonts w:ascii="Arial" w:hAnsi="Arial" w:cs="Arial"/>
          <w:color w:val="000000"/>
          <w:sz w:val="20"/>
          <w:szCs w:val="20"/>
        </w:rPr>
        <w:t xml:space="preserve"> Gmina Szprotawa Rynek 45, 67-300 Szprotawa</w:t>
      </w:r>
      <w:r w:rsidRPr="00C70AA2">
        <w:rPr>
          <w:rFonts w:ascii="Arial" w:hAnsi="Arial" w:cs="Arial"/>
          <w:b/>
          <w:bCs/>
          <w:color w:val="000000"/>
          <w:sz w:val="20"/>
          <w:szCs w:val="20"/>
        </w:rPr>
        <w:t xml:space="preserve"> </w:t>
      </w:r>
      <w:r w:rsidR="00DA73DA">
        <w:rPr>
          <w:rFonts w:ascii="Arial" w:hAnsi="Arial" w:cs="Arial"/>
          <w:color w:val="000000"/>
          <w:sz w:val="20"/>
          <w:szCs w:val="20"/>
        </w:rPr>
        <w:t xml:space="preserve">w terminie do dnia </w:t>
      </w:r>
      <w:r w:rsidR="00AE0B0B">
        <w:rPr>
          <w:rFonts w:ascii="Arial" w:hAnsi="Arial" w:cs="Arial"/>
          <w:b/>
          <w:color w:val="000000"/>
          <w:sz w:val="20"/>
          <w:szCs w:val="20"/>
        </w:rPr>
        <w:t>05</w:t>
      </w:r>
      <w:r w:rsidR="00AE0B0B">
        <w:rPr>
          <w:rFonts w:ascii="Arial" w:hAnsi="Arial" w:cs="Arial"/>
          <w:b/>
          <w:bCs/>
          <w:color w:val="000000"/>
          <w:sz w:val="20"/>
          <w:szCs w:val="20"/>
        </w:rPr>
        <w:t xml:space="preserve"> lipca</w:t>
      </w:r>
      <w:r w:rsidR="003B5B23" w:rsidRPr="00C70AA2">
        <w:rPr>
          <w:rFonts w:ascii="Arial" w:hAnsi="Arial" w:cs="Arial"/>
          <w:color w:val="000000"/>
          <w:sz w:val="20"/>
          <w:szCs w:val="20"/>
        </w:rPr>
        <w:t xml:space="preserve"> </w:t>
      </w:r>
      <w:r w:rsidR="008F4D78">
        <w:rPr>
          <w:rFonts w:ascii="Arial" w:hAnsi="Arial" w:cs="Arial"/>
          <w:b/>
          <w:bCs/>
          <w:color w:val="000000"/>
          <w:sz w:val="20"/>
          <w:szCs w:val="20"/>
        </w:rPr>
        <w:t>2018</w:t>
      </w:r>
      <w:r w:rsidR="003B5B23" w:rsidRPr="00C70AA2">
        <w:rPr>
          <w:rFonts w:ascii="Arial" w:hAnsi="Arial" w:cs="Arial"/>
          <w:b/>
          <w:bCs/>
          <w:color w:val="000000"/>
          <w:sz w:val="20"/>
          <w:szCs w:val="20"/>
        </w:rPr>
        <w:t xml:space="preserve"> roku do godz. 12</w:t>
      </w:r>
      <w:r w:rsidRPr="00C70AA2">
        <w:rPr>
          <w:rFonts w:ascii="Arial" w:hAnsi="Arial" w:cs="Arial"/>
          <w:b/>
          <w:bCs/>
          <w:color w:val="000000"/>
          <w:sz w:val="20"/>
          <w:szCs w:val="20"/>
        </w:rPr>
        <w:t>:00</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składanie ofert odbywa się za pośrednictwem operatora pocztowego w rozumieniu ustawy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dnia 23 listopada 2012 r. </w:t>
      </w:r>
      <w:r w:rsidRPr="00C70AA2">
        <w:rPr>
          <w:rFonts w:ascii="Arial" w:hAnsi="Arial" w:cs="Arial"/>
          <w:i/>
          <w:iCs/>
          <w:color w:val="000000"/>
          <w:sz w:val="20"/>
          <w:szCs w:val="20"/>
        </w:rPr>
        <w:t xml:space="preserve">Prawo pocztowe </w:t>
      </w:r>
      <w:r w:rsidRPr="00C70AA2">
        <w:rPr>
          <w:rFonts w:ascii="Arial" w:hAnsi="Arial" w:cs="Arial"/>
          <w:color w:val="000000"/>
          <w:sz w:val="20"/>
          <w:szCs w:val="20"/>
        </w:rPr>
        <w:t>(Dz. U. poz. 1529 oraz z 2015 r. poz. 1830),</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osobiście lub za pośrednictwem posłańca;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ofertę złożoną po terminie niezwłocznie zwraca się Wykonawcy zgodnie z art. 84 ust. 2 ustawy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4) </w:t>
      </w:r>
      <w:r w:rsidRPr="004B5C43">
        <w:rPr>
          <w:rFonts w:ascii="Arial" w:hAnsi="Arial" w:cs="Arial"/>
          <w:bCs/>
          <w:color w:val="000000"/>
          <w:sz w:val="20"/>
          <w:szCs w:val="20"/>
        </w:rPr>
        <w:t>Zamawiający nie bierze odpowiedzialności za niewłaściwe opakowanie oferty lub</w:t>
      </w:r>
    </w:p>
    <w:p w:rsidR="00AC5181" w:rsidRPr="004B5C43"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lastRenderedPageBreak/>
        <w:t>złożenie jej w niewłaściwym miejscu</w:t>
      </w:r>
      <w:r w:rsidRPr="004B5C43">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Zamawiający informuje, iż zgodnie z art. 96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oferty składane w postępowaniu</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o zamówienie publiczne są jawne i podlegają udostępnieniu od chwili ich otwarcia, </w:t>
      </w:r>
      <w:r w:rsidRPr="004B5C43">
        <w:rPr>
          <w:rFonts w:ascii="Arial" w:hAnsi="Arial" w:cs="Arial"/>
          <w:bCs/>
          <w:color w:val="000000"/>
          <w:sz w:val="20"/>
          <w:szCs w:val="20"/>
        </w:rPr>
        <w:t>z wyjątkiem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informacji</w:t>
      </w:r>
      <w:r w:rsidRPr="00C70AA2">
        <w:rPr>
          <w:rFonts w:ascii="Arial" w:hAnsi="Arial" w:cs="Arial"/>
          <w:b/>
          <w:bCs/>
          <w:color w:val="000000"/>
          <w:sz w:val="20"/>
          <w:szCs w:val="20"/>
        </w:rPr>
        <w:t xml:space="preserve"> </w:t>
      </w:r>
      <w:r w:rsidRPr="00C70AA2">
        <w:rPr>
          <w:rFonts w:ascii="Arial" w:hAnsi="Arial" w:cs="Arial"/>
          <w:color w:val="000000"/>
          <w:sz w:val="20"/>
          <w:szCs w:val="20"/>
        </w:rPr>
        <w:t>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jeśli Wykonawca nie później niż w terminie składania ofert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wniosków o dopuszczenie do udziału w postępowaniu, zastrzegł, że nie mogą być 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udostępniane oraz wykazał, iż zastrzeżone informacje stanowią tajemnicę przedsiębiorstwa.</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Stosowne zastrzeżenie, spełniające ww. wymagania, Wykonawca winien złożyć wraz z</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ofertą, w przeciwnym razie cała oferta zostanie ujawniona.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Zamawiający zaleca, aby informacje zastrzeżone jako tajemnica przedsiębiorstwa były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Wykonawcę złożone w oddzielnej kopercie z oznakowaniem „tajemnica przedsiębiorstwa”;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8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Wykonawca nie może zastrzec informacji,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27. Zmiana lub wycofanie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Wykonawca może wprowadzić zmiany, poprawki, modyfikacje i uzupełnienia do złożonej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wyłącznie </w:t>
      </w:r>
      <w:r w:rsidRPr="00C70AA2">
        <w:rPr>
          <w:rFonts w:ascii="Arial" w:hAnsi="Arial" w:cs="Arial"/>
          <w:b/>
          <w:bCs/>
          <w:color w:val="000000"/>
          <w:sz w:val="20"/>
          <w:szCs w:val="20"/>
        </w:rPr>
        <w:t>przed upływem terminu do składania ofert</w:t>
      </w:r>
      <w:r w:rsidRPr="00C70AA2">
        <w:rPr>
          <w:rFonts w:ascii="Arial" w:hAnsi="Arial" w:cs="Arial"/>
          <w:color w:val="000000"/>
          <w:sz w:val="20"/>
          <w:szCs w:val="20"/>
        </w:rPr>
        <w:t>. Wprowadzenie zmian do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 złożenia przez Wykonawcę lub jego pełnomocnika pisemnego powiadomienia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wprowadzeniu zmian. Powiadomienie o wprowadzeniu zmian musi być złożone wg takich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samych zasad jak oferta (pkt 25 SIWZ), z dodatkowym oznaczeniem „ZMIANA”. W przypadku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wprowadzenia więcej niż jednej zmiany do złożonej oferty każdą kopertę z powiadomieniem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wprowadzeniu zmian, należy dodatkowo opatrzyć napisem „zmiana nr …”. Po stwierdzeniu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poprawności wprowadzenia zmian do oferty koperta (koperty) oznakowana dopiskiem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„ZMIANA” zostanie otwarta przy otwieraniu oferty Wykonawcy, który wprowadził zmiany, a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zawartość uznana za integralną część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Wykonawca ma prawo </w:t>
      </w:r>
      <w:r w:rsidRPr="00C70AA2">
        <w:rPr>
          <w:rFonts w:ascii="Arial" w:hAnsi="Arial" w:cs="Arial"/>
          <w:b/>
          <w:bCs/>
          <w:color w:val="000000"/>
          <w:sz w:val="20"/>
          <w:szCs w:val="20"/>
        </w:rPr>
        <w:t xml:space="preserve">przed upływem terminu do składania ofert </w:t>
      </w:r>
      <w:r w:rsidRPr="00C70AA2">
        <w:rPr>
          <w:rFonts w:ascii="Arial" w:hAnsi="Arial" w:cs="Arial"/>
          <w:color w:val="000000"/>
          <w:sz w:val="20"/>
          <w:szCs w:val="20"/>
        </w:rPr>
        <w:t>wycofać złożoną ofertę.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Wycofanie oferty wymaga złożenia przez Wykonawcę lub jego pełnomocnika pisemnego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powiadomienia o wycofaniu oferty. Powiadomienie o wycofaniu oferty musi być złożone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takich samych zasad jak oferta (pkt 25 SIWZ), z dodatkowym oznaczeniem „WYCOFANIE”.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trakcie publicznej sesji otwarcia ofert nie będą otwierane koperty zawierające oferty,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dotyczy „WYCOFANIE”.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28. Otwarcie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Komisja dokona otwarcia ofert w dniu </w:t>
      </w:r>
      <w:r w:rsidR="00AE0B0B">
        <w:rPr>
          <w:rFonts w:ascii="Arial" w:hAnsi="Arial" w:cs="Arial"/>
          <w:b/>
          <w:bCs/>
          <w:color w:val="000000"/>
          <w:sz w:val="20"/>
          <w:szCs w:val="20"/>
        </w:rPr>
        <w:t>05 lipca</w:t>
      </w:r>
      <w:r w:rsidR="005809E9">
        <w:rPr>
          <w:rFonts w:ascii="Arial" w:hAnsi="Arial" w:cs="Arial"/>
          <w:b/>
          <w:bCs/>
          <w:color w:val="000000"/>
          <w:sz w:val="20"/>
          <w:szCs w:val="20"/>
        </w:rPr>
        <w:t xml:space="preserve"> 2018</w:t>
      </w:r>
      <w:r w:rsidR="00D66EAE" w:rsidRPr="00C70AA2">
        <w:rPr>
          <w:rFonts w:ascii="Arial" w:hAnsi="Arial" w:cs="Arial"/>
          <w:b/>
          <w:bCs/>
          <w:color w:val="000000"/>
          <w:sz w:val="20"/>
          <w:szCs w:val="20"/>
        </w:rPr>
        <w:t xml:space="preserve"> roku o godz. 12</w:t>
      </w:r>
      <w:r w:rsidRPr="00C70AA2">
        <w:rPr>
          <w:rFonts w:ascii="Arial" w:hAnsi="Arial" w:cs="Arial"/>
          <w:b/>
          <w:bCs/>
          <w:color w:val="000000"/>
          <w:sz w:val="20"/>
          <w:szCs w:val="20"/>
        </w:rPr>
        <w:t xml:space="preserve">:15 </w:t>
      </w:r>
      <w:r w:rsidRPr="00C70AA2">
        <w:rPr>
          <w:rFonts w:ascii="Arial" w:hAnsi="Arial" w:cs="Arial"/>
          <w:color w:val="000000"/>
          <w:sz w:val="20"/>
          <w:szCs w:val="20"/>
        </w:rPr>
        <w:t>w siedzibie</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Zamawiającego</w:t>
      </w:r>
      <w:r w:rsidR="00D66EAE" w:rsidRPr="00C70AA2">
        <w:rPr>
          <w:rFonts w:ascii="Arial" w:hAnsi="Arial" w:cs="Arial"/>
          <w:color w:val="000000"/>
          <w:sz w:val="20"/>
          <w:szCs w:val="20"/>
        </w:rPr>
        <w:t xml:space="preserve"> tzn. w Gmina Szprotawa Rynek 45, 67-300 Szprotawa w Sali Rycerskiej (parter)</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w części jawnej postępowania, bezpośrednio przed otwarciem ofert Zamawiający poda kwotę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jaką zamierza przeznaczyć na sfinansowanie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podczas otwarcia ofert podaje się dane zgodnie z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Nie ujawnia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informacji 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jeżeli Wykonawca nie później niż w terminie składania ofert zastrzegł,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że nie mogą być one udostępniane;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informacje dotyczące kwoty przeznaczonej na sfinansowanie zamówienia oraz informacje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firm oraz adresów Wykonawców, którzy w wyznaczonym terminie złożyli oferty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informacje odczytane na otwarciu ofert Zamawiający zamieści niezwłocznie po otwarciu ofert na</w:t>
      </w: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internetowej</w:t>
      </w:r>
      <w:r w:rsidR="005C08AC" w:rsidRPr="00C70AA2">
        <w:rPr>
          <w:rFonts w:ascii="Arial" w:hAnsi="Arial" w:cs="Arial"/>
          <w:b/>
          <w:bCs/>
          <w:color w:val="000000"/>
          <w:sz w:val="20"/>
          <w:szCs w:val="20"/>
        </w:rPr>
        <w:t xml:space="preserve"> </w:t>
      </w:r>
      <w:r w:rsidR="005D592F" w:rsidRPr="00D17B08">
        <w:rPr>
          <w:rFonts w:ascii="Arial" w:hAnsi="Arial" w:cs="Arial"/>
          <w:b/>
          <w:color w:val="000000"/>
          <w:sz w:val="20"/>
          <w:szCs w:val="20"/>
        </w:rPr>
        <w:t>bip.wrota.lubuskie.pl/</w:t>
      </w:r>
      <w:proofErr w:type="spellStart"/>
      <w:r w:rsidR="005D592F" w:rsidRPr="00D17B08">
        <w:rPr>
          <w:rFonts w:ascii="Arial" w:hAnsi="Arial" w:cs="Arial"/>
          <w:b/>
          <w:color w:val="000000"/>
          <w:sz w:val="20"/>
          <w:szCs w:val="20"/>
        </w:rPr>
        <w:t>ugszprotawa</w:t>
      </w:r>
      <w:proofErr w:type="spellEnd"/>
      <w:r w:rsidR="005D592F" w:rsidRPr="00D17B08">
        <w:rPr>
          <w:rFonts w:ascii="Arial" w:hAnsi="Arial" w:cs="Arial"/>
          <w:b/>
          <w:color w:val="000000"/>
          <w:sz w:val="20"/>
          <w:szCs w:val="20"/>
        </w:rPr>
        <w:t>/</w:t>
      </w:r>
      <w:proofErr w:type="spellStart"/>
      <w:r w:rsidR="005D592F">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 części niejawnej posiedzenia Komisji dokonywana będzie ocena ofert i wstępna ocena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spełnienia przez Wykonawców warunków udziału w postępowaniu oraz ocena braku podstaw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 wykluczenia.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29</w:t>
      </w:r>
      <w:r w:rsidRPr="00C70AA2">
        <w:rPr>
          <w:rFonts w:ascii="Arial" w:hAnsi="Arial" w:cs="Arial"/>
          <w:color w:val="000000"/>
          <w:sz w:val="20"/>
          <w:szCs w:val="20"/>
        </w:rPr>
        <w:t xml:space="preserve">. </w:t>
      </w:r>
      <w:r w:rsidRPr="00C70AA2">
        <w:rPr>
          <w:rFonts w:ascii="Arial" w:hAnsi="Arial" w:cs="Arial"/>
          <w:b/>
          <w:bCs/>
          <w:color w:val="000000"/>
          <w:sz w:val="20"/>
          <w:szCs w:val="20"/>
        </w:rPr>
        <w:t>Tok oceny złożonych ofert</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pierwszej kolejności każda ze złożonych ofert podlegać będzie wstępnej ocenie spełnienia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warunków udziału w postępowaniu oraz ocena braku podstaw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wykluczenia zgodnie z formułą „spełnia – nie spełnia”, w oparciu o informacje zawarte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ośw</w:t>
      </w:r>
      <w:r w:rsidR="00243820">
        <w:rPr>
          <w:rFonts w:ascii="Arial" w:hAnsi="Arial" w:cs="Arial"/>
          <w:color w:val="000000"/>
          <w:sz w:val="20"/>
          <w:szCs w:val="20"/>
        </w:rPr>
        <w:t xml:space="preserve">iadczeniu, o którym mowa w </w:t>
      </w:r>
      <w:r w:rsidR="00243820" w:rsidRPr="00782659">
        <w:rPr>
          <w:rFonts w:ascii="Arial" w:hAnsi="Arial" w:cs="Arial"/>
          <w:b/>
          <w:color w:val="000000"/>
          <w:sz w:val="20"/>
          <w:szCs w:val="20"/>
        </w:rPr>
        <w:t>7.1.3</w:t>
      </w:r>
      <w:r w:rsidRPr="00782659">
        <w:rPr>
          <w:rFonts w:ascii="Arial" w:hAnsi="Arial" w:cs="Arial"/>
          <w:b/>
          <w:color w:val="000000"/>
          <w:sz w:val="20"/>
          <w:szCs w:val="20"/>
        </w:rPr>
        <w:t>)</w:t>
      </w:r>
      <w:r w:rsidRPr="00C70AA2">
        <w:rPr>
          <w:rFonts w:ascii="Arial" w:hAnsi="Arial" w:cs="Arial"/>
          <w:color w:val="000000"/>
          <w:sz w:val="20"/>
          <w:szCs w:val="20"/>
        </w:rPr>
        <w:t xml:space="preserve"> SIWZ, z zastrzeżeniem pkt 29.6)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po dokonaniu ww. czynności Komisja przystąpi do oceny ofert, na podstawie dokumentów,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w:t>
      </w:r>
      <w:r w:rsidRPr="00C70AA2">
        <w:rPr>
          <w:rFonts w:ascii="Arial" w:hAnsi="Arial" w:cs="Arial"/>
          <w:b/>
          <w:bCs/>
          <w:color w:val="000000"/>
          <w:sz w:val="20"/>
          <w:szCs w:val="20"/>
        </w:rPr>
        <w:t>7.1.1)</w:t>
      </w:r>
      <w:r w:rsidR="00821CB3" w:rsidRPr="00C70AA2">
        <w:rPr>
          <w:rFonts w:ascii="Arial" w:hAnsi="Arial" w:cs="Arial"/>
          <w:b/>
          <w:bCs/>
          <w:color w:val="000000"/>
          <w:sz w:val="20"/>
          <w:szCs w:val="20"/>
        </w:rPr>
        <w:t xml:space="preserve"> </w:t>
      </w:r>
      <w:r w:rsidR="00243820">
        <w:rPr>
          <w:rFonts w:ascii="Arial" w:hAnsi="Arial" w:cs="Arial"/>
          <w:b/>
          <w:bCs/>
          <w:color w:val="000000"/>
          <w:sz w:val="20"/>
          <w:szCs w:val="20"/>
        </w:rPr>
        <w:t xml:space="preserve">,7.1.2 </w:t>
      </w:r>
      <w:r w:rsidR="008E292F" w:rsidRPr="00C70AA2">
        <w:rPr>
          <w:rFonts w:ascii="Arial" w:hAnsi="Arial" w:cs="Arial"/>
          <w:b/>
          <w:bCs/>
          <w:color w:val="000000"/>
          <w:sz w:val="20"/>
          <w:szCs w:val="20"/>
        </w:rPr>
        <w:t xml:space="preserve"> oraz </w:t>
      </w:r>
      <w:r w:rsidR="00243820">
        <w:rPr>
          <w:rFonts w:ascii="Arial" w:hAnsi="Arial" w:cs="Arial"/>
          <w:b/>
          <w:bCs/>
          <w:color w:val="000000"/>
          <w:sz w:val="20"/>
          <w:szCs w:val="20"/>
        </w:rPr>
        <w:t>7.1.4</w:t>
      </w:r>
      <w:r w:rsidRPr="00C70AA2">
        <w:rPr>
          <w:rFonts w:ascii="Arial" w:hAnsi="Arial" w:cs="Arial"/>
          <w:color w:val="000000"/>
          <w:sz w:val="20"/>
          <w:szCs w:val="20"/>
        </w:rPr>
        <w:t>) SIWZ, z zastrzeżeniem pkt 29.7)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toku badania i oceny ofert Zamawiający może żądać od Wykonawcy wyjaśnień dotyczących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treści złożonej oferty. Niedopuszczalne jest prowadzenie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negocjacji dotyczących złożonej oferty oraz, z zastrzeżeniem art. 87 ust. 2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dokonywanie jakiejkolwiek zmiany w jej treści;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poprawi w ofercie: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oczywiste omyłki pisarskie;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oczywiste omyłki rachunkowe, z uwzględnieniem konsekwencji rachunkowych dokonanych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poprawek;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inne omyłki polegające na niezgodności oferty ze SIWZ, niepowodujące istotnych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niezwłocznie zawiadamiając o tym Wykonawcę, którego oferta została poprawiona;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po dokonaniu ww. czynności Komisja dokona oceny ofert według kryteriów opisanych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w punkcie 31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wymaganego w pkt 7.1.2) SIWZ oświadczenia, oświadczenie to jest niekompletne,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błędy lub budzi wskazane przez Zamawiającego wątpliwości, do złożenia go,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w wyznaczonym przez siebie terminie, chyba że mimo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uzupełnienia lub poprawienia lub udzielenie wyjaśnień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26 ust. 3a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wymaganych pełnomocnictw lub złożyli wadliwe pełnomocnictwa, do ich złożenia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30. Odrzucenie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odrzuci ofertę w przypadkach określonych w art. 89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31.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Oferty oceniane będą według poniższych kryteriów i ich wag (znaczenia):</w:t>
      </w:r>
    </w:p>
    <w:p w:rsidR="00AC5181" w:rsidRPr="00C70AA2" w:rsidRDefault="000B463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 cena oferty „C” - 60</w:t>
      </w:r>
      <w:r w:rsidR="00AC5181"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kryterium cena („C”) najwyżej będzie punktowana oferta proponująca najniższą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cenę (</w:t>
      </w:r>
      <w:r w:rsidR="00B2643E">
        <w:rPr>
          <w:rFonts w:ascii="Arial" w:hAnsi="Arial" w:cs="Arial"/>
          <w:color w:val="000000"/>
          <w:sz w:val="20"/>
          <w:szCs w:val="20"/>
        </w:rPr>
        <w:t xml:space="preserve">Razem </w:t>
      </w:r>
      <w:r w:rsidRPr="00C70AA2">
        <w:rPr>
          <w:rFonts w:ascii="Arial" w:hAnsi="Arial" w:cs="Arial"/>
          <w:color w:val="000000"/>
          <w:sz w:val="20"/>
          <w:szCs w:val="20"/>
        </w:rPr>
        <w:t>brutto</w:t>
      </w:r>
      <w:r w:rsidR="00B2643E">
        <w:rPr>
          <w:rFonts w:ascii="Arial" w:hAnsi="Arial" w:cs="Arial"/>
          <w:color w:val="000000"/>
          <w:sz w:val="20"/>
          <w:szCs w:val="20"/>
        </w:rPr>
        <w:t xml:space="preserve"> z formularza ofertowego</w:t>
      </w:r>
      <w:r w:rsidRPr="00C70AA2">
        <w:rPr>
          <w:rFonts w:ascii="Arial" w:hAnsi="Arial" w:cs="Arial"/>
          <w:color w:val="000000"/>
          <w:sz w:val="20"/>
          <w:szCs w:val="20"/>
        </w:rPr>
        <w:t>) za wykonanie przedmiotu zamówienia, pozostałe oferty uzyskają odpowiednio mniejszą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liczbę punktów (po zaokrągleniu do dwóch miejsc po przecinku - końcówki poniżej 0,005 pkt pomija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się, a końcówki 0,005 pkt i wyższe zaokrągla się do 0,01 pkt) po przeliczeniu wg wzoru: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Cmin</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„C” = ----------- x 100 pkt x </w:t>
      </w:r>
      <w:r w:rsidR="000B463D" w:rsidRPr="00C70AA2">
        <w:rPr>
          <w:rFonts w:ascii="Arial" w:hAnsi="Arial" w:cs="Arial"/>
          <w:b/>
          <w:bCs/>
          <w:color w:val="000000"/>
          <w:sz w:val="20"/>
          <w:szCs w:val="20"/>
        </w:rPr>
        <w:t>60</w:t>
      </w:r>
      <w:r w:rsidRPr="00C70AA2">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gdzie: </w:t>
      </w:r>
      <w:proofErr w:type="spellStart"/>
      <w:r w:rsidRPr="00C70AA2">
        <w:rPr>
          <w:rFonts w:ascii="Arial" w:hAnsi="Arial" w:cs="Arial"/>
          <w:color w:val="000000"/>
          <w:sz w:val="20"/>
          <w:szCs w:val="20"/>
        </w:rPr>
        <w:t>Cmin</w:t>
      </w:r>
      <w:proofErr w:type="spellEnd"/>
      <w:r w:rsidRPr="00C70AA2">
        <w:rPr>
          <w:rFonts w:ascii="Arial" w:hAnsi="Arial" w:cs="Arial"/>
          <w:color w:val="000000"/>
          <w:sz w:val="20"/>
          <w:szCs w:val="20"/>
        </w:rPr>
        <w:t xml:space="preserve"> - cena oferty z najniższą ceną (zł);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r w:rsidRPr="00C70AA2">
        <w:rPr>
          <w:rFonts w:ascii="Arial" w:hAnsi="Arial" w:cs="Arial"/>
          <w:color w:val="000000"/>
          <w:sz w:val="20"/>
          <w:szCs w:val="20"/>
        </w:rPr>
        <w:t xml:space="preserve"> - cena oferty badanej (zł);</w:t>
      </w:r>
    </w:p>
    <w:p w:rsidR="00AC5181" w:rsidRPr="00C70AA2" w:rsidRDefault="000B463D"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60</w:t>
      </w:r>
      <w:r w:rsidR="00AC5181" w:rsidRPr="00C70AA2">
        <w:rPr>
          <w:rFonts w:ascii="Arial" w:hAnsi="Arial" w:cs="Arial"/>
          <w:color w:val="000000"/>
          <w:sz w:val="20"/>
          <w:szCs w:val="20"/>
        </w:rPr>
        <w:t>% - waga kryterium „C”</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16B97" w:rsidRPr="00C70AA2">
        <w:rPr>
          <w:rFonts w:ascii="Arial" w:hAnsi="Arial" w:cs="Arial"/>
          <w:b/>
          <w:bCs/>
          <w:color w:val="000000"/>
          <w:sz w:val="20"/>
          <w:szCs w:val="20"/>
        </w:rPr>
        <w:t xml:space="preserve">nych w </w:t>
      </w:r>
      <w:r w:rsidR="001414C0" w:rsidRPr="00C70AA2">
        <w:rPr>
          <w:rFonts w:ascii="Arial" w:hAnsi="Arial" w:cs="Arial"/>
          <w:b/>
          <w:bCs/>
          <w:color w:val="000000"/>
          <w:sz w:val="20"/>
          <w:szCs w:val="20"/>
        </w:rPr>
        <w:t>niniejszym kryterium to 60</w:t>
      </w:r>
      <w:r w:rsidRPr="00C70AA2">
        <w:rPr>
          <w:rFonts w:ascii="Arial" w:hAnsi="Arial" w:cs="Arial"/>
          <w:b/>
          <w:bCs/>
          <w:color w:val="000000"/>
          <w:sz w:val="20"/>
          <w:szCs w:val="20"/>
        </w:rPr>
        <w:t>,00 pkt.</w:t>
      </w:r>
    </w:p>
    <w:p w:rsidR="00C16B97" w:rsidRPr="00C70AA2" w:rsidRDefault="00C16B9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87BF3"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 Termin gwarancji  „G</w:t>
      </w:r>
      <w:r w:rsidR="00144B49" w:rsidRPr="00C70AA2">
        <w:rPr>
          <w:rFonts w:ascii="Arial" w:hAnsi="Arial" w:cs="Arial"/>
          <w:b/>
          <w:bCs/>
          <w:color w:val="000000"/>
          <w:sz w:val="20"/>
          <w:szCs w:val="20"/>
        </w:rPr>
        <w:t>” - 40</w:t>
      </w:r>
      <w:r w:rsidR="00AC5181" w:rsidRPr="00C70AA2">
        <w:rPr>
          <w:rFonts w:ascii="Arial" w:hAnsi="Arial" w:cs="Arial"/>
          <w:b/>
          <w:bCs/>
          <w:color w:val="000000"/>
          <w:sz w:val="20"/>
          <w:szCs w:val="20"/>
        </w:rPr>
        <w:t>%</w:t>
      </w:r>
    </w:p>
    <w:p w:rsidR="00AC5181" w:rsidRPr="00C70AA2" w:rsidRDefault="00AC5181" w:rsidP="008E292F">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w:t>
      </w:r>
      <w:r w:rsidR="00287BF3">
        <w:rPr>
          <w:rFonts w:ascii="Arial" w:hAnsi="Arial" w:cs="Arial"/>
          <w:color w:val="000000"/>
          <w:sz w:val="20"/>
          <w:szCs w:val="20"/>
        </w:rPr>
        <w:t>yterium termin gwarancji</w:t>
      </w:r>
      <w:r w:rsidR="008E292F" w:rsidRPr="00C70AA2">
        <w:rPr>
          <w:rFonts w:ascii="Arial" w:hAnsi="Arial" w:cs="Arial"/>
          <w:color w:val="000000"/>
          <w:sz w:val="20"/>
          <w:szCs w:val="20"/>
        </w:rPr>
        <w:t xml:space="preserve"> </w:t>
      </w:r>
      <w:r w:rsidR="00287BF3">
        <w:rPr>
          <w:rFonts w:ascii="Arial" w:hAnsi="Arial" w:cs="Arial"/>
          <w:color w:val="000000"/>
          <w:sz w:val="20"/>
          <w:szCs w:val="20"/>
        </w:rPr>
        <w:t>(„G</w:t>
      </w:r>
      <w:r w:rsidR="008E66CE" w:rsidRPr="00C70AA2">
        <w:rPr>
          <w:rFonts w:ascii="Arial" w:hAnsi="Arial" w:cs="Arial"/>
          <w:color w:val="000000"/>
          <w:sz w:val="20"/>
          <w:szCs w:val="20"/>
        </w:rPr>
        <w:t xml:space="preserve">”) </w:t>
      </w:r>
      <w:r w:rsidR="008E292F" w:rsidRPr="00C70AA2">
        <w:rPr>
          <w:rFonts w:ascii="Arial" w:hAnsi="Arial" w:cs="Arial"/>
          <w:color w:val="000000"/>
          <w:sz w:val="20"/>
          <w:szCs w:val="20"/>
        </w:rPr>
        <w:t xml:space="preserve"> będzie punktowany</w:t>
      </w:r>
      <w:r w:rsidRPr="00C70AA2">
        <w:rPr>
          <w:rFonts w:ascii="Arial" w:hAnsi="Arial" w:cs="Arial"/>
          <w:color w:val="000000"/>
          <w:sz w:val="20"/>
          <w:szCs w:val="20"/>
        </w:rPr>
        <w:t xml:space="preserve"> </w:t>
      </w:r>
      <w:r w:rsidR="00287BF3">
        <w:rPr>
          <w:rFonts w:ascii="Arial" w:hAnsi="Arial" w:cs="Arial"/>
          <w:color w:val="000000"/>
          <w:sz w:val="20"/>
          <w:szCs w:val="20"/>
        </w:rPr>
        <w:t>termin długości gwarancji</w:t>
      </w:r>
    </w:p>
    <w:p w:rsidR="00C16B97" w:rsidRPr="00C70AA2" w:rsidRDefault="00C16B97" w:rsidP="00C16B97">
      <w:pPr>
        <w:autoSpaceDE w:val="0"/>
        <w:autoSpaceDN w:val="0"/>
        <w:adjustRightInd w:val="0"/>
        <w:spacing w:after="0" w:line="240" w:lineRule="auto"/>
        <w:rPr>
          <w:rFonts w:ascii="Arial" w:hAnsi="Arial" w:cs="Arial"/>
          <w:color w:val="000000"/>
          <w:sz w:val="20"/>
          <w:szCs w:val="20"/>
        </w:rPr>
      </w:pPr>
    </w:p>
    <w:p w:rsidR="00C16B97" w:rsidRPr="00C70AA2" w:rsidRDefault="00970DF2" w:rsidP="00C16B97">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40</w:t>
      </w:r>
      <w:r w:rsidR="00707309">
        <w:rPr>
          <w:rFonts w:ascii="Arial" w:hAnsi="Arial" w:cs="Arial"/>
          <w:color w:val="000000"/>
          <w:sz w:val="20"/>
          <w:szCs w:val="20"/>
        </w:rPr>
        <w:t>% - waga kryterium termin gwarancji „G</w:t>
      </w:r>
      <w:r w:rsidR="00C16B97" w:rsidRPr="00C70AA2">
        <w:rPr>
          <w:rFonts w:ascii="Arial" w:hAnsi="Arial" w:cs="Arial"/>
          <w:color w:val="000000"/>
          <w:sz w:val="20"/>
          <w:szCs w:val="20"/>
        </w:rPr>
        <w: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707309"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- 36 miesięcy</w:t>
      </w:r>
      <w:r w:rsidR="00C16B97" w:rsidRPr="00C70AA2">
        <w:rPr>
          <w:rFonts w:ascii="Arial" w:hAnsi="Arial" w:cs="Arial"/>
          <w:color w:val="000000"/>
          <w:sz w:val="20"/>
          <w:szCs w:val="20"/>
        </w:rPr>
        <w:t xml:space="preserve"> - 0 pkt</w:t>
      </w:r>
    </w:p>
    <w:p w:rsidR="00C16B97" w:rsidRPr="00C70AA2" w:rsidRDefault="00707309"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- 48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 xml:space="preserve">- 50 </w:t>
      </w:r>
      <w:r>
        <w:rPr>
          <w:rFonts w:ascii="Arial" w:hAnsi="Arial" w:cs="Arial"/>
          <w:color w:val="000000"/>
          <w:sz w:val="20"/>
          <w:szCs w:val="20"/>
        </w:rPr>
        <w:t>pkt x 40% = 20</w:t>
      </w:r>
      <w:r w:rsidR="008E66CE" w:rsidRPr="00C70AA2">
        <w:rPr>
          <w:rFonts w:ascii="Arial" w:hAnsi="Arial" w:cs="Arial"/>
          <w:color w:val="000000"/>
          <w:sz w:val="20"/>
          <w:szCs w:val="20"/>
        </w:rPr>
        <w:t xml:space="preserve"> pkt</w:t>
      </w:r>
    </w:p>
    <w:p w:rsidR="00C16B97" w:rsidRPr="00C70AA2" w:rsidRDefault="00707309" w:rsidP="00C16B97">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- 60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-100 pkt</w:t>
      </w:r>
      <w:r>
        <w:rPr>
          <w:rFonts w:ascii="Arial" w:hAnsi="Arial" w:cs="Arial"/>
          <w:color w:val="000000"/>
          <w:sz w:val="20"/>
          <w:szCs w:val="20"/>
        </w:rPr>
        <w:t xml:space="preserve"> x 40% = 4</w:t>
      </w:r>
      <w:r w:rsidR="00CE499A" w:rsidRPr="00C70AA2">
        <w:rPr>
          <w:rFonts w:ascii="Arial" w:hAnsi="Arial" w:cs="Arial"/>
          <w:color w:val="000000"/>
          <w:sz w:val="20"/>
          <w:szCs w:val="20"/>
        </w:rPr>
        <w:t>0</w:t>
      </w:r>
      <w:r w:rsidR="008E66CE" w:rsidRPr="00C70AA2">
        <w:rPr>
          <w:rFonts w:ascii="Arial" w:hAnsi="Arial" w:cs="Arial"/>
          <w:color w:val="000000"/>
          <w:sz w:val="20"/>
          <w:szCs w:val="20"/>
        </w:rPr>
        <w:t xml:space="preserve"> pkt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904129"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Wykonawca oferuje w ofercie (w formularzu ofertowym) jeden z wyżej podanych terminów gwarancji. Oferta z terminem gwarancji krótszym niż 36 miesięcy zostanie uznana za niezgodną z zapisami SIWZ. Oferta z terminem gwarancji dłuższym niż 60 miesięcy nie zostanie odrzucona ale  przy ocenie ofert  otrzyma  ilość punktów jak dla terminu gwarancji 60 m-</w:t>
      </w:r>
      <w:proofErr w:type="spellStart"/>
      <w:r>
        <w:rPr>
          <w:rFonts w:ascii="Arial" w:hAnsi="Arial" w:cs="Arial"/>
          <w:b/>
          <w:bCs/>
          <w:color w:val="000000"/>
          <w:sz w:val="20"/>
          <w:szCs w:val="20"/>
        </w:rPr>
        <w:t>cy</w:t>
      </w:r>
      <w:proofErr w:type="spellEnd"/>
      <w:r>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7299F" w:rsidRPr="00C70AA2">
        <w:rPr>
          <w:rFonts w:ascii="Arial" w:hAnsi="Arial" w:cs="Arial"/>
          <w:b/>
          <w:bCs/>
          <w:color w:val="000000"/>
          <w:sz w:val="20"/>
          <w:szCs w:val="20"/>
        </w:rPr>
        <w:t>nych w niniejszym kryterium to 40</w:t>
      </w:r>
      <w:r w:rsidRPr="00C70AA2">
        <w:rPr>
          <w:rFonts w:ascii="Arial" w:hAnsi="Arial" w:cs="Arial"/>
          <w:b/>
          <w:bCs/>
          <w:color w:val="000000"/>
          <w:sz w:val="20"/>
          <w:szCs w:val="20"/>
        </w:rPr>
        <w:t>,00 pkt.</w:t>
      </w:r>
    </w:p>
    <w:p w:rsidR="00D8707A" w:rsidRPr="00C70AA2" w:rsidRDefault="00D8707A"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32. Oferta najwyżej oceniona: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 najwyżej ocenioną zostanie uznana oferta, która uzyskała najwyższą liczbę punktów - sumę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punktów przyzna</w:t>
      </w:r>
      <w:r w:rsidR="008E66CE" w:rsidRPr="00C70AA2">
        <w:rPr>
          <w:rFonts w:ascii="Arial" w:hAnsi="Arial" w:cs="Arial"/>
          <w:color w:val="000000"/>
          <w:sz w:val="20"/>
          <w:szCs w:val="20"/>
        </w:rPr>
        <w:t xml:space="preserve">nych w </w:t>
      </w:r>
      <w:r w:rsidR="00EC37C5">
        <w:rPr>
          <w:rFonts w:ascii="Arial" w:hAnsi="Arial" w:cs="Arial"/>
          <w:color w:val="000000"/>
          <w:sz w:val="20"/>
          <w:szCs w:val="20"/>
        </w:rPr>
        <w:t>kryterium „C” + „G</w:t>
      </w:r>
      <w:r w:rsidR="008E66CE" w:rsidRPr="00C70AA2">
        <w:rPr>
          <w:rFonts w:ascii="Arial" w:hAnsi="Arial" w:cs="Arial"/>
          <w:color w:val="000000"/>
          <w:sz w:val="20"/>
          <w:szCs w:val="20"/>
        </w:rPr>
        <w:t xml:space="preserve">” + </w:t>
      </w:r>
      <w:r w:rsidRPr="00C70AA2">
        <w:rPr>
          <w:rFonts w:ascii="Arial" w:hAnsi="Arial" w:cs="Arial"/>
          <w:color w:val="000000"/>
          <w:sz w:val="20"/>
          <w:szCs w:val="20"/>
        </w:rPr>
        <w:t xml:space="preserve"> w oparciu o podane w ogłoszeniu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i niniejszej SIWZ kryteria oceny ofert, z zachowaniem pkt 32.2.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dwie lub więcej ofert uzyska taka samą liczbę punktów (sumę punktów przyznanych w</w:t>
      </w:r>
    </w:p>
    <w:p w:rsidR="00AC5181" w:rsidRPr="00C70AA2" w:rsidRDefault="00EC37C5"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kryterium „C” + „G</w:t>
      </w:r>
      <w:r w:rsidR="008E66CE" w:rsidRPr="00C70AA2">
        <w:rPr>
          <w:rFonts w:ascii="Arial" w:hAnsi="Arial" w:cs="Arial"/>
          <w:color w:val="000000"/>
          <w:sz w:val="20"/>
          <w:szCs w:val="20"/>
        </w:rPr>
        <w:t xml:space="preserve">” </w:t>
      </w:r>
      <w:r w:rsidR="00AC5181" w:rsidRPr="00C70AA2">
        <w:rPr>
          <w:rFonts w:ascii="Arial" w:hAnsi="Arial" w:cs="Arial"/>
          <w:color w:val="000000"/>
          <w:sz w:val="20"/>
          <w:szCs w:val="20"/>
        </w:rPr>
        <w:t>) Zamawiający za najwyżej ocenioną uzna ofertę, która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najniższa cenę (która uzyskała najwięcej punktów w kryterium „C”). Zamawiający wezwie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 którzy złożyli oferty, o których który mowa w zdaniu poprzedzającym,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zawierają one takie same ceny, do złożenia w określonym terminie ofert dodatkowych.</w:t>
      </w:r>
    </w:p>
    <w:p w:rsidR="00AC5181" w:rsidRPr="00E14398"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3. Wykonawca, którego oferta została najwyżej oceniona w terminie </w:t>
      </w:r>
      <w:r w:rsidRPr="00E14398">
        <w:rPr>
          <w:rFonts w:ascii="Arial" w:hAnsi="Arial" w:cs="Arial"/>
          <w:bCs/>
          <w:color w:val="000000"/>
          <w:sz w:val="20"/>
          <w:szCs w:val="20"/>
        </w:rPr>
        <w:t>wyznaczonym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E14398">
        <w:rPr>
          <w:rFonts w:ascii="Arial" w:hAnsi="Arial" w:cs="Arial"/>
          <w:bCs/>
          <w:color w:val="000000"/>
          <w:sz w:val="20"/>
          <w:szCs w:val="20"/>
        </w:rPr>
        <w:t>Zamawiającego</w:t>
      </w:r>
      <w:r w:rsidRPr="00C70AA2">
        <w:rPr>
          <w:rFonts w:ascii="Arial" w:hAnsi="Arial" w:cs="Arial"/>
          <w:color w:val="000000"/>
          <w:sz w:val="20"/>
          <w:szCs w:val="20"/>
        </w:rPr>
        <w:t>, nie krótszym niż 5 dni, zobowiązany jest do złożenia aktualnych na dzień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oświadczeń i dokumentów, o których mowa w pkt 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wymaganych dokumentów i oświadczeń, o </w:t>
      </w:r>
      <w:r w:rsidR="00C61A71">
        <w:rPr>
          <w:rFonts w:ascii="Arial" w:hAnsi="Arial" w:cs="Arial"/>
          <w:color w:val="000000"/>
          <w:sz w:val="20"/>
          <w:szCs w:val="20"/>
        </w:rPr>
        <w:t>których mowa w pkt 7.1.2) -7.1.5</w:t>
      </w:r>
      <w:r w:rsidRPr="00C70AA2">
        <w:rPr>
          <w:rFonts w:ascii="Arial" w:hAnsi="Arial" w:cs="Arial"/>
          <w:color w:val="000000"/>
          <w:sz w:val="20"/>
          <w:szCs w:val="20"/>
        </w:rPr>
        <w:t>) oraz 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lub innych dokumentów niezbędnych do przeprowadzenia postępowania,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dokumenty są niekompletne, zawierają błędy lub budzą wskazane przez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wątpliwości, do ich złożenia, uzupełnienia lub poprawienia lub udzielenie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poprawienia lub udzielenie wyjaśnień oferta Wykonawcy podlegać będzie odrzuceniu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33.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unieważni postępowanie w przypadkach określonych w art. 93 ust. 1 lub 1a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niezwłocznie informuje Wykonawców, którzy złożyli oferty, o unieważnieniu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postępowania, 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przypadku unieważnienia postępowania przed upływem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informuje równocześnie wszystkich Wykonawców, którzy ubiegali się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zamieszcza informacje, o których mowa w pkt 33.2. i 33.3. SIWZ, również na</w:t>
      </w:r>
    </w:p>
    <w:p w:rsidR="00AC5181"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w:t>
      </w:r>
      <w:r w:rsidR="002A4821"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F44D8E" w:rsidRPr="00C70AA2" w:rsidRDefault="00F44D8E"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34. Wybór oferty najkorzystniejszej: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wybierze jako najkorzystniejszą ofertę złożoną przez Wykonawcę,: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który spełnia warunki udziału w postępowaniu,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który niepodległa wykluczeniu z postępowania,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c) którego oferta odpowiada wszystkim wymaganiom określonym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oraz w niniejszej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i została najwyżej oceniona spośród złożonych ofert, w oparciu o podane w ogłoszeniu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zamówieniu i niniejszej SIWZ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niezwłocznie po wyborze najkorzystniejszej oferty Zamawiający informuje Wykonawców, którzy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złożyli oferty,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wyborze najkorzystniejszej oferty, podając nazwę (firmę), albo imię i nazwisko, siedzibę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adres zamieszkania i adres Wykonawcy, którego ofertę wybrano, uzasadnienie faktyczne 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prawne jej wyboru oraz nazwy (firmy), albo imiona i nazwiska, siedziby albo miejsca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i adresy Wykonawców, którzy złożyli oferty, a także punktację przyznaną ofertom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każdym kryterium oceny ofert i łączną punktację;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Wykonawcach, którzy zostali wykluczeni z postępowania o udzielenie zamówienia, podając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uzasadnienie faktyczne i prawne, a w przypadkach, o których mowa w art. 24 ust. 8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również wyjaśnienie powodów, dla których dowody przedstawione przez wykonawcę uznano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niewystarczające;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Wykonawcach, których oferty zostały odrzucone, powodach i odrzucenia, podając uzasadnienie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Po wyborze najkorzystniejszej oferty, Zamawiający zamieszcza informacje, o których mowa</w:t>
      </w:r>
    </w:p>
    <w:p w:rsidR="0004584D"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w pkt 34.2.a) SIWZ, również na st</w:t>
      </w:r>
      <w:r w:rsidR="00CA02E3" w:rsidRPr="00C70AA2">
        <w:rPr>
          <w:rFonts w:ascii="Arial" w:hAnsi="Arial" w:cs="Arial"/>
          <w:color w:val="000000"/>
          <w:sz w:val="20"/>
          <w:szCs w:val="20"/>
        </w:rPr>
        <w:t>ronie internetowej Gminy Szprotawa</w:t>
      </w:r>
      <w:r w:rsidR="0004584D" w:rsidRPr="00C70AA2">
        <w:rPr>
          <w:rFonts w:ascii="Arial" w:hAnsi="Arial" w:cs="Arial"/>
          <w:b/>
          <w:bCs/>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725808" w:rsidRPr="00C70AA2" w:rsidRDefault="00725808"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35. Informacja o formalnościach, jakie powinny zostać dopełnione po wyborze oferty w celu</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zawarcia umowy w sprawie zamówienia publicznego: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udzieli zamówienia Wykonawcy, którego oferta został wybrana jako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najkorzystniejsza;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zawiera umowę w sprawie zamówienia publicznego w terminie liczonym od dnia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przesłania zawiadomienia o wyborze najkorzystniejszej oferty, nie krótszym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5 dni – jeżeli zawiadomienie przesłano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10 dni – jeżeli zawiadomienie zostało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zgodnie z art. 94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może zawrzeć umowę w sprawie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przed upływem terminów, o których mowa w pkt 35.2) SIWZ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 postępowaniu została złożona tylko jedna oferta;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 postępowaniu o wartości mniejszej niż kwoty określone w przepisach wydanych na podstawie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upłynął termin do wniesienia odwołania na czynności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wymienione w art. 180 ust. 2 lub w następstwie jego wniesienia Krajowa Izba Odwoławcza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ogłosiła wyrok lub postanowienie kończące postępowanie odwoławcze;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Wykonawca jest zobowiązany skontaktować się z Zamawiającym w terminie wskazanym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zaproszeniu do podpisania umowy w celu uzgodnienia wszystkich szczegółowych kwestii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technicznych (np. numeru konta, reprezentanta Wykonawcy) zawieranej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 przypadku udzielenia zamówienia Wykonawcy, o którym mowa w art. 23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przed podpisaniem umowy wymaga złożenia umowy regulującej współpracę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Wyłoniony Wykonawca zobowiązany jest przedłożyć Zamawiającemu przed podpisaniem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kopię aktualnej polisy ubezpieczenia odpowiedzialności cywilnej w zakresie prowadzonej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działalności gospodarczej obejmującej okres realizacji i wartość zamówienia stanowiącą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załącznik do umowy. Ubezpieczenie OC winno obejmować również szkody wyrządzone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wszystkich podwykonawców,</w:t>
      </w:r>
    </w:p>
    <w:p w:rsidR="00AC5181" w:rsidRPr="00C70AA2" w:rsidRDefault="009C4460" w:rsidP="00C1746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w:t>
      </w:r>
      <w:r w:rsidR="00AC5181" w:rsidRPr="00C70AA2">
        <w:rPr>
          <w:rFonts w:ascii="Arial" w:hAnsi="Arial" w:cs="Arial"/>
          <w:color w:val="000000"/>
          <w:sz w:val="20"/>
          <w:szCs w:val="20"/>
        </w:rPr>
        <w:t>) oświadczenie potwierdzające zatrudnienie</w:t>
      </w:r>
      <w:r w:rsidR="00C17464">
        <w:rPr>
          <w:rFonts w:ascii="Arial" w:hAnsi="Arial" w:cs="Arial"/>
          <w:color w:val="000000"/>
          <w:sz w:val="20"/>
          <w:szCs w:val="20"/>
        </w:rPr>
        <w:t xml:space="preserve"> wymaganej ilości</w:t>
      </w:r>
      <w:r w:rsidR="00AC5181" w:rsidRPr="00C70AA2">
        <w:rPr>
          <w:rFonts w:ascii="Arial" w:hAnsi="Arial" w:cs="Arial"/>
          <w:color w:val="000000"/>
          <w:sz w:val="20"/>
          <w:szCs w:val="20"/>
        </w:rPr>
        <w:t xml:space="preserve"> osób na podstawie umowy o pracę</w:t>
      </w:r>
      <w:r w:rsidR="00C17464">
        <w:rPr>
          <w:rFonts w:ascii="Arial" w:hAnsi="Arial" w:cs="Arial"/>
          <w:color w:val="000000"/>
          <w:sz w:val="20"/>
          <w:szCs w:val="20"/>
        </w:rPr>
        <w:t>.</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jeżeli Wykonawca, którego oferta została wybrana, uchyla się od zawarcia umowy w sprawie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publicznego lub nie wnosi wymaganego zabezpieczenia należytego wykonania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umowy, Zamawiający może wybrać ofertę najkorzystniejszą spośród pozostałych ofert,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przeprowadzania ich ponownej oceny, chyba że zachodzą przesłanki unieważnienia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postępowania, o których mowa w art. 93 ust. 1 lub 1a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36. Zabezpieczenie należytego wykonania umowy:</w:t>
      </w:r>
    </w:p>
    <w:p w:rsidR="00C3608D" w:rsidRPr="00C70AA2" w:rsidRDefault="00C3608D" w:rsidP="00AC5181">
      <w:pPr>
        <w:autoSpaceDE w:val="0"/>
        <w:autoSpaceDN w:val="0"/>
        <w:adjustRightInd w:val="0"/>
        <w:spacing w:after="0" w:line="240" w:lineRule="auto"/>
        <w:rPr>
          <w:rFonts w:ascii="Arial" w:hAnsi="Arial" w:cs="Arial"/>
          <w:b/>
          <w:bCs/>
          <w:color w:val="000000"/>
          <w:sz w:val="20"/>
          <w:szCs w:val="20"/>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Informacje ogólne.</w:t>
      </w:r>
    </w:p>
    <w:p w:rsidR="00C3608D" w:rsidRPr="00C3608D" w:rsidRDefault="00C3608D" w:rsidP="00C3608D">
      <w:pPr>
        <w:spacing w:after="0" w:line="360" w:lineRule="auto"/>
        <w:rPr>
          <w:rFonts w:ascii="Arial" w:eastAsia="Times New Roman" w:hAnsi="Arial" w:cs="Arial"/>
          <w:b/>
          <w:sz w:val="20"/>
          <w:szCs w:val="20"/>
          <w:lang w:eastAsia="pl-PL"/>
        </w:rPr>
      </w:pPr>
    </w:p>
    <w:p w:rsidR="00C3608D" w:rsidRPr="00C3608D" w:rsidRDefault="00C3608D" w:rsidP="00C3608D">
      <w:pPr>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Zabezpieczenie służy pokryciu roszczeń z tytułu niewykonania lub nienależytego wykonania Umowy. Jeżeli Wykonawca jest jednocześnie gwarantem, zabezpieczenie służy także pokryciu roszczeń z tytułu gwarancji jakości i rękojmi za wady.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Wysokość zabezpieczenia należytego wykonania Umowy.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Zamawiający ustala zabezpieczenie należytego wykonania Umowy zawartej w wyniku postępowania o udzielenie niniejszego zamówienia w wysokości </w:t>
      </w:r>
      <w:r w:rsidR="00AA2FB2">
        <w:rPr>
          <w:rFonts w:ascii="Arial" w:eastAsia="Times New Roman" w:hAnsi="Arial" w:cs="Arial"/>
          <w:b/>
          <w:sz w:val="20"/>
          <w:szCs w:val="20"/>
          <w:lang w:eastAsia="pl-PL"/>
        </w:rPr>
        <w:t>5</w:t>
      </w:r>
      <w:r w:rsidRPr="00C3608D">
        <w:rPr>
          <w:rFonts w:ascii="Arial" w:eastAsia="Times New Roman" w:hAnsi="Arial" w:cs="Arial"/>
          <w:b/>
          <w:sz w:val="20"/>
          <w:szCs w:val="20"/>
          <w:lang w:eastAsia="pl-PL"/>
        </w:rPr>
        <w:t xml:space="preserve"> %</w:t>
      </w:r>
      <w:r w:rsidRPr="00C3608D">
        <w:rPr>
          <w:rFonts w:ascii="Arial" w:eastAsia="Times New Roman" w:hAnsi="Arial" w:cs="Arial"/>
          <w:sz w:val="20"/>
          <w:szCs w:val="20"/>
          <w:lang w:eastAsia="pl-PL"/>
        </w:rPr>
        <w:t xml:space="preserve"> ceny brutto podanej w Formularzu Oferty,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w:t>
      </w: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Wybrany Wykonawca zobowiązany jest wnieść zabezpieczenie należytego wykonania przed podpisaniem Umowy.</w:t>
      </w:r>
    </w:p>
    <w:p w:rsidR="00C3608D" w:rsidRPr="00C3608D" w:rsidRDefault="00C3608D" w:rsidP="00C3608D">
      <w:pPr>
        <w:spacing w:after="0" w:line="240" w:lineRule="auto"/>
        <w:jc w:val="both"/>
        <w:rPr>
          <w:rFonts w:ascii="Arial" w:eastAsia="Times New Roman" w:hAnsi="Arial" w:cs="Arial"/>
          <w:sz w:val="20"/>
          <w:szCs w:val="20"/>
          <w:lang w:eastAsia="pl-PL"/>
        </w:rPr>
      </w:pPr>
    </w:p>
    <w:p w:rsidR="00C3608D" w:rsidRPr="00C3608D" w:rsidRDefault="00C3608D" w:rsidP="00C3608D">
      <w:pPr>
        <w:pStyle w:val="Akapitzlist"/>
        <w:numPr>
          <w:ilvl w:val="1"/>
          <w:numId w:val="28"/>
        </w:numPr>
        <w:spacing w:after="0" w:line="240" w:lineRule="auto"/>
        <w:jc w:val="both"/>
        <w:rPr>
          <w:rFonts w:ascii="Arial" w:eastAsia="Times New Roman" w:hAnsi="Arial" w:cs="Arial"/>
          <w:sz w:val="20"/>
          <w:szCs w:val="20"/>
          <w:lang w:eastAsia="pl-PL"/>
        </w:rPr>
      </w:pPr>
      <w:r w:rsidRPr="00C3608D">
        <w:rPr>
          <w:rFonts w:ascii="Arial" w:eastAsia="Times New Roman" w:hAnsi="Arial" w:cs="Arial"/>
          <w:b/>
          <w:sz w:val="20"/>
          <w:szCs w:val="20"/>
          <w:lang w:eastAsia="pl-PL"/>
        </w:rPr>
        <w:t>Forma zabezpieczenia należytego wykonania Umowy.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p>
    <w:p w:rsidR="00C3608D" w:rsidRPr="00C3608D" w:rsidRDefault="00C3608D" w:rsidP="00C3608D">
      <w:pPr>
        <w:numPr>
          <w:ilvl w:val="0"/>
          <w:numId w:val="23"/>
        </w:numPr>
        <w:tabs>
          <w:tab w:val="left" w:pos="360"/>
        </w:tabs>
        <w:spacing w:after="0" w:line="240" w:lineRule="auto"/>
        <w:ind w:left="360"/>
        <w:jc w:val="both"/>
        <w:rPr>
          <w:rFonts w:ascii="Arial" w:eastAsia="Times New Roman" w:hAnsi="Arial" w:cs="Arial"/>
          <w:bCs/>
          <w:iCs/>
          <w:sz w:val="20"/>
          <w:szCs w:val="20"/>
          <w:lang w:eastAsia="pl-PL"/>
        </w:rPr>
      </w:pPr>
      <w:r w:rsidRPr="00C3608D">
        <w:rPr>
          <w:rFonts w:ascii="Arial" w:eastAsia="Times New Roman" w:hAnsi="Arial" w:cs="Arial"/>
          <w:bCs/>
          <w:iCs/>
          <w:sz w:val="20"/>
          <w:szCs w:val="20"/>
          <w:lang w:eastAsia="pl-PL"/>
        </w:rPr>
        <w:t xml:space="preserve"> Zabezpieczenie należytego wykonania Umowy może być wniesione według wyboru Wykonawcy w jednej lub w kilku następujących formach: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pieniądzu;</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bankowych;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ubezpieczeniowych;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udzielanych przez podmioty, o których mowa w art. 6b ust. 5 pkt 2 ustawy z dnia 9 listopada 2000 r. o utworzeniu Polskiej Agencji Rozwoju Przedsiębiorczości (tekst jedn. Dz. U 2007 r. Nr 42 poz. 275).</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 zgodą Zamawiającego zabezpieczenie może być wniesione w formach określonych w art. 148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Zabezpieczenie wnoszone w pieniądzu Wykonawca wpłaci przelewem na następujący rachunek bankowy Zamawiającego: </w:t>
      </w:r>
      <w:r w:rsidRPr="00C3608D">
        <w:rPr>
          <w:rFonts w:ascii="Arial" w:eastAsia="Times New Roman" w:hAnsi="Arial" w:cs="Arial"/>
          <w:b/>
          <w:sz w:val="20"/>
          <w:szCs w:val="20"/>
        </w:rPr>
        <w:t>Nr rachunku: 14 1020 5402 0000 0002 0268 0403</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color w:val="FF0000"/>
          <w:sz w:val="20"/>
          <w:szCs w:val="20"/>
          <w:lang w:eastAsia="pl-PL"/>
        </w:rPr>
      </w:pPr>
      <w:r w:rsidRPr="00C3608D">
        <w:rPr>
          <w:rFonts w:ascii="Arial" w:eastAsia="Times New Roman" w:hAnsi="Arial" w:cs="Arial"/>
          <w:sz w:val="20"/>
          <w:szCs w:val="20"/>
          <w:lang w:eastAsia="pl-PL"/>
        </w:rPr>
        <w:t xml:space="preserve">W przypadku wniesienia wadium w pieniądzu Wykonawca może wyrazić zgodę na zaliczenie kwoty wadium na poczet zabezpieczenia.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 xml:space="preserve">Zabezpieczenie należytego wykonania Kontraktu składane w formie gwarancji powinno spełniać  następujące wymagania: </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nazwę dającego zlecenie (Wykonawcy), beneficjenta gwarancji (Zamawiającego), gwaranta (banku lub instytucji ubezpieczeniowej udzielających gwarancji) oraz wskazanie ich siedzib,</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dokładne przytoczenie nazwy i przedmiotu niniejszego postępowania, numer zamówienia nadany przez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precyzyjne określenie wierzytelności, która ma być zabezpieczona gwarancją,</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kwotę gwarancji,</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zobowiązania gwaranta do: nieodwołalnego i bezwarunkowego zapłacenia kwoty gwarancji na pierwsze pisemne żądanie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określenie miejsca rozstrzygania sporów w sądzie właściwym</w:t>
      </w:r>
      <w:r>
        <w:rPr>
          <w:rFonts w:ascii="Arial" w:eastAsia="Times New Roman" w:hAnsi="Arial" w:cs="Arial"/>
          <w:iCs/>
          <w:sz w:val="20"/>
          <w:szCs w:val="20"/>
          <w:lang w:eastAsia="pl-PL"/>
        </w:rPr>
        <w:t xml:space="preserve"> dla Zamawiają</w:t>
      </w:r>
      <w:r w:rsidRPr="00C3608D">
        <w:rPr>
          <w:rFonts w:ascii="Arial" w:eastAsia="Times New Roman" w:hAnsi="Arial" w:cs="Arial"/>
          <w:iCs/>
          <w:sz w:val="20"/>
          <w:szCs w:val="20"/>
          <w:lang w:eastAsia="pl-PL"/>
        </w:rPr>
        <w:t>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zabezpieczenie winno być bezwarunkowe, nieodwołalne i płatne na pierwsze żądanie.</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 xml:space="preserve">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Nie zgłoszenie zastrzeżeń w terminie </w:t>
      </w:r>
      <w:r w:rsidRPr="00C3608D">
        <w:rPr>
          <w:rFonts w:ascii="Arial" w:eastAsia="Times New Roman" w:hAnsi="Arial" w:cs="Arial"/>
          <w:sz w:val="20"/>
          <w:szCs w:val="20"/>
          <w:lang w:eastAsia="pl-PL"/>
        </w:rPr>
        <w:lastRenderedPageBreak/>
        <w:t>trzech dni roboczych od otrzymania dokumentu uważane będzie za przyjęcie dokumentu bez zastrzeżeń.</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6)</w:t>
      </w:r>
      <w:r w:rsidRPr="00C3608D">
        <w:rPr>
          <w:rFonts w:ascii="Arial" w:eastAsia="Times New Roman" w:hAnsi="Arial" w:cs="Arial"/>
          <w:sz w:val="20"/>
          <w:szCs w:val="20"/>
          <w:lang w:eastAsia="pl-PL"/>
        </w:rPr>
        <w:tab/>
        <w:t xml:space="preserve">Jeżeli Wykonawca, którego oferta została wybrana nie wniesie zabezpieczenia należytego wykonania Umowy, Zamawiający może wybrać najkorzystniejszą ofertę spośród pozostałych ofert stosownie do treści art. 94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7)</w:t>
      </w:r>
      <w:r w:rsidRPr="00C3608D">
        <w:rPr>
          <w:rFonts w:ascii="Arial" w:eastAsia="Times New Roman" w:hAnsi="Arial" w:cs="Arial"/>
          <w:sz w:val="20"/>
          <w:szCs w:val="20"/>
          <w:lang w:eastAsia="pl-PL"/>
        </w:rPr>
        <w:tab/>
        <w:t xml:space="preserve">Do zmiany formy zabezpieczenia Umowy w trakcie realizacji Umowy stosuje się art. 149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ab/>
      </w:r>
    </w:p>
    <w:p w:rsidR="00C3608D" w:rsidRPr="00C3608D" w:rsidRDefault="00C3608D" w:rsidP="00C3608D">
      <w:pPr>
        <w:tabs>
          <w:tab w:val="left" w:pos="360"/>
        </w:tabs>
        <w:spacing w:after="0"/>
        <w:ind w:left="360"/>
        <w:jc w:val="both"/>
        <w:rPr>
          <w:rFonts w:ascii="Arial" w:eastAsia="Times New Roman" w:hAnsi="Arial" w:cs="Arial"/>
          <w:b/>
          <w:bCs/>
          <w:sz w:val="20"/>
          <w:szCs w:val="20"/>
          <w:lang w:eastAsia="pl-PL"/>
        </w:rPr>
      </w:pPr>
      <w:r w:rsidRPr="00C3608D">
        <w:rPr>
          <w:rFonts w:ascii="Arial" w:eastAsia="Times New Roman" w:hAnsi="Arial" w:cs="Arial"/>
          <w:b/>
          <w:bCs/>
          <w:sz w:val="20"/>
          <w:szCs w:val="20"/>
          <w:lang w:eastAsia="pl-PL"/>
        </w:rPr>
        <w:t xml:space="preserve">Uwaga! </w:t>
      </w:r>
    </w:p>
    <w:p w:rsidR="00C3608D" w:rsidRPr="00C3608D" w:rsidRDefault="00C3608D" w:rsidP="00C3608D">
      <w:pPr>
        <w:tabs>
          <w:tab w:val="left" w:pos="360"/>
        </w:tabs>
        <w:spacing w:after="0"/>
        <w:ind w:left="360"/>
        <w:jc w:val="both"/>
        <w:rPr>
          <w:rFonts w:ascii="Arial" w:eastAsia="Times New Roman" w:hAnsi="Arial" w:cs="Arial"/>
          <w:b/>
          <w:bCs/>
          <w:i/>
          <w:sz w:val="20"/>
          <w:szCs w:val="20"/>
          <w:lang w:eastAsia="pl-PL"/>
        </w:rPr>
      </w:pPr>
      <w:r w:rsidRPr="00C3608D">
        <w:rPr>
          <w:rFonts w:ascii="Arial" w:eastAsia="Times New Roman" w:hAnsi="Arial" w:cs="Arial"/>
          <w:b/>
          <w:bCs/>
          <w:i/>
          <w:sz w:val="20"/>
          <w:szCs w:val="20"/>
          <w:lang w:eastAsia="pl-PL"/>
        </w:rPr>
        <w:t>Wniesione zabezpieczenie należytego wykonania kontraktu przez Wykonawców wspólnie ubiegających się o zamówienie w postaci gwarancji lub poręczenia musi wyraźnie wskazywać, iż jest ono wystawione na rzecz wszystkich podmiotów składających ofertę wspólną.</w:t>
      </w:r>
    </w:p>
    <w:p w:rsidR="00C3608D" w:rsidRPr="00C3608D" w:rsidRDefault="00C3608D" w:rsidP="00C3608D">
      <w:pPr>
        <w:spacing w:after="0"/>
        <w:rPr>
          <w:rFonts w:ascii="Arial" w:eastAsia="Times New Roman" w:hAnsi="Arial" w:cs="Arial"/>
          <w:b/>
          <w:sz w:val="20"/>
          <w:szCs w:val="20"/>
          <w:lang w:eastAsia="pl-PL"/>
        </w:rPr>
      </w:pPr>
    </w:p>
    <w:p w:rsidR="00C3608D" w:rsidRPr="00E4117E" w:rsidRDefault="00C3608D" w:rsidP="00E4117E">
      <w:pPr>
        <w:pStyle w:val="Akapitzlist"/>
        <w:numPr>
          <w:ilvl w:val="1"/>
          <w:numId w:val="28"/>
        </w:numPr>
        <w:spacing w:after="0" w:line="240" w:lineRule="auto"/>
        <w:rPr>
          <w:rFonts w:ascii="Arial" w:eastAsia="Times New Roman" w:hAnsi="Arial" w:cs="Arial"/>
          <w:b/>
          <w:sz w:val="20"/>
          <w:szCs w:val="20"/>
          <w:lang w:eastAsia="pl-PL"/>
        </w:rPr>
      </w:pPr>
      <w:r w:rsidRPr="00E4117E">
        <w:rPr>
          <w:rFonts w:ascii="Arial" w:eastAsia="Times New Roman" w:hAnsi="Arial" w:cs="Arial"/>
          <w:b/>
          <w:sz w:val="20"/>
          <w:szCs w:val="20"/>
          <w:lang w:eastAsia="pl-PL"/>
        </w:rPr>
        <w:t>Zwrot zabezpieczenia należytego wykonania Umowy.</w:t>
      </w:r>
    </w:p>
    <w:p w:rsidR="00C3608D" w:rsidRPr="00C3608D" w:rsidRDefault="00C3608D" w:rsidP="00C3608D">
      <w:pPr>
        <w:spacing w:after="0"/>
        <w:rPr>
          <w:rFonts w:ascii="Arial" w:eastAsia="Times New Roman" w:hAnsi="Arial" w:cs="Arial"/>
          <w:b/>
          <w:sz w:val="20"/>
          <w:szCs w:val="20"/>
          <w:highlight w:val="yellow"/>
          <w:lang w:eastAsia="pl-PL"/>
        </w:rPr>
      </w:pPr>
    </w:p>
    <w:p w:rsidR="00C3608D" w:rsidRPr="00C3608D"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z w:val="20"/>
          <w:szCs w:val="20"/>
          <w:lang w:eastAsia="pl-PL"/>
        </w:rPr>
        <w:t xml:space="preserve">1) Zamawiający zwróci </w:t>
      </w:r>
      <w:r w:rsidRPr="00C3608D">
        <w:rPr>
          <w:rFonts w:ascii="Arial" w:eastAsia="Times New Roman" w:hAnsi="Arial" w:cs="Arial"/>
          <w:b/>
          <w:sz w:val="20"/>
          <w:szCs w:val="20"/>
          <w:lang w:eastAsia="pl-PL"/>
        </w:rPr>
        <w:t>70 %</w:t>
      </w:r>
      <w:r w:rsidRPr="00C3608D">
        <w:rPr>
          <w:rFonts w:ascii="Arial" w:eastAsia="Times New Roman" w:hAnsi="Arial" w:cs="Arial"/>
          <w:sz w:val="20"/>
          <w:szCs w:val="20"/>
          <w:lang w:eastAsia="pl-PL"/>
        </w:rPr>
        <w:t xml:space="preserve"> zabezpieczenia w terminie 30 dni od dnia wykonania zamówienia i uznania przez Zamawiającego za należycie wykonane. Zwrot ten polegać będzie na zwolnieniu zabezpieczenia należytego wykonania Umowy złożonego w formach przewidzianych w SIWZ,</w:t>
      </w:r>
    </w:p>
    <w:p w:rsidR="00674602" w:rsidRPr="00674602"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pacing w:val="-4"/>
          <w:sz w:val="20"/>
          <w:szCs w:val="20"/>
          <w:lang w:eastAsia="pl-PL"/>
        </w:rPr>
        <w:t xml:space="preserve">2) </w:t>
      </w:r>
      <w:r w:rsidRPr="00C3608D">
        <w:rPr>
          <w:rFonts w:ascii="Arial" w:eastAsia="Times New Roman" w:hAnsi="Arial" w:cs="Arial"/>
          <w:sz w:val="20"/>
          <w:szCs w:val="20"/>
          <w:lang w:eastAsia="pl-PL"/>
        </w:rPr>
        <w:t xml:space="preserve">Zamawiający pozostawi na zabezpieczenie roszczeń z tytułu gwarancji i  rękojmi kwotę wynoszącą </w:t>
      </w:r>
      <w:r w:rsidRPr="00C3608D">
        <w:rPr>
          <w:rFonts w:ascii="Arial" w:eastAsia="Times New Roman" w:hAnsi="Arial" w:cs="Arial"/>
          <w:b/>
          <w:sz w:val="20"/>
          <w:szCs w:val="20"/>
          <w:lang w:eastAsia="pl-PL"/>
        </w:rPr>
        <w:t>30%</w:t>
      </w:r>
      <w:r w:rsidRPr="00C3608D">
        <w:rPr>
          <w:rFonts w:ascii="Arial" w:eastAsia="Times New Roman" w:hAnsi="Arial" w:cs="Arial"/>
          <w:sz w:val="20"/>
          <w:szCs w:val="20"/>
          <w:lang w:eastAsia="pl-PL"/>
        </w:rPr>
        <w:t xml:space="preserve"> wysokości zabezpieczenia należytego wykonania Umowy w formach przewidzianych w SIWZ. Kwota, o której mowa w powyższym punkcie jest zwracana nie później niż w 15 dniu po upływie okresu gwarancji i rękojmi za wady.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37. Sposób porozumiewania się Zamawiającego z Wykonawcami: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wszelkie oświadczenia, wnioski, zawiadomienia oraz informacje składane przez Zamawiającego</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 Wykonawców wymagają </w:t>
      </w:r>
      <w:r w:rsidRPr="00C70AA2">
        <w:rPr>
          <w:rFonts w:ascii="Arial" w:hAnsi="Arial" w:cs="Arial"/>
          <w:b/>
          <w:bCs/>
          <w:color w:val="000000"/>
          <w:sz w:val="20"/>
          <w:szCs w:val="20"/>
        </w:rPr>
        <w:t>formy pisemnej – złożenia oryginału pisma lub oświadczeń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 xml:space="preserve">dokumentów w formie określonej w pkt 9 oraz 10 SIWZ, </w:t>
      </w:r>
      <w:r w:rsidRPr="00C70AA2">
        <w:rPr>
          <w:rFonts w:ascii="Arial" w:hAnsi="Arial" w:cs="Arial"/>
          <w:color w:val="000000"/>
          <w:sz w:val="20"/>
          <w:szCs w:val="20"/>
        </w:rPr>
        <w:t>z zastrzeżeniem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dla zachowania terminów określonych w postępowaniu Zamawiający </w:t>
      </w:r>
      <w:r w:rsidRPr="0064236E">
        <w:rPr>
          <w:rFonts w:ascii="Arial" w:hAnsi="Arial" w:cs="Arial"/>
          <w:bCs/>
          <w:color w:val="000000"/>
          <w:sz w:val="20"/>
          <w:szCs w:val="20"/>
        </w:rPr>
        <w:t>dopuszcza</w:t>
      </w:r>
      <w:r w:rsidRPr="00C70AA2">
        <w:rPr>
          <w:rFonts w:ascii="Arial" w:hAnsi="Arial" w:cs="Arial"/>
          <w:b/>
          <w:bCs/>
          <w:color w:val="000000"/>
          <w:sz w:val="20"/>
          <w:szCs w:val="20"/>
        </w:rPr>
        <w:t xml:space="preserve"> </w:t>
      </w:r>
      <w:r w:rsidRPr="00C70AA2">
        <w:rPr>
          <w:rFonts w:ascii="Arial" w:hAnsi="Arial" w:cs="Arial"/>
          <w:color w:val="000000"/>
          <w:sz w:val="20"/>
          <w:szCs w:val="20"/>
        </w:rPr>
        <w:t>możliwość</w:t>
      </w:r>
    </w:p>
    <w:p w:rsidR="00AC5181" w:rsidRPr="00D1162F"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przekazania dokumentów, o których mowa w pkt 37.1) SIWZ </w:t>
      </w:r>
      <w:r w:rsidR="00D1162F" w:rsidRPr="0064236E">
        <w:rPr>
          <w:rFonts w:ascii="Arial" w:hAnsi="Arial" w:cs="Arial"/>
          <w:bCs/>
          <w:color w:val="000000"/>
          <w:sz w:val="20"/>
          <w:szCs w:val="20"/>
        </w:rPr>
        <w:t>drogą elektroniczną,</w:t>
      </w:r>
      <w:r w:rsidR="00D1162F">
        <w:rPr>
          <w:rFonts w:ascii="Arial" w:hAnsi="Arial" w:cs="Arial"/>
          <w:b/>
          <w:bCs/>
          <w:color w:val="000000"/>
          <w:sz w:val="20"/>
          <w:szCs w:val="20"/>
        </w:rPr>
        <w:t xml:space="preserve"> </w:t>
      </w:r>
      <w:r w:rsidRPr="00C70AA2">
        <w:rPr>
          <w:rFonts w:ascii="Arial" w:hAnsi="Arial" w:cs="Arial"/>
          <w:color w:val="000000"/>
          <w:sz w:val="20"/>
          <w:szCs w:val="20"/>
        </w:rPr>
        <w:t>z zastrzeżeniem pkt 37.3)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dokumenty przesyłane drogą elektroniczną winny być przesyłane w graficznej formie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podpisanego pisma oryginalnego w jednym z następujących formatów: jpg, pdf, </w:t>
      </w:r>
      <w:proofErr w:type="spellStart"/>
      <w:r w:rsidRPr="00C70AA2">
        <w:rPr>
          <w:rFonts w:ascii="Arial" w:hAnsi="Arial" w:cs="Arial"/>
          <w:color w:val="000000"/>
          <w:sz w:val="20"/>
          <w:szCs w:val="20"/>
        </w:rPr>
        <w:t>tiff</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bmp</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png</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gif - pliki te, w celu zmniejszenia ich objętości mogą zostać</w:t>
      </w:r>
      <w:r w:rsidR="00D1162F">
        <w:rPr>
          <w:rFonts w:ascii="Arial" w:hAnsi="Arial" w:cs="Arial"/>
          <w:color w:val="000000"/>
          <w:sz w:val="20"/>
          <w:szCs w:val="20"/>
        </w:rPr>
        <w:t xml:space="preserve"> umieszczone w archiwum zip lub </w:t>
      </w:r>
      <w:proofErr w:type="spellStart"/>
      <w:r w:rsidRPr="00C70AA2">
        <w:rPr>
          <w:rFonts w:ascii="Arial" w:hAnsi="Arial" w:cs="Arial"/>
          <w:color w:val="000000"/>
          <w:sz w:val="20"/>
          <w:szCs w:val="20"/>
        </w:rPr>
        <w:t>rar</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 przypadku przekazania dokumentów drogą elektroniczną Zamawiający uzna, iż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dotarły czytelne do Wykonawcy w dniu i godzinie ich nadania (zgodnie z potw</w:t>
      </w:r>
      <w:r w:rsidR="00CB74BC">
        <w:rPr>
          <w:rFonts w:ascii="Arial" w:hAnsi="Arial" w:cs="Arial"/>
          <w:color w:val="000000"/>
          <w:sz w:val="20"/>
          <w:szCs w:val="20"/>
        </w:rPr>
        <w:t xml:space="preserve">ierdzeniem </w:t>
      </w:r>
      <w:r w:rsidRPr="00C70AA2">
        <w:rPr>
          <w:rFonts w:ascii="Arial" w:hAnsi="Arial" w:cs="Arial"/>
          <w:color w:val="000000"/>
          <w:sz w:val="20"/>
          <w:szCs w:val="20"/>
        </w:rPr>
        <w:t>wysyłki z poczty elektronicznej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pytania do treści SIWZ przekazane drogą elektroniczną uważa si</w:t>
      </w:r>
      <w:r w:rsidR="00CB74BC">
        <w:rPr>
          <w:rFonts w:ascii="Arial" w:hAnsi="Arial" w:cs="Arial"/>
          <w:color w:val="000000"/>
          <w:sz w:val="20"/>
          <w:szCs w:val="20"/>
        </w:rPr>
        <w:t xml:space="preserve">ę za złożone w terminie, jeżeli </w:t>
      </w:r>
      <w:r w:rsidRPr="00C70AA2">
        <w:rPr>
          <w:rFonts w:ascii="Arial" w:hAnsi="Arial" w:cs="Arial"/>
          <w:color w:val="000000"/>
          <w:sz w:val="20"/>
          <w:szCs w:val="20"/>
        </w:rPr>
        <w:t>ich treść dotarła do Zamawiającego przed upływem terminu, o którym mowa w pkt 38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przypadku błędnie podanego adresu, adresu e-mail lub braku komunikacji z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ponosi odpowiedzialności z tytułu nie o</w:t>
      </w:r>
      <w:r w:rsidR="00CB74BC">
        <w:rPr>
          <w:rFonts w:ascii="Arial" w:hAnsi="Arial" w:cs="Arial"/>
          <w:color w:val="000000"/>
          <w:sz w:val="20"/>
          <w:szCs w:val="20"/>
        </w:rPr>
        <w:t xml:space="preserve">trzymania informacji związanych </w:t>
      </w:r>
      <w:r w:rsidRPr="00C70AA2">
        <w:rPr>
          <w:rFonts w:ascii="Arial" w:hAnsi="Arial" w:cs="Arial"/>
          <w:color w:val="000000"/>
          <w:sz w:val="20"/>
          <w:szCs w:val="20"/>
        </w:rPr>
        <w:t>z postępowaniem;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Zamawiający nie dopuszcza telefonicznego porozumiewania się z Wykonawcami;</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38. Udzielanie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Wykonawca może zwrócić się </w:t>
      </w:r>
      <w:r w:rsidRPr="00472B76">
        <w:rPr>
          <w:rFonts w:ascii="Arial" w:hAnsi="Arial" w:cs="Arial"/>
          <w:bCs/>
          <w:color w:val="000000"/>
          <w:sz w:val="20"/>
          <w:szCs w:val="20"/>
        </w:rPr>
        <w:t>pisemnie</w:t>
      </w:r>
      <w:r w:rsidRPr="00C70AA2">
        <w:rPr>
          <w:rFonts w:ascii="Arial" w:hAnsi="Arial" w:cs="Arial"/>
          <w:b/>
          <w:bCs/>
          <w:color w:val="000000"/>
          <w:sz w:val="20"/>
          <w:szCs w:val="20"/>
        </w:rPr>
        <w:t xml:space="preserve"> </w:t>
      </w:r>
      <w:r w:rsidRPr="00C70AA2">
        <w:rPr>
          <w:rFonts w:ascii="Arial" w:hAnsi="Arial" w:cs="Arial"/>
          <w:color w:val="000000"/>
          <w:sz w:val="20"/>
          <w:szCs w:val="20"/>
        </w:rPr>
        <w:t>do Zamawiającego o wyjaśnienie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udzieli wyjaśnień niezwłocznie, jednak nie później niż na 2 dni przed upływem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składania ofert, z zastrzeżeniem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Zamawiający udzieli wyjaśnień pod warunkiem, że wniosek o </w:t>
      </w:r>
      <w:r w:rsidR="00CB74BC">
        <w:rPr>
          <w:rFonts w:ascii="Arial" w:hAnsi="Arial" w:cs="Arial"/>
          <w:color w:val="000000"/>
          <w:sz w:val="20"/>
          <w:szCs w:val="20"/>
        </w:rPr>
        <w:t xml:space="preserve">wyjaśnienie treści SIWZ wpłynął </w:t>
      </w:r>
      <w:r w:rsidRPr="00C70AA2">
        <w:rPr>
          <w:rFonts w:ascii="Arial" w:hAnsi="Arial" w:cs="Arial"/>
          <w:color w:val="000000"/>
          <w:sz w:val="20"/>
          <w:szCs w:val="20"/>
        </w:rPr>
        <w:t>do Zamawiającego nie później niż do końca dnia, w kt</w:t>
      </w:r>
      <w:r w:rsidR="00CB74BC">
        <w:rPr>
          <w:rFonts w:ascii="Arial" w:hAnsi="Arial" w:cs="Arial"/>
          <w:color w:val="000000"/>
          <w:sz w:val="20"/>
          <w:szCs w:val="20"/>
        </w:rPr>
        <w:t xml:space="preserve">órym upływa połowa wyznaczonego </w:t>
      </w:r>
      <w:r w:rsidRPr="00C70AA2">
        <w:rPr>
          <w:rFonts w:ascii="Arial" w:hAnsi="Arial" w:cs="Arial"/>
          <w:color w:val="000000"/>
          <w:sz w:val="20"/>
          <w:szCs w:val="20"/>
        </w:rPr>
        <w:t>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jeżeli wniosek o wyjaśnienie treści SIWZ wpłynął po upływie terminu, o którym mowa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38.3) SIWZ lub dotyczy udzielonych wyjaśnień, Zamawiający udzieli wyjaśnień lub pozostawi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wniosek bez rozpoznania;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zgodnie z art. 38 ust. 1b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przedłużenie terminu składania ofert nie wpływa na bieg</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o którym mowa w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treść zapytań wraz z wyjaśnieniami Zamawiający przekazuje Wykonawcom, którym przekazał</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bez ujawniania źródła zapytania oraz zamieszcza na str</w:t>
      </w:r>
      <w:r w:rsidR="001E0DA9"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osobą uprawnioną do kontaktowania się z Wykonawcami </w:t>
      </w:r>
      <w:r w:rsidRPr="00472B76">
        <w:rPr>
          <w:rFonts w:ascii="Arial" w:hAnsi="Arial" w:cs="Arial"/>
          <w:bCs/>
          <w:color w:val="000000"/>
          <w:sz w:val="20"/>
          <w:szCs w:val="20"/>
        </w:rPr>
        <w:t>w sprawach organizacyjnych</w:t>
      </w:r>
      <w:r w:rsidRPr="00C70AA2">
        <w:rPr>
          <w:rFonts w:ascii="Arial" w:hAnsi="Arial" w:cs="Arial"/>
          <w:b/>
          <w:bCs/>
          <w:color w:val="000000"/>
          <w:sz w:val="20"/>
          <w:szCs w:val="20"/>
        </w:rPr>
        <w:t xml:space="preserve"> </w:t>
      </w:r>
      <w:r w:rsidRPr="00C70AA2">
        <w:rPr>
          <w:rFonts w:ascii="Arial" w:hAnsi="Arial" w:cs="Arial"/>
          <w:color w:val="000000"/>
          <w:sz w:val="20"/>
          <w:szCs w:val="20"/>
        </w:rPr>
        <w:t>jest</w:t>
      </w:r>
    </w:p>
    <w:p w:rsidR="001E0DA9" w:rsidRPr="00C70AA2" w:rsidRDefault="001E0DA9" w:rsidP="001E0DA9">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Pan Rzeszutek Marek m.rzeszutek@szprotawa-um.pl</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pytania należy kierować na adres:</w:t>
      </w:r>
    </w:p>
    <w:p w:rsidR="00AC5181"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Gmina Szprotawa</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Rynek 45</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67-300 Szprotawa</w:t>
      </w:r>
    </w:p>
    <w:p w:rsidR="00AC5181" w:rsidRPr="00C70AA2" w:rsidRDefault="001E0DA9" w:rsidP="00AC5181">
      <w:pPr>
        <w:autoSpaceDE w:val="0"/>
        <w:autoSpaceDN w:val="0"/>
        <w:adjustRightInd w:val="0"/>
        <w:spacing w:after="0" w:line="240" w:lineRule="auto"/>
        <w:rPr>
          <w:rFonts w:ascii="Arial" w:hAnsi="Arial" w:cs="Arial"/>
          <w:b/>
          <w:bCs/>
          <w:color w:val="0000FF"/>
          <w:sz w:val="20"/>
          <w:szCs w:val="20"/>
        </w:rPr>
      </w:pPr>
      <w:r w:rsidRPr="00C70AA2">
        <w:rPr>
          <w:rFonts w:ascii="Arial" w:hAnsi="Arial" w:cs="Arial"/>
          <w:b/>
          <w:bCs/>
          <w:color w:val="000000"/>
          <w:sz w:val="20"/>
          <w:szCs w:val="20"/>
        </w:rPr>
        <w:lastRenderedPageBreak/>
        <w:t>e-mail: m.rzeszutek@szprotawa-um.pl</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39. Zmiana treści SIWZ 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uzasadnionych przypadkach Zamawiający może przed upływem 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zmienić treść SIWZ. Dokonaną zmianę SIWZ Zamawiający zamieści na stronie internetowej</w:t>
      </w:r>
    </w:p>
    <w:p w:rsidR="00AC5181" w:rsidRPr="00C70AA2" w:rsidRDefault="00E91640"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Gminy Szprotawa</w:t>
      </w:r>
      <w:r w:rsidR="00AC5181"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001A4406">
        <w:rPr>
          <w:rFonts w:ascii="Arial" w:hAnsi="Arial" w:cs="Arial"/>
          <w:b/>
          <w:bCs/>
          <w:color w:val="000000"/>
          <w:sz w:val="20"/>
          <w:szCs w:val="20"/>
        </w:rPr>
        <w:t xml:space="preserve"> </w:t>
      </w:r>
      <w:r w:rsidR="00AC5181" w:rsidRPr="00C70AA2">
        <w:rPr>
          <w:rFonts w:ascii="Arial" w:hAnsi="Arial" w:cs="Arial"/>
          <w:color w:val="000000"/>
          <w:sz w:val="20"/>
          <w:szCs w:val="20"/>
        </w:rPr>
        <w:t>Zmiana treści SIWZ stanowi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integralną część;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przedłuży termin składania ofert, jeżeli w wyniku zmiany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nieprowadzącej do zmiany treści ogłoszenia o zamówieniu niezbędny będzie dodatkowy czas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wprowadzenie zmian w ofertach. O przedłużeniu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poinformuje wszystkich Wykonawców, którym przekazano SIWZ oraz zamieści tę informację</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na stronie interne</w:t>
      </w:r>
      <w:r w:rsidR="00097BD9" w:rsidRPr="00C70AA2">
        <w:rPr>
          <w:rFonts w:ascii="Arial" w:hAnsi="Arial" w:cs="Arial"/>
          <w:color w:val="000000"/>
          <w:sz w:val="20"/>
          <w:szCs w:val="20"/>
        </w:rPr>
        <w:t>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zmiana treści SIWZ prowadzić będzie do zmiany treści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zamieści w Biuletynie Zamówień Publicznych ogłoszenie o zmianie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przedłuży termin składania ofert, jeżeli w wyniku zmiany treści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konieczny będzie dodatkowy czas na wprowadzenie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jeżeli zmiana treści ogłoszenia będzie istotna, w szczególności dotyczyć będzie określenia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wielkości lub zakresu zamówienia, kryteriów oceny ofert, warunków udziału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lub sposobu oceny ich spełnienia Zamawiający przedłuży termin składania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 o czas niezbędny na wprowadzenia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niezwłocznie po zamieszczeniu w Biuletynie Zamówień Publicznych ogłoszenia o zmianie</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ogłoszenia Zamawiający zamieści informację o zmianach na str</w:t>
      </w:r>
      <w:r w:rsidR="00B66A1B"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40. Środki ochrony prawnej: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Wykonawca lub inny podmiot, który ma lub miał interes w uzyskaniu danego zamówienia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poniósł lub może ponieść szkodę w wyniku naruszenia przez Zamawiającego przepisów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przysługują środki ochrony prawnej określone w dziale VI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41.1. Odwołanie.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odwołanie przysługuje wyłącznie od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podjętej w postępowaniu o udzielenie zamówienia lub zaniechania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do której Zamawiający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wartość zamówienia jest mniejsza niż kwoty określone w przepisach wydanych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na podstawie 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odwołanie przysługuje wyłącznie wobec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wyboru trybu negocjacji bez ogłoszenia, zamówienia z wolnej ręki i zapytania o cenę;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określenia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wykluczenia odwołującego z postępowania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odrzucenia oferty odwołującego;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 opisu przedmiotu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 wyboru najkorzystniejszej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odwołanie powinno wskazywać czynność lub zaniechanie czynności Zamawiającego, której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zarzuca się niezgodność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zawierać zwięzłe przedstawienie zarzutów,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określać żądanie oraz wskazywać okoliczności faktyczne i prawne uzasadniające wniesienie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odwołanie wnosi się do Prezesa Krajowej Izby Odwoławczej w formie pisemnej lub postaci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elektronicznej, podpisanej bezpiecznym podpisem elektronicznym weryfikowanym przy pomocy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ważnego kwalifikowanego certyfikatu lub równoważnego środka, spełniającego wymagani dla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tego rodzaju podpisu;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odwołanie, wnosi się w terminie liczonym od dnia przesłania informacji o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stanowiącej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5 dni – jeżeli zostały przesłane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10 dni – jeżeli zostały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odwołanie wobec treści ogłoszenia o zamówieniu, a także wobec postanowień SIWZ wnosi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terminie 5 dni od dnia zamieszczenia ogłoszenia w Biuletynie Zamówień publicznych lub</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na stronie interne</w:t>
      </w:r>
      <w:r w:rsidR="00A70167"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C61D87" w:rsidRPr="00D17B08">
        <w:rPr>
          <w:rFonts w:ascii="Arial" w:hAnsi="Arial" w:cs="Arial"/>
          <w:b/>
          <w:color w:val="000000"/>
          <w:sz w:val="20"/>
          <w:szCs w:val="20"/>
        </w:rPr>
        <w:t>bip.wrota.lubuskie.pl/</w:t>
      </w:r>
      <w:proofErr w:type="spellStart"/>
      <w:r w:rsidR="00C61D87" w:rsidRPr="00D17B08">
        <w:rPr>
          <w:rFonts w:ascii="Arial" w:hAnsi="Arial" w:cs="Arial"/>
          <w:b/>
          <w:color w:val="000000"/>
          <w:sz w:val="20"/>
          <w:szCs w:val="20"/>
        </w:rPr>
        <w:t>ugszprotawa</w:t>
      </w:r>
      <w:proofErr w:type="spellEnd"/>
      <w:r w:rsidR="00C61D87" w:rsidRPr="00D17B08">
        <w:rPr>
          <w:rFonts w:ascii="Arial" w:hAnsi="Arial" w:cs="Arial"/>
          <w:b/>
          <w:color w:val="000000"/>
          <w:sz w:val="20"/>
          <w:szCs w:val="20"/>
        </w:rPr>
        <w:t>/</w:t>
      </w:r>
      <w:proofErr w:type="spellStart"/>
      <w:r w:rsidR="00C61D87">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odwołanie wobec czynności innych niż określone w pkt 41.1.5) i 6) SIWZ wnosi się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dni od dnia, w którym powzięto lub przy zachowaniu należytej staranności można było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powziąć wiadomość o okolicznościach stanowiących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odwołujący przesyła kopię odwołania Zamawiającemu przed upływem terminu do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w taki sposób, aby mógł on zapoznać się z jego treścią przed upływem tego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 w przypadku wniesienia odwołania wobec treści ogłoszenia o zamówieniu lub postanowień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Zamawiający może przedłużyć termin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10) w przypadku wniesienia odwołania po upływie terminu składania ofert bieg terminu związania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ofertą ulega zawieszeniu do czasu ogłoszenia orzeczenia przez Krajowa Izbę Odwoławczą;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11) Wykonawca może w terminie przewidzianym do wniesienia odwołania poinformować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o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 podjętej przez niego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zaniechaniu czynności, do której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na które 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przysługuje odwołanie, o którym mowa w pkt 41.1.2)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12) w przypadku uznania zasadności przekazanej informacji, o której mowa w pkt 41.1.11)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powtarza czynność albo dokonuje czynności zaniechanej, informując o tym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Wykonawców w sposób przewidziany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dla tej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13) na czynności o których mowa w pkt 41.1.12) SIWZ nie przysługuje odwołanie, z zastrzeżeniem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pkt 41.1.2)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41.2.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na orzeczenie Krajowej Izby Odwoławczej stronom oraz uczestnikom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przysługuje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skargę wnosi się do sądu okręgowego właściwego dla siedziby albo miejsca zamieszkania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skargę wnosi się za pośrednictwem Prezesa Krajowej Izby Odwoławczej w terminie 7 dni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 dnia doręczenia orzeczenia Krajowej Izby Odwoławczej, przesyłając jednocześnie jej odpis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przeciwnikowi skargi. Złożenie skargi w placówce pocztowej operatora publicznego jest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równoznaczne z jej wniesieniem;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prezes Krajowej Izby Odwoławczej przekazuje skargę wraz z aktami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właściwemu sądowi w terminie 7 dni od dnia jej otrzymania;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skarga powinna czynić zadość wymaganiom przewidzianym dla pisma procesowego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zawierać oznaczenie zaskarżonego orzeczenia, przytoczenie zarzutów, zwięzłe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uzasadnienie, wskazanie dowodów, a także wniosek o zmianę orzeczenia lub o zmianę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orzeczenia w całości lub w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postępowaniu toczącym się na skutek wniesienia skargi nie można rozszerzyć żądania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ani występować z nowymi żądaniami.</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42. Waluta w jakiej mogą być prowadzone rozliczenia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Rozliczenia między Zamawiającym a Wykonawcą będą prowadzone w złotych polskich.</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43. Zaliczki: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przewiduje udzielenia zaliczek na poczet wykonania zamówienia.</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44</w:t>
      </w:r>
      <w:r w:rsidR="00AC5181" w:rsidRPr="00C70AA2">
        <w:rPr>
          <w:rFonts w:ascii="Arial" w:hAnsi="Arial" w:cs="Arial"/>
          <w:b/>
          <w:bCs/>
          <w:color w:val="000000"/>
          <w:sz w:val="20"/>
          <w:szCs w:val="20"/>
        </w:rPr>
        <w:t>. Zmiany postanowień zawartej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Możliwość dokonywania istotnych zmian postanowień zawartej umowy w stosunku do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podstawie której dokonano wyboru Wykonawcy wraz z określeniem warunków takich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zawarta jest w projekcie umowy stanowiącym </w:t>
      </w:r>
      <w:r w:rsidRPr="00C70AA2">
        <w:rPr>
          <w:rFonts w:ascii="Arial" w:hAnsi="Arial" w:cs="Arial"/>
          <w:b/>
          <w:bCs/>
          <w:color w:val="000000"/>
          <w:sz w:val="20"/>
          <w:szCs w:val="20"/>
        </w:rPr>
        <w:t>załą</w:t>
      </w:r>
      <w:r w:rsidR="006D3456">
        <w:rPr>
          <w:rFonts w:ascii="Arial" w:hAnsi="Arial" w:cs="Arial"/>
          <w:b/>
          <w:bCs/>
          <w:color w:val="000000"/>
          <w:sz w:val="20"/>
          <w:szCs w:val="20"/>
        </w:rPr>
        <w:t>cznik nr I.4</w:t>
      </w:r>
      <w:r w:rsidRPr="00C70AA2">
        <w:rPr>
          <w:rFonts w:ascii="Arial" w:hAnsi="Arial" w:cs="Arial"/>
          <w:b/>
          <w:bCs/>
          <w:color w:val="000000"/>
          <w:sz w:val="20"/>
          <w:szCs w:val="20"/>
        </w:rPr>
        <w:t xml:space="preserve"> </w:t>
      </w:r>
      <w:r w:rsidRPr="00C70AA2">
        <w:rPr>
          <w:rFonts w:ascii="Arial" w:hAnsi="Arial" w:cs="Arial"/>
          <w:color w:val="000000"/>
          <w:sz w:val="20"/>
          <w:szCs w:val="20"/>
        </w:rPr>
        <w:t>do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45</w:t>
      </w:r>
      <w:r w:rsidR="00AC5181" w:rsidRPr="00C70AA2">
        <w:rPr>
          <w:rFonts w:ascii="Arial" w:hAnsi="Arial" w:cs="Arial"/>
          <w:b/>
          <w:bCs/>
          <w:color w:val="000000"/>
          <w:sz w:val="20"/>
          <w:szCs w:val="20"/>
        </w:rPr>
        <w:t>. Inne postanowienia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Sprawy nie określone w niniejszej SIWZ będą podlegać rozstrzygnięciom na podstawie przepisów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796964" w:rsidRPr="00C70AA2" w:rsidRDefault="00796964"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Załączniki do SIWZ:</w:t>
      </w:r>
    </w:p>
    <w:p w:rsidR="00796964" w:rsidRDefault="00796964" w:rsidP="00796964">
      <w:pPr>
        <w:spacing w:after="0" w:line="240" w:lineRule="auto"/>
        <w:rPr>
          <w:rFonts w:ascii="Arial" w:eastAsia="Times New Roman" w:hAnsi="Arial" w:cs="Arial"/>
          <w:sz w:val="20"/>
          <w:szCs w:val="20"/>
          <w:lang w:eastAsia="pl-PL"/>
        </w:rPr>
      </w:pPr>
      <w:r w:rsidRPr="00C70AA2">
        <w:rPr>
          <w:rFonts w:ascii="Arial" w:eastAsia="Times New Roman" w:hAnsi="Arial" w:cs="Arial"/>
          <w:sz w:val="20"/>
          <w:szCs w:val="20"/>
          <w:lang w:eastAsia="pl-PL"/>
        </w:rPr>
        <w:t>Załącznik nr   I.1 do SIWZ Formularz ofertowy</w:t>
      </w:r>
      <w:r w:rsidR="007F05ED" w:rsidRPr="00C70AA2">
        <w:rPr>
          <w:rFonts w:ascii="Arial" w:eastAsia="Times New Roman" w:hAnsi="Arial" w:cs="Arial"/>
          <w:sz w:val="20"/>
          <w:szCs w:val="20"/>
          <w:lang w:eastAsia="pl-PL"/>
        </w:rPr>
        <w:t xml:space="preserve"> </w:t>
      </w:r>
    </w:p>
    <w:p w:rsidR="006D3456" w:rsidRPr="00C70AA2" w:rsidRDefault="00FF12CA"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w:t>
      </w:r>
      <w:r w:rsidR="000C0E6F">
        <w:rPr>
          <w:rFonts w:ascii="Arial" w:eastAsia="Times New Roman" w:hAnsi="Arial" w:cs="Arial"/>
          <w:sz w:val="20"/>
          <w:szCs w:val="20"/>
          <w:lang w:eastAsia="pl-PL"/>
        </w:rPr>
        <w:t xml:space="preserve">znik nr  </w:t>
      </w:r>
      <w:r w:rsidR="005E23D6">
        <w:rPr>
          <w:rFonts w:ascii="Arial" w:eastAsia="Times New Roman" w:hAnsi="Arial" w:cs="Arial"/>
          <w:sz w:val="20"/>
          <w:szCs w:val="20"/>
          <w:lang w:eastAsia="pl-PL"/>
        </w:rPr>
        <w:t xml:space="preserve"> </w:t>
      </w:r>
      <w:r w:rsidR="000C0E6F">
        <w:rPr>
          <w:rFonts w:ascii="Arial" w:eastAsia="Times New Roman" w:hAnsi="Arial" w:cs="Arial"/>
          <w:sz w:val="20"/>
          <w:szCs w:val="20"/>
          <w:lang w:eastAsia="pl-PL"/>
        </w:rPr>
        <w:t xml:space="preserve">I.2 </w:t>
      </w:r>
      <w:r w:rsidR="005642C1">
        <w:rPr>
          <w:rFonts w:ascii="Arial" w:eastAsia="Times New Roman" w:hAnsi="Arial" w:cs="Arial"/>
          <w:sz w:val="20"/>
          <w:szCs w:val="20"/>
          <w:lang w:eastAsia="pl-PL"/>
        </w:rPr>
        <w:t xml:space="preserve">do SIWZ </w:t>
      </w:r>
      <w:r w:rsidR="005E23D6">
        <w:rPr>
          <w:rFonts w:ascii="Arial" w:eastAsia="Times New Roman" w:hAnsi="Arial" w:cs="Arial"/>
          <w:sz w:val="20"/>
          <w:szCs w:val="20"/>
          <w:lang w:eastAsia="pl-PL"/>
        </w:rPr>
        <w:t xml:space="preserve"> P</w:t>
      </w:r>
      <w:r w:rsidR="000C0E6F">
        <w:rPr>
          <w:rFonts w:ascii="Arial" w:eastAsia="Times New Roman" w:hAnsi="Arial" w:cs="Arial"/>
          <w:sz w:val="20"/>
          <w:szCs w:val="20"/>
          <w:lang w:eastAsia="pl-PL"/>
        </w:rPr>
        <w:t>rzedmiar robót</w:t>
      </w:r>
      <w:r w:rsidR="00E8005B">
        <w:rPr>
          <w:rFonts w:ascii="Arial" w:eastAsia="Times New Roman" w:hAnsi="Arial" w:cs="Arial"/>
          <w:sz w:val="20"/>
          <w:szCs w:val="20"/>
          <w:lang w:eastAsia="pl-PL"/>
        </w:rPr>
        <w:t xml:space="preserve"> (kosztorys ofertowy)</w:t>
      </w:r>
      <w:r w:rsidR="00472B76">
        <w:rPr>
          <w:rFonts w:ascii="Arial" w:eastAsia="Times New Roman" w:hAnsi="Arial" w:cs="Arial"/>
          <w:sz w:val="20"/>
          <w:szCs w:val="20"/>
          <w:lang w:eastAsia="pl-PL"/>
        </w:rPr>
        <w:t>, STWIOR</w:t>
      </w:r>
      <w:r w:rsidR="00E8005B">
        <w:rPr>
          <w:rFonts w:ascii="Arial" w:eastAsia="Times New Roman" w:hAnsi="Arial" w:cs="Arial"/>
          <w:sz w:val="20"/>
          <w:szCs w:val="20"/>
          <w:lang w:eastAsia="pl-PL"/>
        </w:rPr>
        <w:t xml:space="preserve">, </w:t>
      </w:r>
      <w:bookmarkStart w:id="0" w:name="_GoBack"/>
      <w:bookmarkEnd w:id="0"/>
      <w:r w:rsidR="00E8005B">
        <w:rPr>
          <w:rFonts w:ascii="Arial" w:eastAsia="Times New Roman" w:hAnsi="Arial" w:cs="Arial"/>
          <w:sz w:val="20"/>
          <w:szCs w:val="20"/>
          <w:lang w:eastAsia="pl-PL"/>
        </w:rPr>
        <w:t>Projekt organizacji ruchu</w:t>
      </w:r>
    </w:p>
    <w:p w:rsidR="00796964" w:rsidRPr="00C70AA2"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I.3</w:t>
      </w:r>
      <w:r w:rsidR="00796964" w:rsidRPr="00C70AA2">
        <w:rPr>
          <w:rFonts w:ascii="Arial" w:eastAsia="Times New Roman" w:hAnsi="Arial" w:cs="Arial"/>
          <w:sz w:val="20"/>
          <w:szCs w:val="20"/>
          <w:lang w:eastAsia="pl-PL"/>
        </w:rPr>
        <w:t xml:space="preserve"> do SIWZ Oświadczenie o spełnieniu warunków udziału w postepowaniu</w:t>
      </w:r>
    </w:p>
    <w:p w:rsidR="00796964"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I.4</w:t>
      </w:r>
      <w:r w:rsidR="000552B7">
        <w:rPr>
          <w:rFonts w:ascii="Arial" w:eastAsia="Times New Roman" w:hAnsi="Arial" w:cs="Arial"/>
          <w:sz w:val="20"/>
          <w:szCs w:val="20"/>
          <w:lang w:eastAsia="pl-PL"/>
        </w:rPr>
        <w:t xml:space="preserve"> do SIWZ Istotne postanowienia umowy</w:t>
      </w:r>
    </w:p>
    <w:p w:rsidR="00D40BF7" w:rsidRPr="00AA1CE9" w:rsidRDefault="00D40BF7"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w:t>
      </w:r>
      <w:r w:rsidR="00CD57BC">
        <w:rPr>
          <w:rFonts w:ascii="Arial" w:eastAsia="Times New Roman" w:hAnsi="Arial" w:cs="Arial"/>
          <w:sz w:val="20"/>
          <w:szCs w:val="20"/>
          <w:lang w:eastAsia="pl-PL"/>
        </w:rPr>
        <w:t xml:space="preserve">ałącznik nr   I.5 do SIWZ </w:t>
      </w:r>
      <w:r w:rsidR="00AA1CE9">
        <w:rPr>
          <w:rFonts w:ascii="Arial" w:eastAsia="Times New Roman" w:hAnsi="Arial" w:cs="Arial"/>
          <w:sz w:val="20"/>
          <w:szCs w:val="20"/>
          <w:lang w:eastAsia="pl-PL"/>
        </w:rPr>
        <w:t xml:space="preserve">Oświadczenie </w:t>
      </w:r>
      <w:hyperlink r:id="rId11" w:history="1">
        <w:r w:rsidR="00AA1CE9" w:rsidRPr="00AA1CE9">
          <w:t>w zakresie wypełnienia obowiązków informacyjnych przewidzianych w art. 13 lub art. 14 RODO</w:t>
        </w:r>
      </w:hyperlink>
    </w:p>
    <w:p w:rsidR="00111628" w:rsidRDefault="00111628" w:rsidP="00796964">
      <w:pPr>
        <w:spacing w:after="0" w:line="240" w:lineRule="auto"/>
        <w:rPr>
          <w:rFonts w:ascii="Arial" w:hAnsi="Arial" w:cs="Arial"/>
          <w:color w:val="000000"/>
          <w:sz w:val="20"/>
          <w:szCs w:val="20"/>
        </w:rPr>
      </w:pPr>
      <w:r w:rsidRPr="00C70AA2">
        <w:rPr>
          <w:rFonts w:ascii="Arial" w:eastAsia="Times New Roman" w:hAnsi="Arial" w:cs="Arial"/>
          <w:sz w:val="20"/>
          <w:szCs w:val="20"/>
          <w:lang w:eastAsia="pl-PL"/>
        </w:rPr>
        <w:t xml:space="preserve">Załącznik   nr II.1 do SIWZ </w:t>
      </w:r>
      <w:r w:rsidRPr="00C70AA2">
        <w:rPr>
          <w:rFonts w:ascii="Arial" w:hAnsi="Arial" w:cs="Arial"/>
          <w:color w:val="000000"/>
          <w:sz w:val="20"/>
          <w:szCs w:val="20"/>
        </w:rPr>
        <w:t>Oświadczenie o przynależności lub braku przynależności do tej samej grupy kapitałowej</w:t>
      </w:r>
    </w:p>
    <w:p w:rsidR="001F527A" w:rsidRDefault="001F527A" w:rsidP="00796964">
      <w:pPr>
        <w:spacing w:after="0" w:line="240" w:lineRule="auto"/>
        <w:rPr>
          <w:rFonts w:ascii="Arial" w:hAnsi="Arial" w:cs="Arial"/>
          <w:color w:val="000000"/>
          <w:sz w:val="20"/>
          <w:szCs w:val="20"/>
        </w:rPr>
      </w:pPr>
      <w:r>
        <w:rPr>
          <w:rFonts w:ascii="Arial" w:hAnsi="Arial" w:cs="Arial"/>
          <w:color w:val="000000"/>
          <w:sz w:val="20"/>
          <w:szCs w:val="20"/>
        </w:rPr>
        <w:t>Załącz</w:t>
      </w:r>
      <w:r w:rsidR="00073CE1">
        <w:rPr>
          <w:rFonts w:ascii="Arial" w:hAnsi="Arial" w:cs="Arial"/>
          <w:color w:val="000000"/>
          <w:sz w:val="20"/>
          <w:szCs w:val="20"/>
        </w:rPr>
        <w:t>nik III.1 Wykaz wykonanych robót budowlanych</w:t>
      </w:r>
    </w:p>
    <w:p w:rsidR="00CF6119" w:rsidRPr="00C70AA2" w:rsidRDefault="00073CE1" w:rsidP="00796964">
      <w:pPr>
        <w:spacing w:after="0" w:line="240" w:lineRule="auto"/>
        <w:rPr>
          <w:rFonts w:ascii="Arial" w:hAnsi="Arial" w:cs="Arial"/>
          <w:color w:val="000000"/>
          <w:sz w:val="20"/>
          <w:szCs w:val="20"/>
        </w:rPr>
      </w:pPr>
      <w:r>
        <w:rPr>
          <w:rFonts w:ascii="Arial" w:hAnsi="Arial" w:cs="Arial"/>
          <w:color w:val="000000"/>
          <w:sz w:val="20"/>
          <w:szCs w:val="20"/>
        </w:rPr>
        <w:t>Załącznik III.2</w:t>
      </w:r>
      <w:r w:rsidR="00F22C05">
        <w:rPr>
          <w:rFonts w:ascii="Arial" w:hAnsi="Arial" w:cs="Arial"/>
          <w:color w:val="000000"/>
          <w:sz w:val="20"/>
          <w:szCs w:val="20"/>
        </w:rPr>
        <w:t xml:space="preserve"> W</w:t>
      </w:r>
      <w:r w:rsidR="00CF6119">
        <w:rPr>
          <w:rFonts w:ascii="Arial" w:hAnsi="Arial" w:cs="Arial"/>
          <w:color w:val="000000"/>
          <w:sz w:val="20"/>
          <w:szCs w:val="20"/>
        </w:rPr>
        <w:t>ykaz  personelu wykonawcy</w:t>
      </w:r>
    </w:p>
    <w:p w:rsidR="00B05BB1" w:rsidRPr="00C70AA2" w:rsidRDefault="00B05BB1" w:rsidP="00AC5181">
      <w:pPr>
        <w:autoSpaceDE w:val="0"/>
        <w:autoSpaceDN w:val="0"/>
        <w:adjustRightInd w:val="0"/>
        <w:spacing w:after="0" w:line="240" w:lineRule="auto"/>
        <w:rPr>
          <w:rFonts w:ascii="Arial" w:hAnsi="Arial" w:cs="Arial"/>
          <w:b/>
          <w:bCs/>
          <w:color w:val="000000"/>
          <w:sz w:val="20"/>
          <w:szCs w:val="20"/>
        </w:rPr>
      </w:pPr>
    </w:p>
    <w:p w:rsidR="001C778C" w:rsidRPr="00DF6756" w:rsidRDefault="00DA114E" w:rsidP="00DF6756">
      <w:pPr>
        <w:autoSpaceDE w:val="0"/>
        <w:autoSpaceDN w:val="0"/>
        <w:adjustRightInd w:val="0"/>
        <w:spacing w:after="0" w:line="240" w:lineRule="auto"/>
        <w:jc w:val="center"/>
        <w:rPr>
          <w:rFonts w:ascii="Arial" w:hAnsi="Arial" w:cs="Arial"/>
          <w:b/>
          <w:bCs/>
          <w:color w:val="000000"/>
          <w:sz w:val="20"/>
          <w:szCs w:val="20"/>
        </w:rPr>
      </w:pPr>
      <w:r w:rsidRPr="00C70AA2">
        <w:rPr>
          <w:rFonts w:ascii="Arial" w:hAnsi="Arial" w:cs="Arial"/>
          <w:b/>
          <w:bCs/>
          <w:color w:val="000000"/>
          <w:sz w:val="20"/>
          <w:szCs w:val="20"/>
        </w:rPr>
        <w:t xml:space="preserve">                                                                   </w:t>
      </w:r>
      <w:r w:rsidR="00485BD3" w:rsidRPr="00C70AA2">
        <w:rPr>
          <w:rFonts w:ascii="Arial" w:hAnsi="Arial" w:cs="Arial"/>
          <w:b/>
          <w:bCs/>
          <w:color w:val="000000"/>
          <w:sz w:val="20"/>
          <w:szCs w:val="20"/>
        </w:rPr>
        <w:t>ZATWIERDZA</w:t>
      </w:r>
      <w:r w:rsidR="00DF6756">
        <w:rPr>
          <w:rFonts w:ascii="Arial" w:hAnsi="Arial" w:cs="Arial"/>
          <w:b/>
          <w:bCs/>
          <w:color w:val="000000"/>
          <w:sz w:val="20"/>
          <w:szCs w:val="20"/>
        </w:rPr>
        <w:t>M</w:t>
      </w:r>
    </w:p>
    <w:p w:rsidR="001C778C" w:rsidRDefault="001C778C" w:rsidP="00AD2422">
      <w:pPr>
        <w:spacing w:after="0" w:line="240" w:lineRule="auto"/>
        <w:jc w:val="center"/>
        <w:rPr>
          <w:rFonts w:ascii="Arial" w:eastAsia="Times New Roman" w:hAnsi="Arial" w:cs="Arial"/>
          <w:b/>
          <w:sz w:val="20"/>
          <w:szCs w:val="20"/>
          <w:lang w:eastAsia="pl-PL"/>
        </w:rPr>
      </w:pPr>
    </w:p>
    <w:p w:rsidR="009B7DB7" w:rsidRDefault="009B7DB7" w:rsidP="00AD2422">
      <w:pPr>
        <w:spacing w:after="0" w:line="240" w:lineRule="auto"/>
        <w:jc w:val="center"/>
        <w:rPr>
          <w:rFonts w:ascii="Arial" w:eastAsia="Times New Roman" w:hAnsi="Arial" w:cs="Arial"/>
          <w:b/>
          <w:sz w:val="20"/>
          <w:szCs w:val="20"/>
          <w:lang w:eastAsia="pl-PL"/>
        </w:rPr>
      </w:pPr>
    </w:p>
    <w:p w:rsidR="009B7DB7" w:rsidRDefault="009B7DB7" w:rsidP="00AD2422">
      <w:pPr>
        <w:spacing w:after="0" w:line="240" w:lineRule="auto"/>
        <w:jc w:val="center"/>
        <w:rPr>
          <w:rFonts w:ascii="Arial" w:eastAsia="Times New Roman" w:hAnsi="Arial" w:cs="Arial"/>
          <w:b/>
          <w:sz w:val="20"/>
          <w:szCs w:val="20"/>
          <w:lang w:eastAsia="pl-PL"/>
        </w:rPr>
      </w:pPr>
    </w:p>
    <w:p w:rsidR="009B7DB7" w:rsidRDefault="009B7DB7" w:rsidP="00AD2422">
      <w:pPr>
        <w:spacing w:after="0" w:line="240" w:lineRule="auto"/>
        <w:jc w:val="center"/>
        <w:rPr>
          <w:rFonts w:ascii="Arial" w:eastAsia="Times New Roman" w:hAnsi="Arial" w:cs="Arial"/>
          <w:b/>
          <w:sz w:val="20"/>
          <w:szCs w:val="20"/>
          <w:lang w:eastAsia="pl-PL"/>
        </w:rPr>
      </w:pPr>
    </w:p>
    <w:p w:rsidR="009B7DB7" w:rsidRDefault="009B7DB7" w:rsidP="00AD2422">
      <w:pPr>
        <w:spacing w:after="0" w:line="240" w:lineRule="auto"/>
        <w:jc w:val="center"/>
        <w:rPr>
          <w:rFonts w:ascii="Arial" w:eastAsia="Times New Roman" w:hAnsi="Arial" w:cs="Arial"/>
          <w:b/>
          <w:sz w:val="20"/>
          <w:szCs w:val="20"/>
          <w:lang w:eastAsia="pl-PL"/>
        </w:rPr>
      </w:pPr>
    </w:p>
    <w:p w:rsidR="009B7DB7" w:rsidRDefault="009B7DB7" w:rsidP="00AD2422">
      <w:pPr>
        <w:spacing w:after="0" w:line="240" w:lineRule="auto"/>
        <w:jc w:val="center"/>
        <w:rPr>
          <w:rFonts w:ascii="Arial" w:eastAsia="Times New Roman" w:hAnsi="Arial" w:cs="Arial"/>
          <w:b/>
          <w:sz w:val="20"/>
          <w:szCs w:val="20"/>
          <w:lang w:eastAsia="pl-PL"/>
        </w:rPr>
      </w:pPr>
    </w:p>
    <w:p w:rsidR="009B7DB7" w:rsidRDefault="009B7DB7" w:rsidP="00AD2422">
      <w:pPr>
        <w:spacing w:after="0" w:line="240" w:lineRule="auto"/>
        <w:jc w:val="center"/>
        <w:rPr>
          <w:rFonts w:ascii="Arial" w:eastAsia="Times New Roman" w:hAnsi="Arial" w:cs="Arial"/>
          <w:b/>
          <w:sz w:val="20"/>
          <w:szCs w:val="20"/>
          <w:lang w:eastAsia="pl-PL"/>
        </w:rPr>
      </w:pPr>
    </w:p>
    <w:p w:rsidR="009B7DB7" w:rsidRDefault="009B7DB7" w:rsidP="00AD2422">
      <w:pPr>
        <w:spacing w:after="0" w:line="240" w:lineRule="auto"/>
        <w:jc w:val="center"/>
        <w:rPr>
          <w:rFonts w:ascii="Arial" w:eastAsia="Times New Roman" w:hAnsi="Arial" w:cs="Arial"/>
          <w:b/>
          <w:sz w:val="20"/>
          <w:szCs w:val="20"/>
          <w:lang w:eastAsia="pl-PL"/>
        </w:rPr>
      </w:pPr>
    </w:p>
    <w:p w:rsidR="009B7DB7" w:rsidRDefault="009B7DB7" w:rsidP="00AD2422">
      <w:pPr>
        <w:spacing w:after="0" w:line="240" w:lineRule="auto"/>
        <w:jc w:val="center"/>
        <w:rPr>
          <w:rFonts w:ascii="Arial" w:eastAsia="Times New Roman" w:hAnsi="Arial" w:cs="Arial"/>
          <w:b/>
          <w:sz w:val="20"/>
          <w:szCs w:val="20"/>
          <w:lang w:eastAsia="pl-PL"/>
        </w:rPr>
      </w:pPr>
    </w:p>
    <w:p w:rsidR="009B7DB7" w:rsidRDefault="009B7DB7" w:rsidP="00AD2422">
      <w:pPr>
        <w:spacing w:after="0" w:line="240" w:lineRule="auto"/>
        <w:jc w:val="center"/>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lastRenderedPageBreak/>
        <w:t xml:space="preserve">ZAŁĄCZNIK NR </w:t>
      </w:r>
      <w:r>
        <w:rPr>
          <w:rFonts w:ascii="Arial" w:eastAsia="Times New Roman" w:hAnsi="Arial" w:cs="Arial"/>
          <w:b/>
          <w:sz w:val="20"/>
          <w:szCs w:val="20"/>
          <w:lang w:eastAsia="pl-PL"/>
        </w:rPr>
        <w:t xml:space="preserve"> I.1</w:t>
      </w:r>
      <w:r w:rsidRPr="005849ED">
        <w:rPr>
          <w:rFonts w:ascii="Arial" w:eastAsia="Times New Roman" w:hAnsi="Arial" w:cs="Arial"/>
          <w:b/>
          <w:sz w:val="20"/>
          <w:szCs w:val="20"/>
          <w:lang w:eastAsia="pl-PL"/>
        </w:rPr>
        <w:t xml:space="preserve"> do SIWZ</w:t>
      </w:r>
    </w:p>
    <w:p w:rsidR="005849ED" w:rsidRDefault="005849ED" w:rsidP="005849ED">
      <w:pPr>
        <w:spacing w:after="0" w:line="240" w:lineRule="auto"/>
        <w:rPr>
          <w:rFonts w:ascii="Arial" w:eastAsia="Times New Roman" w:hAnsi="Arial" w:cs="Arial"/>
          <w:b/>
          <w:color w:val="33CCCC"/>
          <w:sz w:val="20"/>
          <w:szCs w:val="20"/>
          <w:lang w:eastAsia="pl-PL"/>
        </w:rPr>
      </w:pPr>
    </w:p>
    <w:p w:rsidR="00050909" w:rsidRPr="00050909" w:rsidRDefault="00050909" w:rsidP="00050909">
      <w:pPr>
        <w:spacing w:after="0" w:line="360" w:lineRule="auto"/>
        <w:jc w:val="right"/>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Miejsce i data ……………………</w:t>
      </w:r>
    </w:p>
    <w:p w:rsidR="00050909" w:rsidRPr="00050909" w:rsidRDefault="00050909" w:rsidP="00050909">
      <w:pPr>
        <w:spacing w:after="0" w:line="240" w:lineRule="auto"/>
        <w:jc w:val="center"/>
        <w:rPr>
          <w:rFonts w:ascii="Times New Roman" w:eastAsia="Times New Roman" w:hAnsi="Times New Roman" w:cs="Times New Roman"/>
          <w:b/>
          <w:sz w:val="24"/>
          <w:szCs w:val="24"/>
          <w:lang w:eastAsia="pl-PL"/>
        </w:rPr>
      </w:pPr>
      <w:r w:rsidRPr="00050909">
        <w:rPr>
          <w:rFonts w:ascii="Times New Roman" w:eastAsia="Times New Roman" w:hAnsi="Times New Roman" w:cs="Times New Roman"/>
          <w:b/>
          <w:sz w:val="24"/>
          <w:szCs w:val="24"/>
          <w:lang w:eastAsia="pl-PL"/>
        </w:rPr>
        <w:t xml:space="preserve">OFERTA NA WYKONANIE ZAMÓWIENIA </w:t>
      </w:r>
    </w:p>
    <w:p w:rsidR="00CF1396" w:rsidRDefault="00CF1396" w:rsidP="00050909">
      <w:pPr>
        <w:spacing w:after="0" w:line="240" w:lineRule="auto"/>
        <w:jc w:val="center"/>
        <w:rPr>
          <w:rFonts w:ascii="Times New Roman" w:eastAsia="Times New Roman" w:hAnsi="Times New Roman" w:cs="Arial"/>
          <w:sz w:val="20"/>
          <w:szCs w:val="20"/>
        </w:rPr>
      </w:pPr>
    </w:p>
    <w:p w:rsidR="00050909" w:rsidRPr="00050909" w:rsidRDefault="00050909" w:rsidP="00050909">
      <w:pPr>
        <w:spacing w:after="0" w:line="240" w:lineRule="auto"/>
        <w:jc w:val="center"/>
        <w:rPr>
          <w:rFonts w:ascii="Times New Roman" w:eastAsia="Times New Roman" w:hAnsi="Times New Roman" w:cs="Arial"/>
          <w:sz w:val="20"/>
          <w:szCs w:val="20"/>
        </w:rPr>
      </w:pPr>
      <w:r w:rsidRPr="00050909">
        <w:rPr>
          <w:rFonts w:ascii="Times New Roman" w:eastAsia="Times New Roman" w:hAnsi="Times New Roman" w:cs="Arial"/>
          <w:sz w:val="20"/>
          <w:szCs w:val="20"/>
        </w:rPr>
        <w:t xml:space="preserve">Przetarg nieograniczony </w:t>
      </w:r>
    </w:p>
    <w:p w:rsidR="00050909" w:rsidRPr="00050909" w:rsidRDefault="00050909" w:rsidP="00050909">
      <w:pPr>
        <w:spacing w:after="12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poniżej 5.225.000 EURO </w:t>
      </w:r>
    </w:p>
    <w:p w:rsidR="009B7DB7" w:rsidRPr="00D25FFA" w:rsidRDefault="00050909" w:rsidP="009B7DB7">
      <w:pPr>
        <w:spacing w:after="0" w:line="240" w:lineRule="auto"/>
        <w:jc w:val="center"/>
        <w:rPr>
          <w:rFonts w:ascii="Arial" w:eastAsia="Times New Roman" w:hAnsi="Arial" w:cs="Arial"/>
          <w:b/>
          <w:sz w:val="28"/>
          <w:szCs w:val="28"/>
          <w:lang w:eastAsia="pl-PL"/>
        </w:rPr>
      </w:pPr>
      <w:proofErr w:type="spellStart"/>
      <w:r>
        <w:rPr>
          <w:rFonts w:ascii="Times New Roman" w:eastAsia="Times New Roman" w:hAnsi="Times New Roman" w:cs="Times New Roman"/>
          <w:b/>
          <w:sz w:val="20"/>
          <w:szCs w:val="20"/>
          <w:lang w:val="x-none" w:eastAsia="x-none"/>
        </w:rPr>
        <w:t>p</w:t>
      </w:r>
      <w:r>
        <w:rPr>
          <w:rFonts w:ascii="Times New Roman" w:eastAsia="Times New Roman" w:hAnsi="Times New Roman" w:cs="Times New Roman"/>
          <w:b/>
          <w:sz w:val="20"/>
          <w:szCs w:val="20"/>
          <w:lang w:eastAsia="x-none"/>
        </w:rPr>
        <w:t>n</w:t>
      </w:r>
      <w:proofErr w:type="spellEnd"/>
      <w:r w:rsidRPr="00050909">
        <w:rPr>
          <w:rFonts w:ascii="Times New Roman" w:eastAsia="Times New Roman" w:hAnsi="Times New Roman" w:cs="Times New Roman"/>
          <w:b/>
          <w:sz w:val="20"/>
          <w:szCs w:val="20"/>
          <w:lang w:val="x-none" w:eastAsia="x-none"/>
        </w:rPr>
        <w:t>.:</w:t>
      </w:r>
      <w:r w:rsidR="009B7DB7" w:rsidRPr="009B7DB7">
        <w:rPr>
          <w:b/>
          <w:sz w:val="28"/>
          <w:szCs w:val="28"/>
        </w:rPr>
        <w:t xml:space="preserve"> </w:t>
      </w:r>
      <w:r w:rsidR="009B7DB7">
        <w:rPr>
          <w:b/>
          <w:sz w:val="28"/>
          <w:szCs w:val="28"/>
        </w:rPr>
        <w:t>Zmiana organizacji ruchu poprzez wykonanie skrzyżowania o ruchu okrężnym przy Placu Komuny Paryskiej w Szprotawie.</w:t>
      </w:r>
    </w:p>
    <w:p w:rsidR="0055668A" w:rsidRPr="00D25FFA" w:rsidRDefault="0055668A" w:rsidP="0055668A">
      <w:pPr>
        <w:spacing w:after="0" w:line="240" w:lineRule="auto"/>
        <w:jc w:val="center"/>
        <w:rPr>
          <w:rFonts w:ascii="Arial" w:eastAsia="Times New Roman" w:hAnsi="Arial" w:cs="Arial"/>
          <w:b/>
          <w:sz w:val="28"/>
          <w:szCs w:val="28"/>
          <w:lang w:eastAsia="pl-PL"/>
        </w:rPr>
      </w:pPr>
    </w:p>
    <w:p w:rsidR="0055668A" w:rsidRPr="00D25FFA" w:rsidRDefault="0055668A" w:rsidP="0055668A">
      <w:pPr>
        <w:spacing w:after="0" w:line="240" w:lineRule="auto"/>
        <w:rPr>
          <w:rFonts w:ascii="Arial" w:eastAsia="Times New Roman" w:hAnsi="Arial" w:cs="Arial"/>
          <w:b/>
          <w:sz w:val="20"/>
          <w:szCs w:val="20"/>
          <w:lang w:eastAsia="pl-PL"/>
        </w:rPr>
      </w:pPr>
    </w:p>
    <w:p w:rsidR="00050909" w:rsidRPr="003568B7" w:rsidRDefault="00050909" w:rsidP="0055668A">
      <w:pPr>
        <w:spacing w:after="0" w:line="240" w:lineRule="auto"/>
        <w:jc w:val="center"/>
        <w:rPr>
          <w:rFonts w:ascii="Times New Roman" w:eastAsia="Times New Roman" w:hAnsi="Times New Roman" w:cs="Times New Roman"/>
          <w:b/>
          <w:sz w:val="20"/>
          <w:szCs w:val="20"/>
          <w:lang w:eastAsia="x-none"/>
        </w:rPr>
      </w:pPr>
    </w:p>
    <w:p w:rsidR="00050909" w:rsidRPr="00050909" w:rsidRDefault="00050909" w:rsidP="00050909">
      <w:pPr>
        <w:spacing w:after="0" w:line="240" w:lineRule="auto"/>
        <w:jc w:val="center"/>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r w:rsidR="00050909" w:rsidRPr="00050909">
        <w:rPr>
          <w:rFonts w:ascii="Times New Roman" w:eastAsia="Times New Roman" w:hAnsi="Times New Roman" w:cs="Times New Roman"/>
          <w:b/>
          <w:sz w:val="20"/>
          <w:szCs w:val="20"/>
          <w:lang w:eastAsia="pl-PL"/>
        </w:rPr>
        <w:t>Niniejszą</w:t>
      </w:r>
      <w:r w:rsidR="00050909" w:rsidRPr="00050909">
        <w:rPr>
          <w:rFonts w:ascii="Times New Roman" w:eastAsia="Times New Roman" w:hAnsi="Times New Roman" w:cs="Times New Roman"/>
          <w:sz w:val="20"/>
          <w:szCs w:val="20"/>
          <w:lang w:eastAsia="pl-PL"/>
        </w:rPr>
        <w:t xml:space="preserve"> </w:t>
      </w:r>
      <w:r w:rsidR="00050909" w:rsidRPr="00050909">
        <w:rPr>
          <w:rFonts w:ascii="Times New Roman" w:eastAsia="Times New Roman" w:hAnsi="Times New Roman" w:cs="Times New Roman"/>
          <w:b/>
          <w:sz w:val="20"/>
          <w:szCs w:val="20"/>
          <w:lang w:eastAsia="pl-PL"/>
        </w:rPr>
        <w:t>Ofertę składa</w:t>
      </w:r>
      <w:r w:rsidR="00050909" w:rsidRPr="00050909">
        <w:rPr>
          <w:rFonts w:ascii="Arial" w:eastAsia="Times New Roman" w:hAnsi="Arial" w:cs="Times New Roman"/>
          <w:b/>
          <w:color w:val="008000"/>
          <w:sz w:val="20"/>
          <w:szCs w:val="20"/>
          <w:lang w:eastAsia="pl-PL"/>
        </w:rPr>
        <w:t xml:space="preserve"> </w:t>
      </w:r>
      <w:r w:rsidR="00050909" w:rsidRPr="00050909">
        <w:rPr>
          <w:rFonts w:ascii="Times New Roman" w:eastAsia="Times New Roman" w:hAnsi="Times New Roman" w:cs="Times New Roman"/>
          <w:b/>
          <w:sz w:val="20"/>
          <w:szCs w:val="20"/>
          <w:lang w:eastAsia="pl-PL"/>
        </w:rPr>
        <w:t>:</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127"/>
        <w:gridCol w:w="3402"/>
        <w:gridCol w:w="3827"/>
      </w:tblGrid>
      <w:tr w:rsidR="00050909" w:rsidRPr="00050909" w:rsidTr="00CF1396">
        <w:trPr>
          <w:trHeight w:val="399"/>
        </w:trPr>
        <w:tc>
          <w:tcPr>
            <w:tcW w:w="21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p>
        </w:tc>
        <w:tc>
          <w:tcPr>
            <w:tcW w:w="3402"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r w:rsidRPr="00050909">
              <w:rPr>
                <w:rFonts w:ascii="Times New Roman" w:eastAsia="Times New Roman" w:hAnsi="Times New Roman" w:cs="Times New Roman"/>
                <w:b/>
                <w:i/>
                <w:sz w:val="20"/>
                <w:szCs w:val="20"/>
                <w:lang w:eastAsia="pl-PL"/>
              </w:rPr>
              <w:t>Nazwa</w:t>
            </w:r>
          </w:p>
        </w:tc>
        <w:tc>
          <w:tcPr>
            <w:tcW w:w="38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i/>
                <w:sz w:val="20"/>
                <w:szCs w:val="20"/>
                <w:lang w:eastAsia="pl-PL"/>
              </w:rPr>
              <w:t>adres</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jc w:val="center"/>
              <w:rPr>
                <w:rFonts w:ascii="Times New Roman" w:eastAsia="Times New Roman" w:hAnsi="Times New Roman" w:cs="Times New Roman"/>
                <w:b/>
                <w:i/>
                <w:sz w:val="16"/>
                <w:szCs w:val="16"/>
                <w:lang w:eastAsia="pl-PL"/>
              </w:rPr>
            </w:pPr>
            <w:r w:rsidRPr="00050909">
              <w:rPr>
                <w:rFonts w:ascii="Times New Roman" w:eastAsia="Times New Roman" w:hAnsi="Times New Roman" w:cs="Times New Roman"/>
                <w:sz w:val="16"/>
                <w:szCs w:val="16"/>
                <w:lang w:eastAsia="pl-PL"/>
              </w:rPr>
              <w:t>wraz z oznaczeniem województwa</w:t>
            </w:r>
          </w:p>
        </w:tc>
      </w:tr>
      <w:tr w:rsidR="00050909" w:rsidRPr="00050909" w:rsidTr="00CF1396">
        <w:trPr>
          <w:trHeight w:val="764"/>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r>
      <w:tr w:rsidR="00050909" w:rsidRPr="00050909" w:rsidTr="00CF1396">
        <w:trPr>
          <w:trHeight w:val="703"/>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CF1396">
      <w:pPr>
        <w:spacing w:after="0" w:line="360" w:lineRule="auto"/>
        <w:jc w:val="both"/>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2.</w:t>
      </w:r>
      <w:r w:rsidR="00050909" w:rsidRPr="00050909">
        <w:rPr>
          <w:rFonts w:ascii="Times New Roman" w:eastAsia="Times New Roman" w:hAnsi="Times New Roman" w:cs="Times New Roman"/>
          <w:b/>
          <w:sz w:val="20"/>
          <w:szCs w:val="20"/>
          <w:lang w:eastAsia="pl-PL"/>
        </w:rPr>
        <w:t>Przedstawiciel Wykonawcy uprawniony do Kontaktów</w:t>
      </w:r>
      <w:r w:rsidR="00050909" w:rsidRPr="00050909">
        <w:rPr>
          <w:rFonts w:ascii="Times New Roman" w:eastAsia="Times New Roman" w:hAnsi="Times New Roman" w:cs="Times New Roman"/>
          <w:sz w:val="20"/>
          <w:szCs w:val="20"/>
          <w:lang w:eastAsia="pl-PL"/>
        </w:rPr>
        <w:t xml:space="preserve"> </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10"/>
        <w:gridCol w:w="6946"/>
      </w:tblGrid>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Imię i Nazwisko</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eastAsia="pl-PL"/>
              </w:rPr>
              <w:t>Adres</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Telefon</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Fax.</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E-mail</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b/>
          <w:sz w:val="20"/>
          <w:szCs w:val="20"/>
          <w:lang w:eastAsia="pl-PL"/>
        </w:rPr>
        <w:t>3.</w:t>
      </w:r>
      <w:r w:rsidRPr="00050909">
        <w:rPr>
          <w:rFonts w:ascii="Times New Roman" w:eastAsia="Times New Roman" w:hAnsi="Times New Roman" w:cs="Times New Roman"/>
          <w:b/>
          <w:sz w:val="20"/>
          <w:szCs w:val="20"/>
          <w:lang w:eastAsia="pl-PL"/>
        </w:rPr>
        <w:tab/>
        <w:t>Dane Wykonawcy, które będą zawarte w umowie.</w:t>
      </w:r>
    </w:p>
    <w:tbl>
      <w:tblPr>
        <w:tblW w:w="9356" w:type="dxa"/>
        <w:tblInd w:w="7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3327"/>
        <w:gridCol w:w="6029"/>
      </w:tblGrid>
      <w:tr w:rsidR="00050909" w:rsidRPr="00050909" w:rsidTr="00CF1396">
        <w:trPr>
          <w:trHeight w:val="27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NIP</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REGON</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rPr>
          <w:trHeight w:val="32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NR KONTA BANKOWEGO</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NAZWISKA WŁAŚCICIELI/OSÓB UPOWAŻNIONYCH DO PODPISANIA UMOWY</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NAZWISKO OSOBY ODPOWIEDZIALNEJ ZA REALIZACJĘ NINIEJSZEGO ZAMÓW.</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bl>
    <w:p w:rsidR="00050909" w:rsidRPr="00050909" w:rsidRDefault="00050909" w:rsidP="00050909">
      <w:pPr>
        <w:spacing w:after="0" w:line="360" w:lineRule="auto"/>
        <w:contextualSpacing/>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2"/>
        </w:numPr>
        <w:spacing w:after="0" w:line="360" w:lineRule="auto"/>
        <w:ind w:left="360"/>
        <w:contextualSpacing/>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Niniejsza oferta zawiera ……….. ponumerowanych stron.</w:t>
      </w: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sz w:val="20"/>
          <w:szCs w:val="20"/>
          <w:lang w:eastAsia="pl-PL"/>
        </w:rPr>
        <w:t>5.</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b/>
          <w:sz w:val="20"/>
          <w:szCs w:val="20"/>
          <w:lang w:eastAsia="pl-PL"/>
        </w:rPr>
        <w:t>Deklaracja Wykonawcy:</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odpowiedzi na ogłoszenie o przetargu dla ww. zamówienia Ja (My), niżej podpisany(i), niniejszym oświadczam(y), że:</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1"/>
        </w:numPr>
        <w:spacing w:after="0" w:line="480" w:lineRule="auto"/>
        <w:jc w:val="both"/>
        <w:rPr>
          <w:rFonts w:ascii="Times New Roman" w:eastAsia="Times New Roman" w:hAnsi="Times New Roman" w:cs="Times New Roman"/>
          <w:b/>
          <w:color w:val="FF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0288" behindDoc="0" locked="0" layoutInCell="1" allowOverlap="1" wp14:anchorId="0D9722A6" wp14:editId="7A18E17D">
                <wp:simplePos x="0" y="0"/>
                <wp:positionH relativeFrom="column">
                  <wp:posOffset>3179445</wp:posOffset>
                </wp:positionH>
                <wp:positionV relativeFrom="paragraph">
                  <wp:posOffset>265430</wp:posOffset>
                </wp:positionV>
                <wp:extent cx="214630" cy="157480"/>
                <wp:effectExtent l="12700" t="13335" r="10795" b="101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250.35pt;margin-top:20.9pt;width:16.9pt;height:1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"/>
            </w:pict>
          </mc:Fallback>
        </mc:AlternateContent>
      </w: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59264" behindDoc="0" locked="0" layoutInCell="1" allowOverlap="1" wp14:anchorId="278F788A" wp14:editId="461010FC">
                <wp:simplePos x="0" y="0"/>
                <wp:positionH relativeFrom="column">
                  <wp:posOffset>3179445</wp:posOffset>
                </wp:positionH>
                <wp:positionV relativeFrom="paragraph">
                  <wp:posOffset>-6985</wp:posOffset>
                </wp:positionV>
                <wp:extent cx="214630" cy="157480"/>
                <wp:effectExtent l="12700" t="7620" r="10795" b="63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250.35pt;margin-top:-.55pt;width:16.9pt;height: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"/>
            </w:pict>
          </mc:Fallback>
        </mc:AlternateContent>
      </w:r>
      <w:r w:rsidRPr="00050909">
        <w:rPr>
          <w:rFonts w:ascii="Times New Roman" w:eastAsia="Times New Roman" w:hAnsi="Times New Roman" w:cs="Times New Roman"/>
          <w:color w:val="000000"/>
          <w:sz w:val="18"/>
          <w:szCs w:val="18"/>
          <w:shd w:val="clear" w:color="auto" w:fill="FFFFFF"/>
          <w:lang w:eastAsia="pl-PL"/>
        </w:rPr>
        <w:t xml:space="preserve">Jako wykonawca jestem:  </w:t>
      </w:r>
      <w:r w:rsidRPr="00050909">
        <w:rPr>
          <w:rFonts w:ascii="Times New Roman" w:eastAsia="Times New Roman" w:hAnsi="Times New Roman" w:cs="Times New Roman"/>
          <w:color w:val="000000"/>
          <w:sz w:val="18"/>
          <w:szCs w:val="18"/>
          <w:shd w:val="clear" w:color="auto" w:fill="FFFFFF"/>
          <w:lang w:eastAsia="pl-PL"/>
        </w:rPr>
        <w:tab/>
        <w:t xml:space="preserve">małych przedsiębiorstwem     </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1312" behindDoc="0" locked="0" layoutInCell="1" allowOverlap="1" wp14:anchorId="50DCC23F" wp14:editId="4014BAFC">
                <wp:simplePos x="0" y="0"/>
                <wp:positionH relativeFrom="column">
                  <wp:posOffset>3179445</wp:posOffset>
                </wp:positionH>
                <wp:positionV relativeFrom="paragraph">
                  <wp:posOffset>198120</wp:posOffset>
                </wp:positionV>
                <wp:extent cx="214630" cy="157480"/>
                <wp:effectExtent l="12700" t="11430" r="10795"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250.35pt;margin-top:15.6pt;width:16.9pt;height:1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"/>
            </w:pict>
          </mc:Fallback>
        </mc:AlternateContent>
      </w:r>
      <w:r w:rsidRPr="00050909">
        <w:rPr>
          <w:rFonts w:ascii="Times New Roman" w:eastAsia="Times New Roman" w:hAnsi="Times New Roman" w:cs="Times New Roman"/>
          <w:color w:val="000000"/>
          <w:sz w:val="18"/>
          <w:szCs w:val="18"/>
          <w:shd w:val="clear" w:color="auto" w:fill="FFFFFF"/>
          <w:lang w:eastAsia="pl-PL"/>
        </w:rPr>
        <w:t>średnich przedsiębiorstwem</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color w:val="000000"/>
          <w:sz w:val="18"/>
          <w:szCs w:val="18"/>
          <w:shd w:val="clear" w:color="auto" w:fill="FFFFFF"/>
          <w:lang w:eastAsia="pl-PL"/>
        </w:rPr>
        <w:t>dużym przedsiębiorstwem</w:t>
      </w:r>
    </w:p>
    <w:p w:rsidR="00050909" w:rsidRPr="00050909" w:rsidRDefault="00050909" w:rsidP="00050909">
      <w:pPr>
        <w:spacing w:after="0" w:line="360" w:lineRule="auto"/>
        <w:ind w:left="2547"/>
        <w:jc w:val="both"/>
        <w:rPr>
          <w:rFonts w:ascii="Times New Roman" w:eastAsia="Times New Roman" w:hAnsi="Times New Roman" w:cs="Times New Roman"/>
          <w:i/>
          <w:sz w:val="16"/>
          <w:szCs w:val="20"/>
          <w:lang w:eastAsia="pl-PL"/>
        </w:rPr>
      </w:pPr>
      <w:r w:rsidRPr="00050909">
        <w:rPr>
          <w:rFonts w:ascii="Times New Roman" w:eastAsia="Times New Roman" w:hAnsi="Times New Roman" w:cs="Times New Roman"/>
          <w:i/>
          <w:sz w:val="16"/>
          <w:szCs w:val="20"/>
          <w:lang w:eastAsia="pl-PL"/>
        </w:rPr>
        <w:t xml:space="preserve">*proszę o wstawienia </w:t>
      </w:r>
      <w:r w:rsidRPr="00050909">
        <w:rPr>
          <w:rFonts w:ascii="Times New Roman" w:eastAsia="Times New Roman" w:hAnsi="Times New Roman" w:cs="Times New Roman"/>
          <w:b/>
          <w:i/>
          <w:sz w:val="16"/>
          <w:szCs w:val="20"/>
          <w:lang w:eastAsia="pl-PL"/>
        </w:rPr>
        <w:t>X</w:t>
      </w:r>
      <w:r w:rsidRPr="00050909">
        <w:rPr>
          <w:rFonts w:ascii="Times New Roman" w:eastAsia="Times New Roman" w:hAnsi="Times New Roman" w:cs="Times New Roman"/>
          <w:i/>
          <w:sz w:val="16"/>
          <w:szCs w:val="20"/>
          <w:lang w:eastAsia="pl-PL"/>
        </w:rPr>
        <w:t xml:space="preserve"> w odpowiednim polu</w:t>
      </w:r>
    </w:p>
    <w:p w:rsidR="00050909" w:rsidRPr="00050909" w:rsidRDefault="00050909" w:rsidP="00050909">
      <w:pPr>
        <w:numPr>
          <w:ilvl w:val="0"/>
          <w:numId w:val="31"/>
        </w:numPr>
        <w:spacing w:before="60" w:after="6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lastRenderedPageBreak/>
        <w:t>Zapoznałem/Zapoznaliśmy się i w pełni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treść specyfikacji istotnych warunków zamówienia wraz z wyjaśnieniami i modyfikacjami.</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pełni 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istotne postanowienia treści umowy zapisane w SIWZ. Zobowiązujemy się do podpisania umowy zgodnie z wymogami określonymi w SIWZ, w miejscu i terminie wskazanym przez Zamawiającego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Zapoznałem/Zapoznaliśmy się z lokalnymi warunkami realizacji oraz zdobyłem/zdobyliśmy wszelkie informacje konieczne do właściwego przygotowania niniejszej oferty.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warunki płatności – zgodnie z warunkami określonymi w SIWZ i istotnych postanowieniach treści umowy.</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Oferuję/-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wykonanie całości przedmiotu zamówienia zgodnie z warunkami zapisanymi w SIWZ, wyjaśnieniami do SIWZ oraz jej modyfikacjami obowiązującymi przepisami. </w:t>
      </w:r>
    </w:p>
    <w:p w:rsidR="00050909" w:rsidRPr="00273B23" w:rsidRDefault="00050909" w:rsidP="00273B23">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Oferujemy </w:t>
      </w:r>
      <w:r w:rsidRPr="00050909">
        <w:rPr>
          <w:rFonts w:ascii="Times New Roman" w:eastAsia="Times New Roman" w:hAnsi="Times New Roman" w:cs="Times New Roman"/>
          <w:b/>
          <w:sz w:val="20"/>
          <w:szCs w:val="20"/>
          <w:lang w:eastAsia="pl-PL"/>
        </w:rPr>
        <w:t>wykonanie przedmiotu zamówienia</w:t>
      </w:r>
      <w:r w:rsidRPr="00050909">
        <w:rPr>
          <w:rFonts w:ascii="Times New Roman" w:eastAsia="Times New Roman" w:hAnsi="Times New Roman" w:cs="Times New Roman"/>
          <w:sz w:val="20"/>
          <w:szCs w:val="20"/>
          <w:lang w:eastAsia="pl-PL"/>
        </w:rPr>
        <w:t xml:space="preserve"> w pełnym zakresie rzeczowym objętym SIWZ za łącznym wynagrodzeniem w kwocie:</w:t>
      </w:r>
    </w:p>
    <w:p w:rsidR="00050909" w:rsidRPr="00050909" w:rsidRDefault="00050909" w:rsidP="00050909">
      <w:pPr>
        <w:tabs>
          <w:tab w:val="num" w:pos="737"/>
        </w:tabs>
        <w:spacing w:after="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Netto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737"/>
        </w:tabs>
        <w:spacing w:before="60" w:after="6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Podatek VAT – (…..) % tj.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567"/>
        </w:tabs>
        <w:spacing w:before="60" w:after="60" w:line="240" w:lineRule="auto"/>
        <w:ind w:left="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ab/>
        <w:t>Cena (brutto)</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b/>
          <w:sz w:val="20"/>
          <w:szCs w:val="20"/>
          <w:lang w:eastAsia="pl-PL"/>
        </w:rPr>
        <w:t>………............. zł</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i/>
          <w:sz w:val="20"/>
          <w:szCs w:val="20"/>
          <w:lang w:eastAsia="pl-PL"/>
        </w:rPr>
        <w:t>słownie: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453"/>
        </w:tabs>
        <w:spacing w:before="60" w:after="60" w:line="240" w:lineRule="auto"/>
        <w:ind w:left="426"/>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Powyższa cena jest ceną ostateczną, bez możliwości doliczeń i zawiera wszelkie koszty związane z wykonaniem zamówienia na warunkach określonych w SIWZ. Waloryzacja ceny może nastąpić tylko na zasadach określonych w SIWZ.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Dla wykonywanych robót udzielamy Zamawiającemu gwarancji na okres ……… miesięcy.</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ind w:left="708"/>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Deklarowany okres gwarancji obejmuje wszelkie roboty, materiały i urządzenia użyte do realizacji zamówienia niezależnie od okresu udzielanego przez producenta. Bieg terminu gwarancji i rękojmi liczony będzie od pierwszego dnia po końcowym odbiorze robót stanowiących przedmiot zamówienia.</w:t>
      </w:r>
    </w:p>
    <w:p w:rsidR="00050909" w:rsidRPr="00050909" w:rsidRDefault="00050909" w:rsidP="00050909">
      <w:pPr>
        <w:spacing w:before="60" w:after="60" w:line="240" w:lineRule="auto"/>
        <w:ind w:left="708"/>
        <w:jc w:val="both"/>
        <w:rPr>
          <w:rFonts w:ascii="Times New Roman" w:eastAsia="Times New Roman" w:hAnsi="Times New Roman" w:cs="Times New Roman"/>
          <w:sz w:val="16"/>
          <w:szCs w:val="20"/>
          <w:lang w:eastAsia="pl-PL"/>
        </w:rPr>
      </w:pPr>
      <w:r w:rsidRPr="00050909">
        <w:rPr>
          <w:rFonts w:ascii="Times New Roman" w:eastAsia="Times New Roman" w:hAnsi="Times New Roman" w:cs="Times New Roman"/>
          <w:sz w:val="20"/>
          <w:szCs w:val="24"/>
          <w:lang w:eastAsia="pl-PL"/>
        </w:rPr>
        <w:t>Deklarowany okres nie dotyczy sieci strukturalnej na która wykonawca udzieli gwarancja 25 letniej producenta sieci strukturalnej.</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Uważam(y) się związany(i) niniejszą ofertą przez czas wskazany w specyfikacji istotnych warunków zamówienia tj. przez 30 dni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przypadku uznania mojej/naszej oferty za najkorzystniejszą zobowiązuję(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się zawrzeć umowę w miejscu i terminie, jakie zostaną wskazane przez Zamawiającego.</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wadium zostało wniesione: w formie: ……………………………………………, w kwocie: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Proszę o zwrot wadium na nr rachunku bankowego Wykonawcy, z którego wadium zostało wpłacone.</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bCs/>
          <w:sz w:val="20"/>
          <w:szCs w:val="20"/>
          <w:lang w:eastAsia="pl-PL"/>
        </w:rPr>
        <w:t>W przypadku wybrania mojej/naszej oferty deklaruję(</w:t>
      </w:r>
      <w:proofErr w:type="spellStart"/>
      <w:r w:rsidRPr="00050909">
        <w:rPr>
          <w:rFonts w:ascii="Times New Roman" w:eastAsia="Times New Roman" w:hAnsi="Times New Roman" w:cs="Times New Roman"/>
          <w:b/>
          <w:bCs/>
          <w:sz w:val="20"/>
          <w:szCs w:val="20"/>
          <w:lang w:eastAsia="pl-PL"/>
        </w:rPr>
        <w:t>emy</w:t>
      </w:r>
      <w:proofErr w:type="spellEnd"/>
      <w:r w:rsidRPr="00050909">
        <w:rPr>
          <w:rFonts w:ascii="Times New Roman" w:eastAsia="Times New Roman" w:hAnsi="Times New Roman" w:cs="Times New Roman"/>
          <w:b/>
          <w:bCs/>
          <w:sz w:val="20"/>
          <w:szCs w:val="20"/>
          <w:lang w:eastAsia="pl-PL"/>
        </w:rPr>
        <w:t xml:space="preserve">) wniesienie zabezpieczenia należytego wykonania umowy zgodnie z zapisami </w:t>
      </w:r>
      <w:proofErr w:type="spellStart"/>
      <w:r w:rsidRPr="00050909">
        <w:rPr>
          <w:rFonts w:ascii="Times New Roman" w:eastAsia="Times New Roman" w:hAnsi="Times New Roman" w:cs="Times New Roman"/>
          <w:b/>
          <w:bCs/>
          <w:sz w:val="20"/>
          <w:szCs w:val="20"/>
          <w:lang w:eastAsia="pl-PL"/>
        </w:rPr>
        <w:t>siwz</w:t>
      </w:r>
      <w:proofErr w:type="spellEnd"/>
      <w:r w:rsidRPr="00050909">
        <w:rPr>
          <w:rFonts w:ascii="Times New Roman" w:eastAsia="Times New Roman" w:hAnsi="Times New Roman" w:cs="Times New Roman"/>
          <w:b/>
          <w:bCs/>
          <w:sz w:val="20"/>
          <w:szCs w:val="20"/>
          <w:lang w:eastAsia="pl-PL"/>
        </w:rPr>
        <w:t xml:space="preserve"> w formie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Informuję(my), że wybór oferty</w:t>
      </w:r>
      <w:r w:rsidRPr="00050909">
        <w:rPr>
          <w:rFonts w:ascii="Times New Roman" w:eastAsia="Times New Roman" w:hAnsi="Times New Roman" w:cs="Times New Roman"/>
          <w:b/>
          <w:sz w:val="20"/>
          <w:szCs w:val="20"/>
          <w:lang w:eastAsia="pl-PL"/>
        </w:rPr>
        <w:t xml:space="preserve"> będzie/nie będzie*  prowadzić do powstania u Zamawiającego obowiązku podatkowego w zakresie**:………………………………………………………………… ………………………………………………………………………………………………………………….</w:t>
      </w:r>
      <w:r w:rsidRPr="00050909">
        <w:rPr>
          <w:rFonts w:ascii="Times New Roman" w:eastAsia="Times New Roman" w:hAnsi="Times New Roman" w:cs="Times New Roman"/>
          <w:b/>
          <w:sz w:val="20"/>
          <w:szCs w:val="20"/>
          <w:lang w:eastAsia="pl-PL"/>
        </w:rPr>
        <w:br/>
      </w:r>
      <w:r w:rsidRPr="00050909">
        <w:rPr>
          <w:rFonts w:ascii="Times New Roman" w:eastAsia="Times New Roman" w:hAnsi="Times New Roman" w:cs="Times New Roman"/>
          <w:i/>
          <w:sz w:val="18"/>
          <w:szCs w:val="18"/>
          <w:lang w:eastAsia="pl-PL"/>
        </w:rPr>
        <w:t>*niepotrzebne skreślić</w:t>
      </w:r>
    </w:p>
    <w:p w:rsidR="00050909" w:rsidRPr="00050909" w:rsidRDefault="00050909" w:rsidP="00050909">
      <w:pPr>
        <w:spacing w:before="60" w:after="60" w:line="240" w:lineRule="auto"/>
        <w:ind w:left="284"/>
        <w:jc w:val="both"/>
        <w:rPr>
          <w:rFonts w:ascii="Times New Roman" w:eastAsia="Times New Roman" w:hAnsi="Times New Roman" w:cs="Times New Roman"/>
          <w:i/>
          <w:sz w:val="18"/>
          <w:szCs w:val="18"/>
          <w:lang w:eastAsia="pl-PL"/>
        </w:rPr>
      </w:pPr>
      <w:r w:rsidRPr="00050909">
        <w:rPr>
          <w:rFonts w:ascii="Times New Roman" w:eastAsia="Times New Roman" w:hAnsi="Times New Roman" w:cs="Times New Roman"/>
          <w:i/>
          <w:sz w:val="18"/>
          <w:szCs w:val="18"/>
          <w:lang w:eastAsia="pl-PL"/>
        </w:rPr>
        <w:t>**jeżeli będzie, należy</w:t>
      </w:r>
      <w:r w:rsidRPr="00050909">
        <w:rPr>
          <w:rFonts w:ascii="Times New Roman" w:eastAsia="Times New Roman" w:hAnsi="Times New Roman" w:cs="Times New Roman"/>
          <w:b/>
          <w:sz w:val="18"/>
          <w:szCs w:val="18"/>
          <w:lang w:eastAsia="pl-PL"/>
        </w:rPr>
        <w:t xml:space="preserve"> </w:t>
      </w:r>
      <w:r w:rsidRPr="00050909">
        <w:rPr>
          <w:rFonts w:ascii="Times New Roman" w:eastAsia="Times New Roman" w:hAnsi="Times New Roman" w:cs="Times New Roman"/>
          <w:i/>
          <w:sz w:val="18"/>
          <w:szCs w:val="18"/>
          <w:lang w:eastAsia="pl-PL"/>
        </w:rPr>
        <w:t>wskazać nazwę (rodzaj) towaru lub usługi, których dostawa lub świadczenie będzie prowadzić do jego powstania, oraz wskazując ich wartość bez kwoty podatku).</w:t>
      </w:r>
    </w:p>
    <w:p w:rsidR="00050909" w:rsidRPr="00050909" w:rsidRDefault="00050909" w:rsidP="00050909">
      <w:pPr>
        <w:numPr>
          <w:ilvl w:val="0"/>
          <w:numId w:val="31"/>
        </w:num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050909">
        <w:rPr>
          <w:rFonts w:ascii="Times New Roman" w:eastAsia="Times New Roman" w:hAnsi="Times New Roman" w:cs="Times New Roman"/>
          <w:b/>
          <w:bCs/>
          <w:color w:val="000000"/>
          <w:sz w:val="20"/>
          <w:szCs w:val="20"/>
          <w:lang w:eastAsia="pl-PL"/>
        </w:rPr>
        <w:t>Następujące części zamówienia/zakres zamierzamy zlecić podwykonawcom:</w:t>
      </w:r>
      <w:r w:rsidRPr="00050909">
        <w:rPr>
          <w:rFonts w:ascii="Times New Roman" w:eastAsia="Times New Roman" w:hAnsi="Times New Roman" w:cs="Times New Roman"/>
          <w:i/>
          <w:iCs/>
          <w:color w:val="000000"/>
          <w:sz w:val="20"/>
          <w:szCs w:val="20"/>
          <w:lang w:eastAsia="pl-PL"/>
        </w:rPr>
        <w:t xml:space="preserve"> (wypełnić, jeżeli dotyczy)* </w:t>
      </w:r>
    </w:p>
    <w:p w:rsidR="00050909" w:rsidRPr="00050909" w:rsidRDefault="00050909" w:rsidP="00050909">
      <w:pPr>
        <w:autoSpaceDE w:val="0"/>
        <w:autoSpaceDN w:val="0"/>
        <w:adjustRightInd w:val="0"/>
        <w:spacing w:after="0" w:line="240" w:lineRule="auto"/>
        <w:ind w:left="340"/>
        <w:jc w:val="both"/>
        <w:rPr>
          <w:rFonts w:ascii="Times New Roman" w:eastAsia="Times New Roman" w:hAnsi="Times New Roman" w:cs="Times New Roman"/>
          <w:color w:val="000000"/>
          <w:sz w:val="20"/>
          <w:szCs w:val="20"/>
          <w:lang w:eastAsia="pl-PL"/>
        </w:rPr>
      </w:pP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spacing w:after="0"/>
        <w:ind w:left="360"/>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2)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w:t>
      </w:r>
      <w:r w:rsidRPr="00050909">
        <w:rPr>
          <w:rFonts w:ascii="Times New Roman" w:eastAsia="Times New Roman" w:hAnsi="Times New Roman" w:cs="Times New Roman"/>
          <w:color w:val="000000"/>
          <w:sz w:val="16"/>
          <w:szCs w:val="24"/>
          <w:lang w:eastAsia="pl-PL" w:bidi="pl-PL"/>
        </w:rPr>
        <w:t>(nazwa podwykonawców)</w:t>
      </w:r>
    </w:p>
    <w:p w:rsidR="00050909" w:rsidRPr="00050909" w:rsidRDefault="00050909" w:rsidP="00050909">
      <w:pPr>
        <w:spacing w:before="120" w:after="0" w:line="240" w:lineRule="auto"/>
        <w:ind w:left="284"/>
        <w:jc w:val="both"/>
        <w:rPr>
          <w:rFonts w:ascii="Times New Roman" w:eastAsia="Times New Roman" w:hAnsi="Times New Roman" w:cs="Times New Roman"/>
          <w:b/>
          <w:sz w:val="18"/>
          <w:szCs w:val="18"/>
          <w:lang w:eastAsia="pl-PL"/>
        </w:rPr>
      </w:pPr>
      <w:r w:rsidRPr="00050909">
        <w:rPr>
          <w:rFonts w:ascii="Times New Roman" w:eastAsia="Times New Roman" w:hAnsi="Times New Roman" w:cs="Times New Roman"/>
          <w:i/>
          <w:iCs/>
          <w:sz w:val="18"/>
          <w:szCs w:val="18"/>
          <w:lang w:eastAsia="pl-PL"/>
        </w:rPr>
        <w:t>*Niewypełnienie oznacza wykonanie przedmiotu zamówienia bez udziału podwykonawców.</w:t>
      </w:r>
    </w:p>
    <w:p w:rsidR="00050909" w:rsidRPr="00050909" w:rsidRDefault="00050909" w:rsidP="00050909">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Składam(y) niniejszą ofertę w imieniu własnym / jako Wykonawcy wspólnie ubiegający się o udzielenie zamówienia.</w:t>
      </w:r>
    </w:p>
    <w:p w:rsidR="00050909" w:rsidRPr="00AD2422" w:rsidRDefault="00050909" w:rsidP="00AD2422">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nie uczestniczę(</w:t>
      </w:r>
      <w:proofErr w:type="spellStart"/>
      <w:r w:rsidRPr="00050909">
        <w:rPr>
          <w:rFonts w:ascii="Times New Roman" w:eastAsia="Times New Roman" w:hAnsi="Times New Roman" w:cs="Times New Roman"/>
          <w:sz w:val="20"/>
          <w:szCs w:val="20"/>
          <w:lang w:eastAsia="pl-PL"/>
        </w:rPr>
        <w:t>ymy</w:t>
      </w:r>
      <w:proofErr w:type="spellEnd"/>
      <w:r w:rsidRPr="00050909">
        <w:rPr>
          <w:rFonts w:ascii="Times New Roman" w:eastAsia="Times New Roman" w:hAnsi="Times New Roman" w:cs="Times New Roman"/>
          <w:sz w:val="20"/>
          <w:szCs w:val="20"/>
          <w:lang w:eastAsia="pl-PL"/>
        </w:rPr>
        <w:t>) w jakiejkolwiek innej ofercie dotyczącej tego samego zamówienia.</w:t>
      </w:r>
    </w:p>
    <w:p w:rsidR="00050909" w:rsidRPr="00050909" w:rsidRDefault="00050909" w:rsidP="00050909">
      <w:pPr>
        <w:spacing w:after="12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Data ................................</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t xml:space="preserve">    .....................................................</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podpis osoby upoważnionej</w:t>
      </w:r>
    </w:p>
    <w:p w:rsidR="00050909" w:rsidRPr="0014654F" w:rsidRDefault="00050909" w:rsidP="0014654F">
      <w:pPr>
        <w:spacing w:after="120" w:line="240" w:lineRule="auto"/>
        <w:ind w:left="4956" w:firstLine="708"/>
        <w:jc w:val="center"/>
        <w:rPr>
          <w:rFonts w:ascii="Times New Roman" w:eastAsia="Times New Roman" w:hAnsi="Times New Roman" w:cs="Times New Roman"/>
          <w:i/>
          <w:sz w:val="20"/>
          <w:szCs w:val="20"/>
          <w:lang w:eastAsia="pl-PL"/>
        </w:rPr>
        <w:sectPr w:rsidR="00050909" w:rsidRPr="0014654F" w:rsidSect="00AD2422">
          <w:headerReference w:type="default" r:id="rId12"/>
          <w:footerReference w:type="even" r:id="rId13"/>
          <w:footerReference w:type="default" r:id="rId14"/>
          <w:headerReference w:type="first" r:id="rId15"/>
          <w:pgSz w:w="11906" w:h="16838"/>
          <w:pgMar w:top="194" w:right="1418" w:bottom="709" w:left="1418" w:header="139" w:footer="708" w:gutter="0"/>
          <w:cols w:space="708"/>
          <w:titlePg/>
          <w:docGrid w:linePitch="360"/>
        </w:sectPr>
      </w:pPr>
      <w:r w:rsidRPr="00050909">
        <w:rPr>
          <w:rFonts w:ascii="Times New Roman" w:eastAsia="Times New Roman" w:hAnsi="Times New Roman" w:cs="Times New Roman"/>
          <w:i/>
          <w:sz w:val="20"/>
          <w:szCs w:val="20"/>
          <w:lang w:eastAsia="pl-PL"/>
        </w:rPr>
        <w:t>do reprezentacji Wykonawcy</w:t>
      </w:r>
    </w:p>
    <w:p w:rsidR="00050909" w:rsidRPr="005849ED" w:rsidRDefault="00050909" w:rsidP="0014654F">
      <w:pPr>
        <w:spacing w:after="0" w:line="240" w:lineRule="auto"/>
        <w:rPr>
          <w:rFonts w:ascii="Arial" w:eastAsia="Times New Roman" w:hAnsi="Arial" w:cs="Arial"/>
          <w:b/>
          <w:color w:val="33CCCC"/>
          <w:sz w:val="20"/>
          <w:szCs w:val="20"/>
          <w:lang w:eastAsia="pl-PL"/>
        </w:rPr>
      </w:pPr>
    </w:p>
    <w:tbl>
      <w:tblPr>
        <w:tblW w:w="0" w:type="auto"/>
        <w:tblInd w:w="3794" w:type="dxa"/>
        <w:tblLayout w:type="fixed"/>
        <w:tblLook w:val="04A0" w:firstRow="1" w:lastRow="0" w:firstColumn="1" w:lastColumn="0" w:noHBand="0" w:noVBand="1"/>
      </w:tblPr>
      <w:tblGrid>
        <w:gridCol w:w="5386"/>
      </w:tblGrid>
      <w:tr w:rsidR="005849ED" w:rsidRPr="005849ED" w:rsidTr="005822B7">
        <w:tc>
          <w:tcPr>
            <w:tcW w:w="5386" w:type="dxa"/>
          </w:tcPr>
          <w:p w:rsidR="005849ED" w:rsidRPr="005849ED" w:rsidRDefault="005849ED" w:rsidP="00CF1396">
            <w:pPr>
              <w:spacing w:before="100" w:beforeAutospacing="1" w:after="100" w:afterAutospacing="1"/>
              <w:rPr>
                <w:rFonts w:ascii="Arial" w:eastAsia="Times New Roman" w:hAnsi="Arial" w:cs="Arial"/>
                <w:sz w:val="20"/>
                <w:szCs w:val="20"/>
                <w:lang w:eastAsia="pl-PL"/>
              </w:rPr>
            </w:pPr>
          </w:p>
        </w:tc>
      </w:tr>
    </w:tbl>
    <w:p w:rsidR="000C0E6F" w:rsidRDefault="000C0E6F" w:rsidP="005849ED">
      <w:pPr>
        <w:spacing w:after="0" w:line="240" w:lineRule="auto"/>
        <w:rPr>
          <w:rFonts w:ascii="Arial" w:eastAsia="Times New Roman" w:hAnsi="Arial" w:cs="Arial"/>
          <w:b/>
          <w:sz w:val="20"/>
          <w:szCs w:val="20"/>
          <w:lang w:eastAsia="pl-PL"/>
        </w:rPr>
      </w:pPr>
    </w:p>
    <w:p w:rsid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t>ZAŁĄCZNIK NR</w:t>
      </w:r>
      <w:r w:rsidR="00C546E5">
        <w:rPr>
          <w:rFonts w:ascii="Arial" w:eastAsia="Times New Roman" w:hAnsi="Arial" w:cs="Arial"/>
          <w:b/>
          <w:sz w:val="20"/>
          <w:szCs w:val="20"/>
          <w:lang w:eastAsia="pl-PL"/>
        </w:rPr>
        <w:t xml:space="preserve"> I.3</w:t>
      </w:r>
      <w:r>
        <w:rPr>
          <w:rFonts w:ascii="Arial" w:eastAsia="Times New Roman" w:hAnsi="Arial" w:cs="Arial"/>
          <w:b/>
          <w:sz w:val="20"/>
          <w:szCs w:val="20"/>
          <w:lang w:eastAsia="pl-PL"/>
        </w:rPr>
        <w:t xml:space="preserve"> </w:t>
      </w:r>
      <w:r w:rsidRPr="005849ED">
        <w:rPr>
          <w:rFonts w:ascii="Arial" w:eastAsia="Times New Roman" w:hAnsi="Arial" w:cs="Arial"/>
          <w:b/>
          <w:sz w:val="20"/>
          <w:szCs w:val="20"/>
          <w:lang w:eastAsia="pl-PL"/>
        </w:rPr>
        <w:t xml:space="preserve"> do SIWZ</w:t>
      </w: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3"/>
      </w:tblGrid>
      <w:tr w:rsidR="005849ED" w:rsidRPr="005849ED" w:rsidTr="005822B7">
        <w:trPr>
          <w:trHeight w:val="1806"/>
          <w:jc w:val="center"/>
        </w:trPr>
        <w:tc>
          <w:tcPr>
            <w:tcW w:w="5293" w:type="dxa"/>
            <w:shd w:val="clear" w:color="auto" w:fill="auto"/>
            <w:vAlign w:val="center"/>
          </w:tcPr>
          <w:p w:rsidR="005849ED" w:rsidRPr="005849ED" w:rsidRDefault="005849ED" w:rsidP="005849ED">
            <w:pPr>
              <w:spacing w:after="0" w:line="240" w:lineRule="auto"/>
              <w:jc w:val="center"/>
              <w:rPr>
                <w:rFonts w:ascii="Arial" w:eastAsia="Times New Roman" w:hAnsi="Arial" w:cs="Arial"/>
                <w:b/>
                <w:caps/>
                <w:spacing w:val="30"/>
                <w:sz w:val="20"/>
                <w:szCs w:val="20"/>
                <w:lang w:eastAsia="pl-PL"/>
              </w:rPr>
            </w:pPr>
            <w:r w:rsidRPr="005849ED">
              <w:rPr>
                <w:rFonts w:ascii="Arial" w:eastAsia="Times New Roman" w:hAnsi="Arial" w:cs="Arial"/>
                <w:b/>
                <w:caps/>
                <w:spacing w:val="30"/>
                <w:sz w:val="20"/>
                <w:szCs w:val="20"/>
                <w:lang w:eastAsia="pl-PL"/>
              </w:rPr>
              <w:t>OŚWIADCZENIE</w:t>
            </w:r>
          </w:p>
          <w:p w:rsidR="005849ED" w:rsidRPr="005849ED" w:rsidRDefault="005849ED" w:rsidP="005849ED">
            <w:pPr>
              <w:spacing w:after="0" w:line="240" w:lineRule="auto"/>
              <w:jc w:val="center"/>
              <w:rPr>
                <w:rFonts w:ascii="Arial" w:eastAsia="Times New Roman" w:hAnsi="Arial" w:cs="Arial"/>
                <w:b/>
                <w:bCs/>
                <w:caps/>
                <w:sz w:val="20"/>
                <w:szCs w:val="20"/>
                <w:lang w:eastAsia="pl-PL"/>
              </w:rPr>
            </w:pPr>
            <w:r w:rsidRPr="005849ED">
              <w:rPr>
                <w:rFonts w:ascii="Arial" w:eastAsia="Times New Roman" w:hAnsi="Arial" w:cs="Arial"/>
                <w:b/>
                <w:bCs/>
                <w:caps/>
                <w:spacing w:val="30"/>
                <w:sz w:val="20"/>
                <w:szCs w:val="20"/>
                <w:lang w:eastAsia="pl-PL"/>
              </w:rPr>
              <w:t>o spełnianiu warunków</w:t>
            </w:r>
            <w:r w:rsidRPr="005849ED">
              <w:rPr>
                <w:rFonts w:ascii="Arial" w:eastAsia="Times New Roman" w:hAnsi="Arial" w:cs="Arial"/>
                <w:b/>
                <w:caps/>
                <w:sz w:val="20"/>
                <w:szCs w:val="20"/>
                <w:lang w:eastAsia="pl-PL"/>
              </w:rPr>
              <w:t xml:space="preserve"> udziału </w:t>
            </w:r>
            <w:r w:rsidRPr="005849ED">
              <w:rPr>
                <w:rFonts w:ascii="Arial" w:eastAsia="Times New Roman" w:hAnsi="Arial" w:cs="Arial"/>
                <w:b/>
                <w:caps/>
                <w:sz w:val="20"/>
                <w:szCs w:val="20"/>
                <w:lang w:eastAsia="pl-PL"/>
              </w:rPr>
              <w:br/>
              <w:t xml:space="preserve">w postępowaniu oraz </w:t>
            </w:r>
            <w:r w:rsidRPr="005849ED">
              <w:rPr>
                <w:rFonts w:ascii="Arial" w:eastAsia="Times New Roman" w:hAnsi="Arial" w:cs="Arial"/>
                <w:b/>
                <w:bCs/>
                <w:caps/>
                <w:sz w:val="20"/>
                <w:szCs w:val="24"/>
                <w:lang w:eastAsia="pl-PL"/>
              </w:rPr>
              <w:t xml:space="preserve">braku podstaw </w:t>
            </w:r>
            <w:r w:rsidRPr="005849ED">
              <w:rPr>
                <w:rFonts w:ascii="Arial" w:eastAsia="Times New Roman" w:hAnsi="Arial" w:cs="Arial"/>
                <w:b/>
                <w:bCs/>
                <w:caps/>
                <w:sz w:val="20"/>
                <w:szCs w:val="24"/>
                <w:lang w:eastAsia="pl-PL"/>
              </w:rPr>
              <w:br/>
              <w:t>do wykluczenia</w:t>
            </w:r>
          </w:p>
          <w:p w:rsidR="005849ED" w:rsidRPr="005849ED" w:rsidRDefault="005849ED" w:rsidP="00BA71F5">
            <w:pPr>
              <w:spacing w:after="0" w:line="240" w:lineRule="auto"/>
              <w:jc w:val="center"/>
              <w:rPr>
                <w:rFonts w:ascii="Arial" w:eastAsia="Times New Roman" w:hAnsi="Arial" w:cs="Arial"/>
                <w:bCs/>
                <w:sz w:val="20"/>
                <w:szCs w:val="20"/>
                <w:lang w:eastAsia="pl-PL"/>
              </w:rPr>
            </w:pPr>
            <w:r w:rsidRPr="005849ED">
              <w:rPr>
                <w:rFonts w:ascii="Arial" w:eastAsia="Times New Roman" w:hAnsi="Arial" w:cs="Arial"/>
                <w:bCs/>
                <w:sz w:val="20"/>
                <w:szCs w:val="20"/>
                <w:lang w:eastAsia="pl-PL"/>
              </w:rPr>
              <w:t xml:space="preserve">składane na podstawie art. 25a ust. 1 </w:t>
            </w:r>
            <w:r w:rsidRPr="005849ED">
              <w:rPr>
                <w:rFonts w:ascii="Arial" w:eastAsia="Times New Roman" w:hAnsi="Arial" w:cs="Arial"/>
                <w:sz w:val="20"/>
                <w:szCs w:val="20"/>
                <w:lang w:eastAsia="pl-PL"/>
              </w:rPr>
              <w:t xml:space="preserve">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BA71F5" w:rsidRPr="00373735">
              <w:rPr>
                <w:rFonts w:ascii="Arial" w:hAnsi="Arial" w:cs="Arial"/>
                <w:color w:val="000000"/>
                <w:sz w:val="20"/>
                <w:szCs w:val="20"/>
              </w:rPr>
              <w:t>Dz. U. z 2017 r., poz. 1579 z późn. zm</w:t>
            </w:r>
            <w:r w:rsidR="00BA71F5">
              <w:rPr>
                <w:rFonts w:ascii="Verdana" w:hAnsi="Verdana" w:cs="Verdana"/>
                <w:sz w:val="20"/>
                <w:szCs w:val="20"/>
              </w:rPr>
              <w:t>.)</w:t>
            </w:r>
            <w:r w:rsidRPr="005849ED">
              <w:rPr>
                <w:rFonts w:ascii="Arial" w:eastAsia="Times New Roman" w:hAnsi="Arial" w:cs="Arial"/>
                <w:sz w:val="20"/>
                <w:szCs w:val="20"/>
                <w:lang w:eastAsia="pl-PL"/>
              </w:rPr>
              <w:t>.).</w:t>
            </w:r>
          </w:p>
        </w:tc>
      </w:tr>
    </w:tbl>
    <w:p w:rsidR="005849ED" w:rsidRPr="005849ED" w:rsidRDefault="005849ED" w:rsidP="005849ED">
      <w:pPr>
        <w:spacing w:after="0" w:line="240" w:lineRule="auto"/>
        <w:rPr>
          <w:rFonts w:ascii="Arial" w:eastAsia="Times New Roman" w:hAnsi="Arial" w:cs="Arial"/>
          <w:b/>
          <w:sz w:val="20"/>
          <w:szCs w:val="20"/>
          <w:lang w:eastAsia="pl-PL"/>
        </w:rPr>
      </w:pPr>
    </w:p>
    <w:p w:rsidR="006623F1" w:rsidRPr="0055668A" w:rsidRDefault="005849ED" w:rsidP="00FA1D0B">
      <w:pPr>
        <w:spacing w:after="0" w:line="240" w:lineRule="auto"/>
        <w:jc w:val="center"/>
        <w:rPr>
          <w:rFonts w:ascii="Arial" w:eastAsia="Times New Roman" w:hAnsi="Arial" w:cs="Arial"/>
          <w:b/>
          <w:sz w:val="28"/>
          <w:szCs w:val="28"/>
          <w:lang w:eastAsia="pl-PL"/>
        </w:rPr>
      </w:pPr>
      <w:r w:rsidRPr="005849ED">
        <w:rPr>
          <w:rFonts w:ascii="Arial" w:eastAsia="Times New Roman" w:hAnsi="Arial" w:cs="Arial"/>
          <w:sz w:val="24"/>
          <w:szCs w:val="24"/>
          <w:lang w:eastAsia="pl-PL"/>
        </w:rPr>
        <w:t>Przystępując do postępowania w sprawie udzielenia zamówienia publicznego -  pn.</w:t>
      </w:r>
      <w:r w:rsidRPr="005849ED">
        <w:rPr>
          <w:rFonts w:ascii="Arial" w:eastAsia="Times New Roman" w:hAnsi="Arial" w:cs="Arial"/>
          <w:b/>
          <w:sz w:val="20"/>
          <w:szCs w:val="20"/>
          <w:lang w:eastAsia="pl-PL"/>
        </w:rPr>
        <w:t xml:space="preserve"> </w:t>
      </w:r>
      <w:r w:rsidR="00774320" w:rsidRPr="009A558B">
        <w:rPr>
          <w:rFonts w:ascii="Arial" w:hAnsi="Arial" w:cs="Arial"/>
          <w:b/>
          <w:sz w:val="28"/>
          <w:szCs w:val="28"/>
        </w:rPr>
        <w:t>„</w:t>
      </w:r>
      <w:r w:rsidR="00011321">
        <w:rPr>
          <w:b/>
          <w:sz w:val="28"/>
          <w:szCs w:val="28"/>
        </w:rPr>
        <w:t>Zmiana organizacji ruchu poprzez wykonanie skrzyżowania o ruchu okrężnym przy Placu Komuny Paryskiej w Szprotawie.</w:t>
      </w:r>
      <w:r w:rsidR="00774320" w:rsidRPr="009A558B">
        <w:rPr>
          <w:rFonts w:ascii="Arial" w:hAnsi="Arial" w:cs="Arial"/>
          <w:b/>
          <w:sz w:val="28"/>
          <w:szCs w:val="28"/>
        </w:rPr>
        <w:t>”</w:t>
      </w:r>
    </w:p>
    <w:p w:rsidR="005849ED" w:rsidRPr="005849ED" w:rsidRDefault="005849ED" w:rsidP="005849ED">
      <w:pPr>
        <w:autoSpaceDE w:val="0"/>
        <w:autoSpaceDN w:val="0"/>
        <w:spacing w:before="100" w:beforeAutospacing="1" w:after="100" w:afterAutospacing="1"/>
        <w:jc w:val="center"/>
        <w:rPr>
          <w:rFonts w:ascii="Arial" w:eastAsia="Times New Roman" w:hAnsi="Arial" w:cs="Arial"/>
          <w:b/>
          <w:sz w:val="20"/>
          <w:szCs w:val="20"/>
          <w:lang w:eastAsia="pl-PL"/>
        </w:rPr>
      </w:pPr>
    </w:p>
    <w:p w:rsidR="005849ED" w:rsidRPr="0072586F" w:rsidRDefault="005849ED" w:rsidP="0072586F">
      <w:pPr>
        <w:spacing w:after="0"/>
        <w:jc w:val="both"/>
        <w:rPr>
          <w:rFonts w:ascii="Arial" w:eastAsia="Times New Roman" w:hAnsi="Arial" w:cs="Arial"/>
          <w:b/>
          <w:bCs/>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ja/my (imię nazwisko) …..……………………………………………………………………………………….. ................................................................................................................................................................... reprezentując firmę (nazwa firmy).............................................................................................................</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jako pełnomocny przedstawiciel reprezentowanej przeze mnie firmy oświadczam/ my, że:</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spełniam/ my warunki</w:t>
      </w:r>
      <w:r w:rsidRPr="005849ED">
        <w:rPr>
          <w:rFonts w:ascii="Arial" w:eastAsia="Times New Roman" w:hAnsi="Arial" w:cs="Arial"/>
          <w:sz w:val="20"/>
          <w:szCs w:val="20"/>
          <w:lang w:eastAsia="pl-PL"/>
        </w:rPr>
        <w:t xml:space="preserve"> określone przez Zamawiającego pkt 5.1. SIWZ dotyczące:</w:t>
      </w:r>
    </w:p>
    <w:p w:rsidR="005849ED" w:rsidRPr="005849ED" w:rsidRDefault="005849ED" w:rsidP="00171260">
      <w:pPr>
        <w:numPr>
          <w:ilvl w:val="0"/>
          <w:numId w:val="2"/>
        </w:numPr>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3"/>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podlegamy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9F51AD" w:rsidRPr="00373735">
        <w:rPr>
          <w:rFonts w:ascii="Arial" w:hAnsi="Arial" w:cs="Arial"/>
          <w:color w:val="000000"/>
          <w:sz w:val="20"/>
          <w:szCs w:val="20"/>
        </w:rPr>
        <w:t>Dz. U. z 2017 r., poz. 1579 z późn. zm</w:t>
      </w:r>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3A5EC4" w:rsidP="005849ED">
      <w:pPr>
        <w:spacing w:after="0" w:line="240" w:lineRule="auto"/>
        <w:jc w:val="both"/>
        <w:rPr>
          <w:rFonts w:ascii="Arial" w:eastAsia="Times New Roman" w:hAnsi="Arial" w:cs="Arial"/>
          <w:sz w:val="20"/>
          <w:szCs w:val="20"/>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00D66C38">
        <w:rPr>
          <w:rFonts w:ascii="Arial" w:eastAsia="Times New Roman" w:hAnsi="Arial" w:cs="Arial"/>
          <w:b/>
          <w:sz w:val="20"/>
          <w:szCs w:val="20"/>
          <w:lang w:eastAsia="pl-PL"/>
        </w:rPr>
        <w:t xml:space="preserve">podmioty </w:t>
      </w:r>
      <w:r w:rsidRPr="005849ED">
        <w:rPr>
          <w:rFonts w:ascii="Arial" w:eastAsia="Times New Roman" w:hAnsi="Arial" w:cs="Arial"/>
          <w:sz w:val="20"/>
          <w:szCs w:val="20"/>
          <w:lang w:eastAsia="pl-PL"/>
        </w:rPr>
        <w:t>, na zdolnościach których polegamy w celu wykazania spełnienia warunków udziału w postępowaniu:</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spełniają warunki</w:t>
      </w:r>
      <w:r w:rsidRPr="005849ED">
        <w:rPr>
          <w:rFonts w:ascii="Arial" w:eastAsia="Times New Roman" w:hAnsi="Arial" w:cs="Arial"/>
          <w:sz w:val="20"/>
          <w:szCs w:val="20"/>
          <w:lang w:eastAsia="pl-PL"/>
        </w:rPr>
        <w:t xml:space="preserve"> określone przez Zamawiającego pkt 5.1. SIWZ w zakresie w jakim powołujemy się na ich zasoby, dotyczące</w:t>
      </w:r>
    </w:p>
    <w:p w:rsidR="005849ED" w:rsidRPr="005849ED" w:rsidRDefault="005849ED" w:rsidP="00171260">
      <w:pPr>
        <w:numPr>
          <w:ilvl w:val="0"/>
          <w:numId w:val="4"/>
        </w:numPr>
        <w:tabs>
          <w:tab w:val="clear" w:pos="360"/>
        </w:tabs>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5"/>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B12BE6" w:rsidRPr="00373735">
        <w:rPr>
          <w:rFonts w:ascii="Arial" w:hAnsi="Arial" w:cs="Arial"/>
          <w:color w:val="000000"/>
          <w:sz w:val="20"/>
          <w:szCs w:val="20"/>
        </w:rPr>
        <w:t>Dz. U. z 2017 r., poz. 1579 z późn. zm</w:t>
      </w:r>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lastRenderedPageBreak/>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3A5EC4" w:rsidP="005849ED">
      <w:pPr>
        <w:spacing w:after="0" w:line="240" w:lineRule="auto"/>
        <w:jc w:val="both"/>
        <w:rPr>
          <w:rFonts w:ascii="Arial" w:eastAsia="Times New Roman" w:hAnsi="Arial" w:cs="Arial"/>
          <w:sz w:val="16"/>
          <w:szCs w:val="18"/>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Pr="005849ED">
        <w:rPr>
          <w:rFonts w:ascii="Arial" w:eastAsia="Times New Roman" w:hAnsi="Arial" w:cs="Arial"/>
          <w:b/>
          <w:sz w:val="20"/>
          <w:szCs w:val="20"/>
          <w:lang w:eastAsia="pl-PL"/>
        </w:rPr>
        <w:t>Podwyk</w:t>
      </w:r>
      <w:r w:rsidR="00433467">
        <w:rPr>
          <w:rFonts w:ascii="Arial" w:eastAsia="Times New Roman" w:hAnsi="Arial" w:cs="Arial"/>
          <w:b/>
          <w:sz w:val="20"/>
          <w:szCs w:val="20"/>
          <w:lang w:eastAsia="pl-PL"/>
        </w:rPr>
        <w:t>onawcy</w:t>
      </w:r>
      <w:r w:rsidRPr="005849ED">
        <w:rPr>
          <w:rFonts w:ascii="Arial" w:eastAsia="Times New Roman" w:hAnsi="Arial" w:cs="Arial"/>
          <w:sz w:val="20"/>
          <w:szCs w:val="20"/>
          <w:lang w:eastAsia="pl-PL"/>
        </w:rPr>
        <w:t>, inni niż podmioty, o których mowa w pkt II niniejszego oświadczenia</w:t>
      </w:r>
      <w:r w:rsidRPr="005849ED">
        <w:rPr>
          <w:rFonts w:ascii="Arial" w:eastAsia="Times New Roman" w:hAnsi="Arial" w:cs="Arial"/>
          <w:color w:val="FF0000"/>
          <w:sz w:val="20"/>
          <w:szCs w:val="20"/>
          <w:vertAlign w:val="superscript"/>
          <w:lang w:eastAsia="pl-PL"/>
        </w:rPr>
        <w:t>5</w:t>
      </w:r>
      <w:r w:rsidRPr="005849ED">
        <w:rPr>
          <w:rFonts w:ascii="Arial" w:eastAsia="Times New Roman" w:hAnsi="Arial" w:cs="Arial"/>
          <w:sz w:val="20"/>
          <w:szCs w:val="20"/>
          <w:lang w:eastAsia="pl-PL"/>
        </w:rPr>
        <w:t xml:space="preserve"> </w:t>
      </w: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0336C1" w:rsidRPr="00373735">
        <w:rPr>
          <w:rFonts w:ascii="Arial" w:hAnsi="Arial" w:cs="Arial"/>
          <w:color w:val="000000"/>
          <w:sz w:val="20"/>
          <w:szCs w:val="20"/>
        </w:rPr>
        <w:t>Dz. U. z 2017 r., poz. 1579 z późn. zm</w:t>
      </w:r>
      <w:r w:rsidR="000336C1">
        <w:rPr>
          <w:rFonts w:ascii="Verdana" w:hAnsi="Verdana" w:cs="Verdana"/>
          <w:sz w:val="20"/>
          <w:szCs w:val="20"/>
        </w:rPr>
        <w:t>.)</w:t>
      </w:r>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3A5EC4">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Oświadczam, że wszystkie informacje podane w powyższych oświadczeniach są aktualne </w:t>
      </w:r>
      <w:r w:rsidRPr="005849ED">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5849ED" w:rsidRPr="005849ED" w:rsidRDefault="005849ED" w:rsidP="005849ED">
      <w:pPr>
        <w:spacing w:after="0" w:line="240" w:lineRule="auto"/>
        <w:jc w:val="center"/>
        <w:rPr>
          <w:rFonts w:ascii="Arial" w:eastAsia="Times New Roman" w:hAnsi="Arial" w:cs="Arial"/>
          <w:sz w:val="20"/>
          <w:szCs w:val="20"/>
          <w:lang w:eastAsia="pl-PL"/>
        </w:rPr>
      </w:pPr>
      <w:r w:rsidRPr="005849ED">
        <w:rPr>
          <w:rFonts w:ascii="Arial" w:eastAsia="Times New Roman" w:hAnsi="Arial" w:cs="Arial"/>
          <w:sz w:val="20"/>
          <w:szCs w:val="20"/>
          <w:lang w:eastAsia="pl-PL"/>
        </w:rPr>
        <w:tab/>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5849ED" w:rsidP="005849ED">
      <w:pPr>
        <w:spacing w:after="0" w:line="240" w:lineRule="auto"/>
        <w:rPr>
          <w:rFonts w:ascii="Arial" w:eastAsia="Times New Roman" w:hAnsi="Arial" w:cs="Arial"/>
          <w:sz w:val="16"/>
          <w:szCs w:val="18"/>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AC5181" w:rsidRDefault="00AC5181"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BE59D2" w:rsidRDefault="00BE59D2" w:rsidP="00AC5181">
      <w:pPr>
        <w:autoSpaceDE w:val="0"/>
        <w:autoSpaceDN w:val="0"/>
        <w:adjustRightInd w:val="0"/>
        <w:spacing w:after="0" w:line="240" w:lineRule="auto"/>
        <w:rPr>
          <w:rFonts w:ascii="Arial" w:hAnsi="Arial" w:cs="Arial"/>
          <w:b/>
          <w:bCs/>
          <w:color w:val="000000"/>
          <w:sz w:val="20"/>
          <w:szCs w:val="20"/>
        </w:rPr>
      </w:pPr>
    </w:p>
    <w:p w:rsidR="005F7301" w:rsidRDefault="005F7301"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D2422">
      <w:pPr>
        <w:autoSpaceDE w:val="0"/>
        <w:autoSpaceDN w:val="0"/>
        <w:adjustRightInd w:val="0"/>
        <w:spacing w:after="0" w:line="240" w:lineRule="auto"/>
        <w:jc w:val="center"/>
        <w:rPr>
          <w:rFonts w:ascii="Arial" w:hAnsi="Arial" w:cs="Arial"/>
          <w:b/>
          <w:bCs/>
          <w:color w:val="000000"/>
          <w:sz w:val="20"/>
          <w:szCs w:val="20"/>
        </w:rPr>
      </w:pPr>
    </w:p>
    <w:p w:rsidR="001F6E24" w:rsidRDefault="001F6E24" w:rsidP="00AC5181">
      <w:pPr>
        <w:autoSpaceDE w:val="0"/>
        <w:autoSpaceDN w:val="0"/>
        <w:adjustRightInd w:val="0"/>
        <w:spacing w:after="0" w:line="240" w:lineRule="auto"/>
        <w:rPr>
          <w:rFonts w:ascii="Arial" w:hAnsi="Arial" w:cs="Arial"/>
          <w:b/>
          <w:bCs/>
          <w:color w:val="000000"/>
          <w:sz w:val="20"/>
          <w:szCs w:val="20"/>
        </w:rPr>
      </w:pPr>
    </w:p>
    <w:p w:rsidR="006A25DF" w:rsidRDefault="006A25DF" w:rsidP="00FA2AAB">
      <w:pPr>
        <w:keepNext/>
        <w:tabs>
          <w:tab w:val="num" w:pos="0"/>
        </w:tabs>
        <w:suppressAutoHyphens/>
        <w:spacing w:after="0"/>
        <w:outlineLvl w:val="0"/>
        <w:rPr>
          <w:rFonts w:ascii="Tahoma" w:eastAsia="Times New Roman" w:hAnsi="Tahoma" w:cs="Tahoma"/>
          <w:b/>
          <w:bCs/>
          <w:sz w:val="20"/>
          <w:szCs w:val="20"/>
          <w:lang w:eastAsia="ar-SA"/>
        </w:rPr>
      </w:pPr>
    </w:p>
    <w:p w:rsidR="002B6FDB" w:rsidRPr="00F9385B" w:rsidRDefault="002B6FDB" w:rsidP="002B6FDB">
      <w:pPr>
        <w:spacing w:after="0" w:line="240" w:lineRule="auto"/>
        <w:rPr>
          <w:rFonts w:ascii="Arial" w:eastAsia="Times New Roman" w:hAnsi="Arial" w:cs="Arial"/>
          <w:b/>
          <w:sz w:val="20"/>
          <w:szCs w:val="20"/>
          <w:lang w:eastAsia="pl-PL"/>
        </w:rPr>
      </w:pPr>
      <w:r w:rsidRPr="00F9385B">
        <w:rPr>
          <w:rFonts w:ascii="Arial" w:eastAsia="Times New Roman" w:hAnsi="Arial" w:cs="Arial"/>
          <w:b/>
          <w:sz w:val="20"/>
          <w:szCs w:val="20"/>
          <w:lang w:eastAsia="pl-PL"/>
        </w:rPr>
        <w:t>ZAŁĄCZNIK NR II.1 do SIWZ</w:t>
      </w:r>
    </w:p>
    <w:p w:rsidR="002B6FDB" w:rsidRPr="00F9385B" w:rsidRDefault="002B6FDB" w:rsidP="002B6FDB">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tblGrid>
      <w:tr w:rsidR="002B6FDB" w:rsidRPr="00F9385B" w:rsidTr="005822B7">
        <w:trPr>
          <w:trHeight w:val="1701"/>
          <w:jc w:val="center"/>
        </w:trPr>
        <w:tc>
          <w:tcPr>
            <w:tcW w:w="4536" w:type="dxa"/>
            <w:shd w:val="clear" w:color="auto" w:fill="auto"/>
            <w:vAlign w:val="center"/>
          </w:tcPr>
          <w:p w:rsidR="002B6FDB" w:rsidRPr="00F9385B" w:rsidRDefault="002B6FDB" w:rsidP="002B6FDB">
            <w:pPr>
              <w:spacing w:after="0" w:line="240" w:lineRule="auto"/>
              <w:jc w:val="center"/>
              <w:rPr>
                <w:rFonts w:ascii="Arial" w:eastAsia="Times New Roman" w:hAnsi="Arial" w:cs="Arial"/>
                <w:b/>
                <w:caps/>
                <w:spacing w:val="30"/>
                <w:sz w:val="20"/>
                <w:szCs w:val="20"/>
                <w:lang w:eastAsia="pl-PL"/>
              </w:rPr>
            </w:pPr>
            <w:r w:rsidRPr="00F9385B">
              <w:rPr>
                <w:rFonts w:ascii="Arial" w:eastAsia="Times New Roman" w:hAnsi="Arial" w:cs="Arial"/>
                <w:b/>
                <w:caps/>
                <w:spacing w:val="30"/>
                <w:sz w:val="20"/>
                <w:szCs w:val="20"/>
                <w:lang w:eastAsia="pl-PL"/>
              </w:rPr>
              <w:t>oświadczenie</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składane na podstawie art. 24 ust. 11 </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ustawy z dnia 29 stycznia 2004 r. </w:t>
            </w:r>
          </w:p>
          <w:p w:rsidR="002B6FDB" w:rsidRPr="00F9385B" w:rsidRDefault="002B6FDB" w:rsidP="00BA71F5">
            <w:pPr>
              <w:spacing w:after="0" w:line="240" w:lineRule="auto"/>
              <w:jc w:val="center"/>
              <w:rPr>
                <w:rFonts w:ascii="Arial" w:eastAsia="Times New Roman" w:hAnsi="Arial" w:cs="Arial"/>
                <w:sz w:val="20"/>
                <w:szCs w:val="20"/>
                <w:lang w:eastAsia="pl-PL"/>
              </w:rPr>
            </w:pPr>
            <w:r w:rsidRPr="00F9385B">
              <w:rPr>
                <w:rFonts w:ascii="Arial" w:eastAsia="Times New Roman" w:hAnsi="Arial" w:cs="Arial"/>
                <w:bCs/>
                <w:i/>
                <w:sz w:val="20"/>
                <w:szCs w:val="20"/>
                <w:lang w:eastAsia="pl-PL"/>
              </w:rPr>
              <w:t>Prawo zamówień publicznych</w:t>
            </w:r>
            <w:r w:rsidRPr="00F9385B">
              <w:rPr>
                <w:rFonts w:ascii="Arial" w:eastAsia="Times New Roman" w:hAnsi="Arial" w:cs="Arial"/>
                <w:bCs/>
                <w:sz w:val="20"/>
                <w:szCs w:val="20"/>
                <w:lang w:eastAsia="pl-PL"/>
              </w:rPr>
              <w:t xml:space="preserve">                                      (</w:t>
            </w:r>
            <w:r w:rsidR="00BA71F5" w:rsidRPr="00373735">
              <w:rPr>
                <w:rFonts w:ascii="Arial" w:hAnsi="Arial" w:cs="Arial"/>
                <w:color w:val="000000"/>
                <w:sz w:val="20"/>
                <w:szCs w:val="20"/>
              </w:rPr>
              <w:t>Dz. U. z 2017 r., poz. 1579 z późn. zm</w:t>
            </w:r>
            <w:r w:rsidR="00BA71F5">
              <w:rPr>
                <w:rFonts w:ascii="Verdana" w:hAnsi="Verdana" w:cs="Verdana"/>
                <w:sz w:val="20"/>
                <w:szCs w:val="20"/>
              </w:rPr>
              <w:t>.)</w:t>
            </w:r>
            <w:r w:rsidRPr="00F9385B">
              <w:rPr>
                <w:rFonts w:ascii="Arial" w:eastAsia="Times New Roman" w:hAnsi="Arial" w:cs="Arial"/>
                <w:sz w:val="20"/>
                <w:szCs w:val="20"/>
                <w:lang w:eastAsia="pl-PL"/>
              </w:rPr>
              <w:t>)</w:t>
            </w:r>
            <w:r w:rsidRPr="00F9385B">
              <w:rPr>
                <w:rFonts w:ascii="Arial" w:eastAsia="Times New Roman" w:hAnsi="Arial" w:cs="Arial"/>
                <w:bCs/>
                <w:sz w:val="20"/>
                <w:szCs w:val="20"/>
                <w:lang w:eastAsia="pl-PL"/>
              </w:rPr>
              <w:t>.</w:t>
            </w:r>
          </w:p>
        </w:tc>
      </w:tr>
    </w:tbl>
    <w:p w:rsidR="002B6FDB" w:rsidRPr="00F9385B" w:rsidRDefault="002B6FDB" w:rsidP="003A5EC4">
      <w:pPr>
        <w:spacing w:after="0" w:line="240" w:lineRule="auto"/>
        <w:rPr>
          <w:rFonts w:ascii="Arial" w:eastAsia="Times New Roman" w:hAnsi="Arial" w:cs="Arial"/>
          <w:b/>
          <w:bCs/>
          <w:sz w:val="20"/>
          <w:szCs w:val="20"/>
          <w:lang w:eastAsia="pl-PL"/>
        </w:rPr>
      </w:pPr>
    </w:p>
    <w:p w:rsidR="002B6FDB" w:rsidRPr="00F9385B" w:rsidRDefault="002B6FDB" w:rsidP="002B6FDB">
      <w:pPr>
        <w:spacing w:after="0" w:line="240" w:lineRule="auto"/>
        <w:jc w:val="center"/>
        <w:rPr>
          <w:rFonts w:ascii="Arial" w:eastAsia="Times New Roman" w:hAnsi="Arial" w:cs="Arial"/>
          <w:b/>
          <w:bCs/>
          <w:sz w:val="20"/>
          <w:szCs w:val="20"/>
          <w:lang w:eastAsia="pl-PL"/>
        </w:rPr>
      </w:pPr>
    </w:p>
    <w:p w:rsidR="002B6FDB" w:rsidRPr="0055668A" w:rsidRDefault="002B6FDB" w:rsidP="00011321">
      <w:pPr>
        <w:spacing w:after="0" w:line="240" w:lineRule="auto"/>
        <w:jc w:val="center"/>
        <w:rPr>
          <w:rFonts w:ascii="Arial" w:eastAsia="Times New Roman" w:hAnsi="Arial" w:cs="Arial"/>
          <w:b/>
          <w:sz w:val="28"/>
          <w:szCs w:val="28"/>
          <w:lang w:eastAsia="pl-PL"/>
        </w:rPr>
      </w:pPr>
      <w:r w:rsidRPr="00F9385B">
        <w:rPr>
          <w:rFonts w:ascii="Arial" w:eastAsia="Times New Roman" w:hAnsi="Arial" w:cs="Arial"/>
          <w:sz w:val="20"/>
          <w:szCs w:val="20"/>
          <w:lang w:eastAsia="pl-PL"/>
        </w:rPr>
        <w:t>Przystępując do postępowania w sprawie udzielenia zamówienia publicznego - pn.</w:t>
      </w:r>
      <w:r w:rsidR="00E01877" w:rsidRPr="00F9385B">
        <w:rPr>
          <w:rFonts w:ascii="Arial" w:hAnsi="Arial" w:cs="Arial"/>
          <w:color w:val="000000"/>
          <w:sz w:val="20"/>
          <w:szCs w:val="20"/>
        </w:rPr>
        <w:t xml:space="preserve"> </w:t>
      </w:r>
      <w:r w:rsidR="00EE3A32" w:rsidRPr="009A558B">
        <w:rPr>
          <w:rFonts w:ascii="Arial" w:hAnsi="Arial" w:cs="Arial"/>
          <w:b/>
          <w:sz w:val="20"/>
          <w:szCs w:val="20"/>
        </w:rPr>
        <w:t>„</w:t>
      </w:r>
      <w:r w:rsidR="00011321">
        <w:rPr>
          <w:b/>
          <w:sz w:val="28"/>
          <w:szCs w:val="28"/>
        </w:rPr>
        <w:t>Zmiana organizacji ruchu poprzez wykonanie skrzyżowania o ruchu okrężnym przy Placu Komuny Paryskiej w Szprotawie.</w:t>
      </w:r>
      <w:r w:rsidR="00EE3A32" w:rsidRPr="009A558B">
        <w:rPr>
          <w:rFonts w:ascii="Arial" w:hAnsi="Arial" w:cs="Arial"/>
          <w:b/>
          <w:sz w:val="20"/>
          <w:szCs w:val="20"/>
        </w:rPr>
        <w:t>”</w:t>
      </w:r>
      <w:r w:rsidRPr="009A558B">
        <w:rPr>
          <w:rFonts w:ascii="Arial" w:eastAsia="Times New Roman" w:hAnsi="Arial" w:cs="Arial"/>
          <w:b/>
          <w:sz w:val="20"/>
          <w:szCs w:val="20"/>
          <w:lang w:eastAsia="pl-PL"/>
        </w:rPr>
        <w:t xml:space="preserve"> </w:t>
      </w:r>
    </w:p>
    <w:p w:rsidR="002B6FDB" w:rsidRPr="00F9385B" w:rsidRDefault="002B6FDB" w:rsidP="002B6FDB">
      <w:pPr>
        <w:spacing w:after="0" w:line="360" w:lineRule="auto"/>
        <w:jc w:val="both"/>
        <w:rPr>
          <w:rFonts w:ascii="Arial" w:eastAsia="Times New Roman" w:hAnsi="Arial" w:cs="Arial"/>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ja/my (imię nazwisko) ……………………………………………………………………………………..... ................................................................................................................................................................... reprezentując firmę (nazwa firmy).............................................................................................................</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jako pełnomocny przedstawiciel reprezentowanej przeze mnie firmy oświadczam/ my, że</w:t>
      </w:r>
      <w:r w:rsidRPr="00F9385B">
        <w:rPr>
          <w:rFonts w:ascii="Arial" w:eastAsia="Times New Roman" w:hAnsi="Arial" w:cs="Arial"/>
          <w:color w:val="FF0000"/>
          <w:sz w:val="20"/>
          <w:szCs w:val="20"/>
          <w:lang w:eastAsia="pl-PL"/>
        </w:rPr>
        <w:t>:</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2B5B99">
        <w:rPr>
          <w:rFonts w:ascii="Arial" w:eastAsia="Times New Roman" w:hAnsi="Arial" w:cs="Arial"/>
          <w:b/>
          <w:sz w:val="20"/>
          <w:szCs w:val="20"/>
          <w:lang w:eastAsia="pl-PL"/>
        </w:rPr>
      </w:r>
      <w:r w:rsidR="002B5B99">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nie należę/my do grupy kapitałowej</w:t>
      </w:r>
      <w:r w:rsidRPr="00F9385B">
        <w:rPr>
          <w:rFonts w:ascii="Arial" w:eastAsia="Times New Roman" w:hAnsi="Arial" w:cs="Arial"/>
          <w:b/>
          <w:sz w:val="20"/>
          <w:szCs w:val="20"/>
          <w:vertAlign w:val="superscript"/>
          <w:lang w:eastAsia="pl-PL"/>
        </w:rPr>
        <w:footnoteReference w:id="1"/>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2B5B99">
        <w:rPr>
          <w:rFonts w:ascii="Arial" w:eastAsia="Times New Roman" w:hAnsi="Arial" w:cs="Arial"/>
          <w:b/>
          <w:sz w:val="20"/>
          <w:szCs w:val="20"/>
          <w:lang w:eastAsia="pl-PL"/>
        </w:rPr>
      </w:r>
      <w:r w:rsidR="002B5B99">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należę/my do grupy kapitałowej</w:t>
      </w:r>
      <w:r w:rsidRPr="00F9385B">
        <w:rPr>
          <w:rFonts w:ascii="Arial" w:eastAsia="Times New Roman" w:hAnsi="Arial" w:cs="Arial"/>
          <w:b/>
          <w:sz w:val="20"/>
          <w:szCs w:val="20"/>
          <w:vertAlign w:val="superscript"/>
          <w:lang w:eastAsia="pl-PL"/>
        </w:rPr>
        <w:t>7</w:t>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 celu wykazania, że istniejące między nami powiązania nie prowadzą do zakłócenia konkurencji w niniejszym postępowaniu o udzielenie zamówienia </w:t>
      </w:r>
      <w:r w:rsidRPr="00F9385B">
        <w:rPr>
          <w:rFonts w:ascii="Arial" w:eastAsia="Times New Roman" w:hAnsi="Arial" w:cs="Arial"/>
          <w:sz w:val="20"/>
          <w:szCs w:val="20"/>
          <w:u w:val="single"/>
          <w:lang w:eastAsia="pl-PL"/>
        </w:rPr>
        <w:t xml:space="preserve">przedstawiamy stosowne </w:t>
      </w:r>
      <w:r w:rsidRPr="00F9385B">
        <w:rPr>
          <w:rFonts w:ascii="Arial" w:eastAsia="Times New Roman" w:hAnsi="Arial" w:cs="Arial"/>
          <w:sz w:val="20"/>
          <w:szCs w:val="20"/>
          <w:lang w:eastAsia="pl-PL"/>
        </w:rPr>
        <w:t>dokumenty i/lub informacje, stanowiące załącznik do niniejszego oświadczenia.</w:t>
      </w:r>
    </w:p>
    <w:p w:rsidR="002B6FDB" w:rsidRPr="00F9385B" w:rsidRDefault="002B6FDB" w:rsidP="002B6FDB">
      <w:pPr>
        <w:spacing w:after="0" w:line="360" w:lineRule="auto"/>
        <w:jc w:val="both"/>
        <w:rPr>
          <w:rFonts w:ascii="Arial" w:eastAsia="Times New Roman" w:hAnsi="Arial" w:cs="Arial"/>
          <w:color w:val="FF00FF"/>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Oświadczam, że wszystkie informacje podane w powyższym oświadczeniu są aktualne </w:t>
      </w:r>
      <w:r w:rsidRPr="00F9385B">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rPr>
          <w:rFonts w:ascii="Arial" w:eastAsia="Times New Roman" w:hAnsi="Arial" w:cs="Arial"/>
          <w:sz w:val="20"/>
          <w:szCs w:val="20"/>
          <w:lang w:eastAsia="pl-PL"/>
        </w:rPr>
      </w:pPr>
      <w:r w:rsidRPr="00F9385B">
        <w:rPr>
          <w:rFonts w:ascii="Arial" w:eastAsia="Times New Roman" w:hAnsi="Arial" w:cs="Arial"/>
          <w:sz w:val="20"/>
          <w:szCs w:val="20"/>
          <w:lang w:eastAsia="pl-PL"/>
        </w:rPr>
        <w:t>dnia ..........................</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t xml:space="preserve">              .............................................................................</w:t>
      </w:r>
    </w:p>
    <w:p w:rsidR="003A5EC4" w:rsidRPr="00F9385B" w:rsidRDefault="002B6FDB" w:rsidP="00915DD8">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Wykonawca lub upełnomocniony przedstawiciel Wykonawcy</w:t>
      </w:r>
    </w:p>
    <w:p w:rsidR="002B68DC" w:rsidRPr="00F9385B" w:rsidRDefault="002B68DC" w:rsidP="00915DD8">
      <w:pPr>
        <w:spacing w:after="0" w:line="240" w:lineRule="auto"/>
        <w:jc w:val="both"/>
        <w:rPr>
          <w:rFonts w:ascii="Arial" w:eastAsia="Times New Roman" w:hAnsi="Arial" w:cs="Arial"/>
          <w:sz w:val="20"/>
          <w:szCs w:val="20"/>
          <w:lang w:eastAsia="pl-PL"/>
        </w:rPr>
      </w:pPr>
    </w:p>
    <w:p w:rsidR="00CA5752" w:rsidRDefault="00CA5752" w:rsidP="00AD2422">
      <w:pPr>
        <w:spacing w:after="0" w:line="240" w:lineRule="auto"/>
        <w:jc w:val="center"/>
        <w:rPr>
          <w:rFonts w:ascii="Arial" w:eastAsia="Times New Roman" w:hAnsi="Arial" w:cs="Arial"/>
          <w:sz w:val="20"/>
          <w:szCs w:val="20"/>
          <w:lang w:eastAsia="pl-PL"/>
        </w:rPr>
      </w:pPr>
    </w:p>
    <w:p w:rsidR="00003936" w:rsidRDefault="00003936" w:rsidP="002B68DC">
      <w:pPr>
        <w:spacing w:after="0" w:line="240" w:lineRule="auto"/>
        <w:rPr>
          <w:rFonts w:ascii="Arial" w:eastAsia="Times New Roman" w:hAnsi="Arial" w:cs="Arial"/>
          <w:sz w:val="20"/>
          <w:szCs w:val="20"/>
          <w:lang w:eastAsia="pl-PL"/>
        </w:rPr>
      </w:pPr>
    </w:p>
    <w:p w:rsidR="0055668A" w:rsidRDefault="0055668A" w:rsidP="002B68DC">
      <w:pPr>
        <w:spacing w:after="0" w:line="240" w:lineRule="auto"/>
        <w:rPr>
          <w:rFonts w:ascii="Arial" w:eastAsia="Times New Roman" w:hAnsi="Arial" w:cs="Arial"/>
          <w:sz w:val="20"/>
          <w:szCs w:val="20"/>
          <w:lang w:eastAsia="pl-PL"/>
        </w:rPr>
      </w:pPr>
    </w:p>
    <w:p w:rsidR="0055668A" w:rsidRDefault="0055668A" w:rsidP="002B68DC">
      <w:pPr>
        <w:spacing w:after="0" w:line="240" w:lineRule="auto"/>
        <w:rPr>
          <w:rFonts w:ascii="Arial" w:eastAsia="Times New Roman" w:hAnsi="Arial" w:cs="Arial"/>
          <w:sz w:val="20"/>
          <w:szCs w:val="20"/>
          <w:lang w:eastAsia="pl-PL"/>
        </w:rPr>
      </w:pPr>
    </w:p>
    <w:p w:rsidR="0055668A" w:rsidRDefault="0055668A" w:rsidP="002B68DC">
      <w:pPr>
        <w:spacing w:after="0" w:line="240" w:lineRule="auto"/>
        <w:rPr>
          <w:rFonts w:ascii="Arial" w:eastAsia="Times New Roman" w:hAnsi="Arial" w:cs="Arial"/>
          <w:sz w:val="20"/>
          <w:szCs w:val="20"/>
          <w:lang w:eastAsia="pl-PL"/>
        </w:rPr>
      </w:pPr>
    </w:p>
    <w:p w:rsidR="0055668A" w:rsidRPr="00F9385B" w:rsidRDefault="0055668A" w:rsidP="002B68DC">
      <w:pPr>
        <w:spacing w:after="0" w:line="240" w:lineRule="auto"/>
        <w:rPr>
          <w:rFonts w:ascii="Arial" w:eastAsia="Times New Roman" w:hAnsi="Arial" w:cs="Arial"/>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Załącznik nr </w:t>
      </w:r>
      <w:r w:rsidRPr="00F9385B">
        <w:rPr>
          <w:rFonts w:ascii="Arial" w:eastAsia="Times New Roman" w:hAnsi="Arial" w:cs="Arial"/>
          <w:color w:val="000000"/>
          <w:sz w:val="20"/>
          <w:szCs w:val="20"/>
          <w:lang w:eastAsia="pl-PL"/>
        </w:rPr>
        <w:t>III.1 do SIWZ</w:t>
      </w:r>
      <w:r w:rsidRPr="00F9385B">
        <w:rPr>
          <w:rFonts w:ascii="Arial" w:eastAsia="Times New Roman" w:hAnsi="Arial" w:cs="Arial"/>
          <w:iCs/>
          <w:color w:val="000000"/>
          <w:sz w:val="20"/>
          <w:szCs w:val="20"/>
          <w:lang w:eastAsia="pl-PL"/>
        </w:rPr>
        <w:t xml:space="preserve">    </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              </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Nazwa i adres Wykonawcy:</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360" w:lineRule="auto"/>
        <w:ind w:left="142"/>
        <w:jc w:val="center"/>
        <w:rPr>
          <w:rFonts w:ascii="Times New Roman" w:eastAsia="Times New Roman" w:hAnsi="Times New Roman" w:cs="Times New Roman"/>
          <w:b/>
          <w:szCs w:val="20"/>
          <w:lang w:eastAsia="pl-PL"/>
        </w:rPr>
      </w:pPr>
      <w:r w:rsidRPr="00193F31">
        <w:rPr>
          <w:rFonts w:ascii="Times New Roman" w:eastAsia="Times New Roman" w:hAnsi="Times New Roman" w:cs="Times New Roman"/>
          <w:b/>
          <w:szCs w:val="20"/>
          <w:lang w:eastAsia="pl-PL"/>
        </w:rPr>
        <w:t xml:space="preserve">WYKAZ WYKONANYCH ROBÓT BUDOWLANYCH </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 xml:space="preserve">Niniejszym oświadczam(y), że wykonałem(wykonaliśmy) w okresie ostatnich 5 lat następujące </w:t>
      </w:r>
      <w:r w:rsidRPr="00193F31">
        <w:rPr>
          <w:rFonts w:ascii="Times New Roman" w:eastAsia="TimesNewRoman" w:hAnsi="Times New Roman" w:cs="Times New Roman"/>
          <w:sz w:val="20"/>
          <w:szCs w:val="20"/>
          <w:lang w:eastAsia="pl-PL"/>
        </w:rPr>
        <w:t>roboty budowlane  o podobnym charakterze do przedmiotu zamówienia (związane z przedmiotem niniejszego zamówienia oraz proporcjonalne do niego) spełniające w</w:t>
      </w:r>
      <w:r>
        <w:rPr>
          <w:rFonts w:ascii="Times New Roman" w:eastAsia="TimesNewRoman" w:hAnsi="Times New Roman" w:cs="Times New Roman"/>
          <w:sz w:val="20"/>
          <w:szCs w:val="20"/>
          <w:lang w:eastAsia="pl-PL"/>
        </w:rPr>
        <w:t>ymagania opisane w rozdziale 5.1</w:t>
      </w:r>
      <w:r w:rsidRPr="00193F31">
        <w:rPr>
          <w:rFonts w:ascii="Times New Roman" w:eastAsia="TimesNewRoman" w:hAnsi="Times New Roman" w:cs="Times New Roman"/>
          <w:sz w:val="20"/>
          <w:szCs w:val="20"/>
          <w:lang w:eastAsia="pl-PL"/>
        </w:rPr>
        <w:t xml:space="preserve"> </w:t>
      </w:r>
      <w:proofErr w:type="spellStart"/>
      <w:r w:rsidRPr="00193F31">
        <w:rPr>
          <w:rFonts w:ascii="Times New Roman" w:eastAsia="TimesNewRoman" w:hAnsi="Times New Roman" w:cs="Times New Roman"/>
          <w:sz w:val="20"/>
          <w:szCs w:val="20"/>
          <w:lang w:eastAsia="pl-PL"/>
        </w:rPr>
        <w:t>siwz</w:t>
      </w:r>
      <w:proofErr w:type="spellEnd"/>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1982"/>
        <w:gridCol w:w="1294"/>
        <w:gridCol w:w="1060"/>
        <w:gridCol w:w="2310"/>
        <w:gridCol w:w="1514"/>
        <w:gridCol w:w="1180"/>
      </w:tblGrid>
      <w:tr w:rsidR="00193F31" w:rsidRPr="00193F31" w:rsidTr="00193F31">
        <w:trPr>
          <w:cantSplit/>
          <w:trHeight w:val="1103"/>
        </w:trPr>
        <w:tc>
          <w:tcPr>
            <w:tcW w:w="186"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Lp.</w:t>
            </w:r>
          </w:p>
        </w:tc>
        <w:tc>
          <w:tcPr>
            <w:tcW w:w="1069"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Przedmiot zamówienia –  zakres rzeczowy – opis i rodzaj roboty</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Odbiorca- Zamawiający i </w:t>
            </w:r>
          </w:p>
          <w:p w:rsidR="00193F31" w:rsidRPr="00193F31" w:rsidRDefault="00193F31" w:rsidP="00193F31">
            <w:pPr>
              <w:spacing w:before="60" w:after="60" w:line="240" w:lineRule="auto"/>
              <w:ind w:left="57" w:right="57"/>
              <w:jc w:val="center"/>
              <w:rPr>
                <w:rFonts w:ascii="Times New Roman" w:eastAsia="Times New Roman" w:hAnsi="Times New Roman" w:cs="Times New Roman"/>
                <w:i/>
                <w:sz w:val="18"/>
                <w:szCs w:val="20"/>
                <w:lang w:eastAsia="pl-PL"/>
              </w:rPr>
            </w:pPr>
            <w:r w:rsidRPr="00193F31">
              <w:rPr>
                <w:rFonts w:ascii="Times New Roman" w:eastAsia="Times New Roman" w:hAnsi="Times New Roman" w:cs="Times New Roman"/>
                <w:b/>
                <w:sz w:val="18"/>
                <w:szCs w:val="20"/>
                <w:lang w:eastAsia="pl-PL"/>
              </w:rPr>
              <w:t xml:space="preserve"> </w:t>
            </w:r>
            <w:r w:rsidRPr="00193F31">
              <w:rPr>
                <w:rFonts w:ascii="Times New Roman" w:eastAsia="Times New Roman" w:hAnsi="Times New Roman" w:cs="Times New Roman"/>
                <w:i/>
                <w:sz w:val="18"/>
                <w:szCs w:val="20"/>
                <w:lang w:eastAsia="pl-PL"/>
              </w:rPr>
              <w:t>(nazwa i adres)</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miejsce realizacji</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Miejsce realizacji / Okres realizacji </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i/>
                <w:sz w:val="18"/>
                <w:szCs w:val="20"/>
                <w:lang w:eastAsia="pl-PL"/>
              </w:rPr>
              <w:t>(pełne daty od ... do ...)</w:t>
            </w:r>
          </w:p>
        </w:tc>
        <w:tc>
          <w:tcPr>
            <w:tcW w:w="1234" w:type="pc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Całkowita wartość robót, za które Wykonawca odpowiadał</w:t>
            </w:r>
          </w:p>
        </w:tc>
        <w:tc>
          <w:tcPr>
            <w:tcW w:w="651"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Załączone dowody dotyczące robót najważniejszych</w:t>
            </w:r>
          </w:p>
        </w:tc>
        <w:tc>
          <w:tcPr>
            <w:tcW w:w="651" w:type="pct"/>
            <w:vMerge w:val="restart"/>
          </w:tcPr>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Oddane do dysponowania przez inne</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podmioty (nazwa</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podmiotu)*</w:t>
            </w:r>
          </w:p>
        </w:tc>
      </w:tr>
      <w:tr w:rsidR="00193F31" w:rsidRPr="00193F31" w:rsidTr="00193F31">
        <w:trPr>
          <w:cantSplit/>
          <w:trHeight w:val="92"/>
        </w:trPr>
        <w:tc>
          <w:tcPr>
            <w:tcW w:w="186"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1069"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1234" w:type="pct"/>
            <w:vAlign w:val="center"/>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w PLN</w:t>
            </w: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r>
      <w:tr w:rsidR="00193F31" w:rsidRPr="00193F31" w:rsidTr="00193F31">
        <w:trPr>
          <w:cantSplit/>
          <w:trHeight w:val="229"/>
        </w:trPr>
        <w:tc>
          <w:tcPr>
            <w:tcW w:w="186" w:type="pct"/>
          </w:tcPr>
          <w:p w:rsidR="00193F31" w:rsidRPr="00193F31" w:rsidRDefault="00193F31" w:rsidP="00193F31">
            <w:pPr>
              <w:spacing w:after="0" w:line="240" w:lineRule="auto"/>
              <w:ind w:left="360"/>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1</w:t>
            </w:r>
          </w:p>
        </w:tc>
        <w:tc>
          <w:tcPr>
            <w:tcW w:w="1069" w:type="pct"/>
          </w:tcPr>
          <w:p w:rsidR="00193F31" w:rsidRPr="00193F31" w:rsidRDefault="00193F31" w:rsidP="00193F31">
            <w:pPr>
              <w:spacing w:after="0" w:line="240" w:lineRule="auto"/>
              <w:ind w:left="-70"/>
              <w:jc w:val="center"/>
              <w:rPr>
                <w:rFonts w:ascii="Times New Roman" w:eastAsia="Times New Roman" w:hAnsi="Times New Roman" w:cs="Times New Roman"/>
                <w:i/>
                <w:sz w:val="16"/>
                <w:szCs w:val="20"/>
                <w:lang w:eastAsia="pl-PL"/>
              </w:rPr>
            </w:pPr>
            <w:r w:rsidRPr="00193F31">
              <w:rPr>
                <w:rFonts w:ascii="Times New Roman" w:eastAsia="Times New Roman" w:hAnsi="Times New Roman" w:cs="Times New Roman"/>
                <w:i/>
                <w:sz w:val="16"/>
                <w:szCs w:val="20"/>
                <w:lang w:eastAsia="pl-PL"/>
              </w:rPr>
              <w:t>2</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3</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4</w:t>
            </w:r>
          </w:p>
        </w:tc>
        <w:tc>
          <w:tcPr>
            <w:tcW w:w="123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5</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6</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7</w:t>
            </w:r>
          </w:p>
        </w:tc>
      </w:tr>
      <w:tr w:rsidR="00193F31" w:rsidRPr="00193F31" w:rsidTr="00193F31">
        <w:trPr>
          <w:cantSplit/>
          <w:trHeight w:val="58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59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448"/>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bl>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Uwaga: Wykonawca jest zobowiązany dostarczyć dowody dotyczące najważniejszych robót, określające, czy roboty te zostały wykonane w sposób należyty oraz wskazujące, czy zostały wykonane zgodnie z zasadami sztuki budowlanej i prawidłowo ukończone. </w:t>
      </w:r>
      <w:r w:rsidRPr="00193F31">
        <w:rPr>
          <w:rFonts w:ascii="Times New Roman" w:eastAsia="Times New Roman" w:hAnsi="Times New Roman" w:cs="Times New Roman"/>
          <w:b/>
          <w:sz w:val="18"/>
          <w:szCs w:val="18"/>
          <w:lang w:eastAsia="pl-PL"/>
        </w:rPr>
        <w:t xml:space="preserve">Pozycje nie potwierdzone dokumentami, że zostały wykonane należycie, zgodnie z zasadami sztuki budowlanej i prawidłowo ukończone nie zostaną uwzględnione przez Zamawiającego. </w:t>
      </w:r>
      <w:r w:rsidRPr="00193F31">
        <w:rPr>
          <w:rFonts w:ascii="Times New Roman" w:eastAsia="Times New Roman" w:hAnsi="Times New Roman" w:cs="Times New Roman"/>
          <w:sz w:val="18"/>
          <w:szCs w:val="18"/>
          <w:lang w:eastAsia="pl-PL"/>
        </w:rPr>
        <w:t>Wśród najważniejszych robót, potwierdzonych dowodami, powinny się znaleźć roboty na potwierdzenie warun</w:t>
      </w:r>
      <w:r w:rsidR="008428B1">
        <w:rPr>
          <w:rFonts w:ascii="Times New Roman" w:eastAsia="Times New Roman" w:hAnsi="Times New Roman" w:cs="Times New Roman"/>
          <w:sz w:val="18"/>
          <w:szCs w:val="18"/>
          <w:lang w:eastAsia="pl-PL"/>
        </w:rPr>
        <w:t>ku doświadczenia, o którym mowa w rozdział 5.1</w:t>
      </w:r>
      <w:r w:rsidRPr="00193F31">
        <w:rPr>
          <w:rFonts w:ascii="Times New Roman" w:eastAsia="Times New Roman" w:hAnsi="Times New Roman" w:cs="Times New Roman"/>
          <w:sz w:val="18"/>
          <w:szCs w:val="18"/>
          <w:lang w:eastAsia="pl-PL"/>
        </w:rPr>
        <w:t xml:space="preserve"> </w:t>
      </w:r>
      <w:proofErr w:type="spellStart"/>
      <w:r w:rsidRPr="00193F31">
        <w:rPr>
          <w:rFonts w:ascii="Times New Roman" w:eastAsia="Times New Roman" w:hAnsi="Times New Roman" w:cs="Times New Roman"/>
          <w:sz w:val="18"/>
          <w:szCs w:val="18"/>
          <w:lang w:eastAsia="pl-PL"/>
        </w:rPr>
        <w:t>siwz</w:t>
      </w:r>
      <w:proofErr w:type="spellEnd"/>
      <w:r w:rsidRPr="00193F31">
        <w:rPr>
          <w:rFonts w:ascii="Times New Roman" w:eastAsia="Times New Roman" w:hAnsi="Times New Roman" w:cs="Times New Roman"/>
          <w:color w:val="FF0000"/>
          <w:sz w:val="18"/>
          <w:szCs w:val="18"/>
          <w:lang w:eastAsia="pl-PL"/>
        </w:rPr>
        <w:t>.</w:t>
      </w:r>
      <w:r w:rsidRPr="00193F31">
        <w:rPr>
          <w:rFonts w:ascii="Times New Roman" w:eastAsia="Times New Roman" w:hAnsi="Times New Roman" w:cs="Times New Roman"/>
          <w:sz w:val="18"/>
          <w:szCs w:val="18"/>
          <w:lang w:eastAsia="pl-PL"/>
        </w:rPr>
        <w:t xml:space="preserve"> </w:t>
      </w:r>
    </w:p>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*Kolumnę 7 należy wypełnić jeżeli Wykonawcą roboty budowlanej był podmiot inny niż składający ofertę. </w:t>
      </w: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193F31" w:rsidRPr="00193F31" w:rsidRDefault="008428B1" w:rsidP="008428B1">
      <w:pPr>
        <w:spacing w:after="0" w:line="240" w:lineRule="auto"/>
        <w:ind w:left="284"/>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193F31" w:rsidRPr="00193F31">
        <w:rPr>
          <w:rFonts w:ascii="Times New Roman" w:eastAsia="Times New Roman" w:hAnsi="Times New Roman" w:cs="Times New Roman"/>
          <w:sz w:val="24"/>
          <w:szCs w:val="24"/>
          <w:lang w:eastAsia="pl-PL"/>
        </w:rPr>
        <w:t>Data ................................</w:t>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t>.....................................................</w:t>
      </w:r>
    </w:p>
    <w:p w:rsidR="00193F31" w:rsidRPr="00193F31" w:rsidRDefault="00193F31" w:rsidP="00116E48">
      <w:pPr>
        <w:spacing w:after="0" w:line="240" w:lineRule="auto"/>
        <w:ind w:left="6521"/>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podpis osoby upoważnionej</w:t>
      </w:r>
    </w:p>
    <w:p w:rsidR="00193F31" w:rsidRPr="00193F31" w:rsidRDefault="00116E48" w:rsidP="00116E48">
      <w:pPr>
        <w:spacing w:after="0" w:line="240" w:lineRule="auto"/>
        <w:ind w:left="5806" w:firstLine="566"/>
        <w:rPr>
          <w:rFonts w:ascii="Times New Roman" w:eastAsia="Times New Roman" w:hAnsi="Times New Roman" w:cs="Times New Roman"/>
          <w:sz w:val="20"/>
          <w:szCs w:val="20"/>
          <w:lang w:eastAsia="pl-PL"/>
        </w:rPr>
      </w:pPr>
      <w:r>
        <w:rPr>
          <w:rFonts w:ascii="Times New Roman" w:eastAsia="Times New Roman" w:hAnsi="Times New Roman" w:cs="Times New Roman"/>
          <w:i/>
          <w:sz w:val="20"/>
          <w:szCs w:val="20"/>
          <w:lang w:eastAsia="pl-PL"/>
        </w:rPr>
        <w:t xml:space="preserve">  </w:t>
      </w:r>
      <w:r w:rsidR="00193F31" w:rsidRPr="00193F31">
        <w:rPr>
          <w:rFonts w:ascii="Times New Roman" w:eastAsia="Times New Roman" w:hAnsi="Times New Roman" w:cs="Times New Roman"/>
          <w:i/>
          <w:sz w:val="20"/>
          <w:szCs w:val="20"/>
          <w:lang w:eastAsia="pl-PL"/>
        </w:rPr>
        <w:t>do reprezentacji firmy</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rPr>
          <w:rFonts w:ascii="Arial" w:eastAsia="Times New Roman" w:hAnsi="Arial" w:cs="Arial"/>
          <w:color w:val="000000"/>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Default="002B68DC" w:rsidP="002B68DC">
      <w:pPr>
        <w:spacing w:after="0" w:line="240" w:lineRule="auto"/>
        <w:jc w:val="both"/>
        <w:rPr>
          <w:rFonts w:ascii="Arial" w:eastAsia="Times New Roman" w:hAnsi="Arial" w:cs="Arial"/>
          <w:sz w:val="20"/>
          <w:szCs w:val="20"/>
          <w:lang w:eastAsia="pl-PL"/>
        </w:rPr>
      </w:pPr>
    </w:p>
    <w:p w:rsidR="008567DA" w:rsidRPr="00F9385B" w:rsidRDefault="008567DA"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Default="002B68DC" w:rsidP="00AD2422">
      <w:pPr>
        <w:spacing w:after="0" w:line="240" w:lineRule="auto"/>
        <w:jc w:val="center"/>
        <w:rPr>
          <w:rFonts w:ascii="Arial" w:eastAsia="Times New Roman" w:hAnsi="Arial" w:cs="Arial"/>
          <w:noProof/>
          <w:lang w:eastAsia="pl-PL"/>
        </w:rPr>
      </w:pPr>
    </w:p>
    <w:p w:rsidR="0055668A" w:rsidRDefault="0055668A" w:rsidP="00AD2422">
      <w:pPr>
        <w:spacing w:after="0" w:line="240" w:lineRule="auto"/>
        <w:jc w:val="center"/>
        <w:rPr>
          <w:rFonts w:ascii="Arial" w:eastAsia="Times New Roman" w:hAnsi="Arial" w:cs="Arial"/>
          <w:noProof/>
          <w:lang w:eastAsia="pl-PL"/>
        </w:rPr>
      </w:pPr>
    </w:p>
    <w:p w:rsidR="0055668A" w:rsidRDefault="0055668A" w:rsidP="00AD2422">
      <w:pPr>
        <w:spacing w:after="0" w:line="240" w:lineRule="auto"/>
        <w:jc w:val="center"/>
        <w:rPr>
          <w:rFonts w:ascii="Arial" w:eastAsia="Times New Roman" w:hAnsi="Arial" w:cs="Arial"/>
          <w:noProof/>
          <w:lang w:eastAsia="pl-PL"/>
        </w:rPr>
      </w:pPr>
    </w:p>
    <w:p w:rsidR="0055668A" w:rsidRDefault="0055668A" w:rsidP="00AD2422">
      <w:pPr>
        <w:spacing w:after="0" w:line="240" w:lineRule="auto"/>
        <w:jc w:val="center"/>
        <w:rPr>
          <w:rFonts w:ascii="Arial" w:eastAsia="Times New Roman" w:hAnsi="Arial" w:cs="Arial"/>
          <w:noProof/>
          <w:lang w:eastAsia="pl-PL"/>
        </w:rPr>
      </w:pPr>
    </w:p>
    <w:p w:rsidR="0055668A" w:rsidRDefault="0055668A" w:rsidP="00AD2422">
      <w:pPr>
        <w:spacing w:after="0" w:line="240" w:lineRule="auto"/>
        <w:jc w:val="center"/>
        <w:rPr>
          <w:rFonts w:ascii="Arial" w:eastAsia="Times New Roman" w:hAnsi="Arial" w:cs="Arial"/>
          <w:noProof/>
          <w:lang w:eastAsia="pl-PL"/>
        </w:rPr>
      </w:pPr>
    </w:p>
    <w:p w:rsidR="0055668A" w:rsidRPr="00AD2422" w:rsidRDefault="0055668A" w:rsidP="00AD2422">
      <w:pPr>
        <w:spacing w:after="0" w:line="240" w:lineRule="auto"/>
        <w:jc w:val="center"/>
        <w:rPr>
          <w:rFonts w:ascii="Arial" w:eastAsia="Times New Roman" w:hAnsi="Arial" w:cs="Arial"/>
          <w:sz w:val="20"/>
          <w:szCs w:val="20"/>
          <w:lang w:eastAsia="pl-PL"/>
        </w:rPr>
      </w:pPr>
    </w:p>
    <w:p w:rsidR="00003936" w:rsidRDefault="00003936" w:rsidP="00FA2AAB">
      <w:pPr>
        <w:spacing w:after="0" w:line="240" w:lineRule="auto"/>
        <w:rPr>
          <w:rFonts w:ascii="Arial" w:eastAsia="Times New Roman" w:hAnsi="Arial" w:cs="Arial"/>
          <w:sz w:val="20"/>
          <w:szCs w:val="20"/>
          <w:lang w:eastAsia="pl-PL"/>
        </w:rPr>
      </w:pPr>
    </w:p>
    <w:p w:rsidR="00003936" w:rsidRDefault="00003936" w:rsidP="002B68DC">
      <w:pPr>
        <w:spacing w:after="0" w:line="240" w:lineRule="auto"/>
        <w:jc w:val="right"/>
        <w:rPr>
          <w:rFonts w:ascii="Arial" w:eastAsia="Times New Roman" w:hAnsi="Arial" w:cs="Arial"/>
          <w:sz w:val="20"/>
          <w:szCs w:val="20"/>
          <w:lang w:eastAsia="pl-PL"/>
        </w:rPr>
      </w:pPr>
    </w:p>
    <w:p w:rsidR="00003936" w:rsidRPr="00F9385B" w:rsidRDefault="00003936" w:rsidP="002B68DC">
      <w:pPr>
        <w:spacing w:after="0" w:line="240" w:lineRule="auto"/>
        <w:jc w:val="right"/>
        <w:rPr>
          <w:rFonts w:ascii="Arial" w:eastAsia="Times New Roman" w:hAnsi="Arial" w:cs="Arial"/>
          <w:sz w:val="20"/>
          <w:szCs w:val="20"/>
          <w:lang w:eastAsia="pl-PL"/>
        </w:rPr>
      </w:pPr>
    </w:p>
    <w:p w:rsidR="002B68DC" w:rsidRPr="00F9385B" w:rsidRDefault="005C5979" w:rsidP="002B68DC">
      <w:pPr>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Załącznik nr III.2</w:t>
      </w:r>
      <w:r w:rsidR="002B68DC" w:rsidRPr="00F9385B">
        <w:rPr>
          <w:rFonts w:ascii="Arial" w:eastAsia="Times New Roman" w:hAnsi="Arial" w:cs="Arial"/>
          <w:sz w:val="20"/>
          <w:szCs w:val="20"/>
          <w:lang w:eastAsia="pl-PL"/>
        </w:rPr>
        <w:t xml:space="preserve"> do SIWZ</w:t>
      </w:r>
    </w:p>
    <w:p w:rsidR="002B68DC" w:rsidRPr="00F9385B" w:rsidRDefault="002B68DC" w:rsidP="002B68DC">
      <w:pPr>
        <w:spacing w:after="0" w:line="240" w:lineRule="auto"/>
        <w:jc w:val="right"/>
        <w:rPr>
          <w:rFonts w:ascii="Arial" w:eastAsia="Times New Roman" w:hAnsi="Arial" w:cs="Arial"/>
          <w:sz w:val="20"/>
          <w:szCs w:val="20"/>
          <w:lang w:eastAsia="pl-PL"/>
        </w:rPr>
      </w:pPr>
    </w:p>
    <w:p w:rsidR="002B68DC" w:rsidRPr="00F9385B" w:rsidRDefault="002B68DC" w:rsidP="002B68DC">
      <w:pPr>
        <w:spacing w:after="0" w:line="240" w:lineRule="auto"/>
        <w:jc w:val="right"/>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 </w:t>
      </w:r>
    </w:p>
    <w:p w:rsidR="002B68DC" w:rsidRPr="00F9385B" w:rsidRDefault="002B68DC" w:rsidP="002B68DC">
      <w:pPr>
        <w:spacing w:after="0" w:line="240" w:lineRule="auto"/>
        <w:jc w:val="center"/>
        <w:rPr>
          <w:rFonts w:ascii="Arial" w:eastAsia="Times New Roman" w:hAnsi="Arial" w:cs="Arial"/>
          <w:b/>
          <w:sz w:val="20"/>
          <w:szCs w:val="20"/>
          <w:lang w:eastAsia="pl-PL"/>
        </w:rPr>
      </w:pP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Nazwa i adres Wykonawcy:</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360" w:lineRule="auto"/>
        <w:jc w:val="center"/>
        <w:rPr>
          <w:rFonts w:ascii="Times New Roman" w:eastAsia="Calibri" w:hAnsi="Times New Roman" w:cs="Times New Roman"/>
          <w:b/>
          <w:sz w:val="20"/>
          <w:szCs w:val="20"/>
          <w:u w:val="single"/>
        </w:rPr>
      </w:pPr>
    </w:p>
    <w:p w:rsidR="007140C9" w:rsidRPr="007140C9" w:rsidRDefault="007140C9" w:rsidP="007140C9">
      <w:pPr>
        <w:spacing w:after="0" w:line="240" w:lineRule="auto"/>
        <w:ind w:left="708"/>
        <w:jc w:val="center"/>
        <w:rPr>
          <w:rFonts w:ascii="Times New Roman" w:eastAsia="TimesNewRoman" w:hAnsi="Times New Roman" w:cs="Times New Roman"/>
          <w:b/>
          <w:sz w:val="24"/>
          <w:szCs w:val="20"/>
          <w:lang w:eastAsia="pl-PL"/>
        </w:rPr>
      </w:pPr>
      <w:r w:rsidRPr="007140C9">
        <w:rPr>
          <w:rFonts w:ascii="Times New Roman" w:eastAsia="TimesNewRoman" w:hAnsi="Times New Roman" w:cs="Times New Roman"/>
          <w:b/>
          <w:sz w:val="24"/>
          <w:szCs w:val="20"/>
          <w:lang w:eastAsia="pl-PL"/>
        </w:rPr>
        <w:t>WYKAZU OSÓB, KTÓRYMI WYKONAWCA DYSPONUJE DO REALIZACJI ZAMÓWIENIA PUBLICZNEGO</w:t>
      </w:r>
    </w:p>
    <w:p w:rsidR="007140C9" w:rsidRPr="007140C9" w:rsidRDefault="007140C9" w:rsidP="007140C9">
      <w:pPr>
        <w:spacing w:after="0" w:line="240" w:lineRule="auto"/>
        <w:ind w:left="708"/>
        <w:jc w:val="center"/>
        <w:rPr>
          <w:rFonts w:ascii="Times New Roman" w:eastAsia="Times New Roman" w:hAnsi="Times New Roman" w:cs="Times New Roman"/>
          <w:b/>
          <w:color w:val="000000"/>
          <w:sz w:val="24"/>
          <w:szCs w:val="20"/>
          <w:lang w:eastAsia="pl-PL"/>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313"/>
        <w:gridCol w:w="1440"/>
        <w:gridCol w:w="2126"/>
        <w:gridCol w:w="2099"/>
        <w:gridCol w:w="1620"/>
      </w:tblGrid>
      <w:tr w:rsidR="007140C9" w:rsidRPr="007140C9" w:rsidTr="009D3A1C">
        <w:tc>
          <w:tcPr>
            <w:tcW w:w="567"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L.p.</w:t>
            </w:r>
          </w:p>
        </w:tc>
        <w:tc>
          <w:tcPr>
            <w:tcW w:w="2313"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Imię i nazwisko</w:t>
            </w:r>
          </w:p>
        </w:tc>
        <w:tc>
          <w:tcPr>
            <w:tcW w:w="144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Posiadane uprawnienia – nr uprawnień</w:t>
            </w:r>
          </w:p>
        </w:tc>
        <w:tc>
          <w:tcPr>
            <w:tcW w:w="2126"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Zakres czynności, które ma wykonać w ramach danego zamówienia</w:t>
            </w:r>
          </w:p>
        </w:tc>
        <w:tc>
          <w:tcPr>
            <w:tcW w:w="2099"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highlight w:val="yellow"/>
                <w:lang w:eastAsia="pl-PL"/>
              </w:rPr>
            </w:pPr>
            <w:r w:rsidRPr="007140C9">
              <w:rPr>
                <w:rFonts w:ascii="Times New Roman" w:eastAsia="Times New Roman" w:hAnsi="Times New Roman" w:cs="Times New Roman"/>
                <w:b/>
                <w:color w:val="000000"/>
                <w:sz w:val="20"/>
                <w:szCs w:val="20"/>
                <w:lang w:eastAsia="pl-PL"/>
              </w:rPr>
              <w:t>Doświadczenie zawodowe</w:t>
            </w:r>
          </w:p>
        </w:tc>
        <w:tc>
          <w:tcPr>
            <w:tcW w:w="162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 xml:space="preserve">Podstawa dysponowania osobami </w:t>
            </w: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bl>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r w:rsidRPr="007140C9">
        <w:rPr>
          <w:rFonts w:ascii="Times New Roman" w:eastAsia="Times New Roman" w:hAnsi="Times New Roman" w:cs="Times New Roman"/>
          <w:b/>
          <w:sz w:val="24"/>
          <w:szCs w:val="24"/>
          <w:lang w:eastAsia="pl-PL"/>
        </w:rPr>
        <w:t>Oświadczam, że osoby, które będą uczestniczyć w wykonywaniu zamówienia posiadają wymagane uprawnienia do jego wykonywania.</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spacing w:after="120" w:line="240" w:lineRule="auto"/>
        <w:rPr>
          <w:rFonts w:ascii="Times New Roman" w:eastAsia="Times New Roman" w:hAnsi="Times New Roman" w:cs="Times New Roman"/>
          <w:sz w:val="20"/>
          <w:szCs w:val="20"/>
          <w:lang w:eastAsia="pl-PL"/>
        </w:rPr>
      </w:pPr>
    </w:p>
    <w:p w:rsidR="007140C9" w:rsidRPr="007140C9" w:rsidRDefault="007140C9" w:rsidP="007140C9">
      <w:pPr>
        <w:spacing w:after="120" w:line="240" w:lineRule="auto"/>
        <w:ind w:left="4956" w:hanging="4956"/>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Data ................................</w:t>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t xml:space="preserve">    ...............................................</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 xml:space="preserve"> podpis osoby upoważnionej</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do reprezentacji firmy</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7140C9">
      <w:pPr>
        <w:spacing w:after="0" w:line="240" w:lineRule="auto"/>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t xml:space="preserve"> </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b/>
          <w:sz w:val="20"/>
          <w:szCs w:val="20"/>
          <w:lang w:eastAsia="pl-PL"/>
        </w:rPr>
      </w:pPr>
    </w:p>
    <w:p w:rsidR="002B68DC" w:rsidRPr="00F9385B" w:rsidRDefault="002B68DC" w:rsidP="00915DD8">
      <w:pPr>
        <w:spacing w:after="0" w:line="240" w:lineRule="auto"/>
        <w:jc w:val="both"/>
        <w:rPr>
          <w:rFonts w:ascii="Arial" w:eastAsia="Times New Roman" w:hAnsi="Arial" w:cs="Arial"/>
          <w:sz w:val="20"/>
          <w:szCs w:val="20"/>
          <w:lang w:eastAsia="pl-PL"/>
        </w:rPr>
      </w:pPr>
    </w:p>
    <w:sectPr w:rsidR="002B68DC" w:rsidRPr="00F9385B" w:rsidSect="00FA2AAB">
      <w:pgSz w:w="11907" w:h="16839" w:code="9"/>
      <w:pgMar w:top="709" w:right="1418" w:bottom="1134" w:left="709" w:header="568"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B99" w:rsidRDefault="002B5B99" w:rsidP="005849ED">
      <w:pPr>
        <w:spacing w:after="0" w:line="240" w:lineRule="auto"/>
      </w:pPr>
      <w:r>
        <w:separator/>
      </w:r>
    </w:p>
  </w:endnote>
  <w:endnote w:type="continuationSeparator" w:id="0">
    <w:p w:rsidR="002B5B99" w:rsidRDefault="002B5B99" w:rsidP="0058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10002FF" w:usb1="4000ACFF" w:usb2="00000009" w:usb3="00000000" w:csb0="0000019F" w:csb1="00000000"/>
  </w:font>
  <w:font w:name="StarSymbol">
    <w:altName w:val="Arial Unicode MS"/>
    <w:charset w:val="02"/>
    <w:family w:val="auto"/>
    <w:pitch w:val="default"/>
  </w:font>
  <w:font w:name="Lucida Sans Unicode">
    <w:panose1 w:val="020B0602030504020204"/>
    <w:charset w:val="EE"/>
    <w:family w:val="swiss"/>
    <w:pitch w:val="variable"/>
    <w:sig w:usb0="80000AFF" w:usb1="0000396B" w:usb2="00000000" w:usb3="00000000" w:csb0="0000003F" w:csb1="00000000"/>
  </w:font>
  <w:font w:name="Arial,Bold">
    <w:panose1 w:val="00000000000000000000"/>
    <w:charset w:val="EE"/>
    <w:family w:val="auto"/>
    <w:notTrueType/>
    <w:pitch w:val="default"/>
    <w:sig w:usb0="00000005" w:usb1="00000000" w:usb2="00000000" w:usb3="00000000" w:csb0="00000002" w:csb1="00000000"/>
  </w:font>
  <w:font w:name="Arial,Italic">
    <w:panose1 w:val="00000000000000000000"/>
    <w:charset w:val="EE"/>
    <w:family w:val="auto"/>
    <w:notTrueType/>
    <w:pitch w:val="default"/>
    <w:sig w:usb0="00000005" w:usb1="00000000" w:usb2="00000000" w:usb3="00000000" w:csb0="00000002" w:csb1="00000000"/>
  </w:font>
  <w:font w:name="A">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1DC" w:rsidRDefault="007551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8005B">
      <w:rPr>
        <w:rStyle w:val="Numerstrony"/>
        <w:noProof/>
      </w:rPr>
      <w:t>20</w:t>
    </w:r>
    <w:r>
      <w:rPr>
        <w:rStyle w:val="Numerstrony"/>
      </w:rPr>
      <w:fldChar w:fldCharType="end"/>
    </w:r>
  </w:p>
  <w:p w:rsidR="007551DC" w:rsidRDefault="007551D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1DC" w:rsidRDefault="007551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8005B">
      <w:rPr>
        <w:rStyle w:val="Numerstrony"/>
        <w:noProof/>
      </w:rPr>
      <w:t>21</w:t>
    </w:r>
    <w:r>
      <w:rPr>
        <w:rStyle w:val="Numerstrony"/>
      </w:rPr>
      <w:fldChar w:fldCharType="end"/>
    </w:r>
  </w:p>
  <w:p w:rsidR="007551DC" w:rsidRDefault="007551DC">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B99" w:rsidRDefault="002B5B99" w:rsidP="005849ED">
      <w:pPr>
        <w:spacing w:after="0" w:line="240" w:lineRule="auto"/>
      </w:pPr>
      <w:r>
        <w:separator/>
      </w:r>
    </w:p>
  </w:footnote>
  <w:footnote w:type="continuationSeparator" w:id="0">
    <w:p w:rsidR="002B5B99" w:rsidRDefault="002B5B99" w:rsidP="005849ED">
      <w:pPr>
        <w:spacing w:after="0" w:line="240" w:lineRule="auto"/>
      </w:pPr>
      <w:r>
        <w:continuationSeparator/>
      </w:r>
    </w:p>
  </w:footnote>
  <w:footnote w:id="1">
    <w:p w:rsidR="007551DC" w:rsidRPr="00337A15" w:rsidRDefault="007551DC" w:rsidP="002B6FDB">
      <w:pPr>
        <w:ind w:left="113" w:hanging="113"/>
        <w:jc w:val="both"/>
        <w:rPr>
          <w:rFonts w:ascii="A" w:hAnsi="A" w:cs="A"/>
        </w:rPr>
      </w:pPr>
      <w:r w:rsidRPr="008F3148">
        <w:rPr>
          <w:rStyle w:val="Odwoanieprzypisudolnego"/>
          <w:rFonts w:ascii="Arial" w:hAnsi="Arial" w:cs="Arial"/>
          <w:sz w:val="16"/>
          <w:szCs w:val="16"/>
        </w:rPr>
        <w:footnoteRef/>
      </w:r>
      <w:r>
        <w:t xml:space="preserve"> </w:t>
      </w:r>
      <w:r w:rsidRPr="00337A15">
        <w:rPr>
          <w:rFonts w:ascii="Arial" w:hAnsi="Arial" w:cs="Arial"/>
          <w:sz w:val="16"/>
          <w:szCs w:val="16"/>
        </w:rPr>
        <w:t xml:space="preserve">Ilekroć w ustawie z dnia 16 lutego 2007 r. </w:t>
      </w:r>
      <w:r w:rsidRPr="00337A15">
        <w:rPr>
          <w:rFonts w:ascii="Arial" w:hAnsi="Arial" w:cs="Arial"/>
          <w:i/>
          <w:sz w:val="16"/>
          <w:szCs w:val="16"/>
        </w:rPr>
        <w:t xml:space="preserve">o ochronie konkurencji i konsumentów </w:t>
      </w:r>
      <w:r w:rsidRPr="00337A15">
        <w:rPr>
          <w:rFonts w:ascii="Arial" w:hAnsi="Arial" w:cs="Arial"/>
          <w:sz w:val="16"/>
          <w:szCs w:val="16"/>
        </w:rPr>
        <w:t>jest mowa o grupie kapitałowej - rozumie się przez to wszystkich przedsiębiorców, którzy są kontrolowani w sposób bezpośredni lub pośredni przez jednego przedsiębiorcę, w tym również tego przedsiębiorcę.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4" w:type="dxa"/>
      <w:tblInd w:w="-110" w:type="dxa"/>
      <w:tblLayout w:type="fixed"/>
      <w:tblCellMar>
        <w:left w:w="70" w:type="dxa"/>
        <w:right w:w="70" w:type="dxa"/>
      </w:tblCellMar>
      <w:tblLook w:val="0000" w:firstRow="0" w:lastRow="0" w:firstColumn="0" w:lastColumn="0" w:noHBand="0" w:noVBand="0"/>
    </w:tblPr>
    <w:tblGrid>
      <w:gridCol w:w="6480"/>
      <w:gridCol w:w="2914"/>
    </w:tblGrid>
    <w:tr w:rsidR="007551DC" w:rsidTr="00B85920">
      <w:tc>
        <w:tcPr>
          <w:tcW w:w="6480" w:type="dxa"/>
          <w:tcBorders>
            <w:top w:val="nil"/>
            <w:left w:val="nil"/>
            <w:bottom w:val="nil"/>
            <w:right w:val="nil"/>
          </w:tcBorders>
        </w:tcPr>
        <w:p w:rsidR="007551DC" w:rsidRDefault="007551DC" w:rsidP="00B85920">
          <w:pPr>
            <w:spacing w:line="360" w:lineRule="auto"/>
            <w:rPr>
              <w:u w:val="single"/>
            </w:rPr>
          </w:pPr>
        </w:p>
      </w:tc>
      <w:tc>
        <w:tcPr>
          <w:tcW w:w="2914" w:type="dxa"/>
          <w:tcBorders>
            <w:top w:val="nil"/>
            <w:left w:val="nil"/>
            <w:bottom w:val="nil"/>
            <w:right w:val="nil"/>
          </w:tcBorders>
        </w:tcPr>
        <w:p w:rsidR="007551DC" w:rsidRPr="00AA0B68" w:rsidRDefault="007551DC" w:rsidP="00B85920">
          <w:pPr>
            <w:spacing w:line="360" w:lineRule="auto"/>
            <w:jc w:val="center"/>
            <w:rPr>
              <w:b/>
              <w:sz w:val="24"/>
              <w:u w:val="single"/>
            </w:rPr>
          </w:pPr>
        </w:p>
      </w:tc>
    </w:tr>
  </w:tbl>
  <w:p w:rsidR="007551DC" w:rsidRDefault="007551DC" w:rsidP="007506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0" w:type="dxa"/>
      <w:tblLayout w:type="fixed"/>
      <w:tblCellMar>
        <w:left w:w="70" w:type="dxa"/>
        <w:right w:w="70" w:type="dxa"/>
      </w:tblCellMar>
      <w:tblLook w:val="0000" w:firstRow="0" w:lastRow="0" w:firstColumn="0" w:lastColumn="0" w:noHBand="0" w:noVBand="0"/>
    </w:tblPr>
    <w:tblGrid>
      <w:gridCol w:w="6480"/>
      <w:gridCol w:w="2914"/>
    </w:tblGrid>
    <w:tr w:rsidR="007551DC">
      <w:tc>
        <w:tcPr>
          <w:tcW w:w="6480" w:type="dxa"/>
          <w:tcBorders>
            <w:top w:val="nil"/>
            <w:left w:val="nil"/>
            <w:bottom w:val="nil"/>
            <w:right w:val="nil"/>
          </w:tcBorders>
        </w:tcPr>
        <w:p w:rsidR="007551DC" w:rsidRDefault="007551DC">
          <w:pPr>
            <w:spacing w:line="360" w:lineRule="auto"/>
            <w:rPr>
              <w:u w:val="single"/>
            </w:rPr>
          </w:pPr>
        </w:p>
      </w:tc>
      <w:tc>
        <w:tcPr>
          <w:tcW w:w="2914" w:type="dxa"/>
          <w:tcBorders>
            <w:top w:val="nil"/>
            <w:left w:val="nil"/>
            <w:bottom w:val="nil"/>
            <w:right w:val="nil"/>
          </w:tcBorders>
        </w:tcPr>
        <w:p w:rsidR="007551DC" w:rsidRPr="00AA0B68" w:rsidRDefault="007551DC" w:rsidP="00B85920">
          <w:pPr>
            <w:spacing w:line="360" w:lineRule="auto"/>
            <w:jc w:val="center"/>
            <w:rPr>
              <w:b/>
              <w:sz w:val="24"/>
              <w:u w:val="single"/>
            </w:rPr>
          </w:pPr>
        </w:p>
      </w:tc>
    </w:tr>
  </w:tbl>
  <w:p w:rsidR="007551DC" w:rsidRDefault="007551D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4"/>
    <w:multiLevelType w:val="singleLevel"/>
    <w:tmpl w:val="00000004"/>
    <w:name w:val="WW8Num4"/>
    <w:lvl w:ilvl="0">
      <w:start w:val="1"/>
      <w:numFmt w:val="decimal"/>
      <w:lvlText w:val="%1."/>
      <w:lvlJc w:val="left"/>
      <w:pPr>
        <w:tabs>
          <w:tab w:val="num" w:pos="360"/>
        </w:tabs>
        <w:ind w:left="283" w:hanging="283"/>
      </w:pPr>
    </w:lvl>
  </w:abstractNum>
  <w:abstractNum w:abstractNumId="2">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3">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4">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5">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9"/>
    <w:multiLevelType w:val="singleLevel"/>
    <w:tmpl w:val="00000009"/>
    <w:name w:val="WW8Num9"/>
    <w:lvl w:ilvl="0">
      <w:start w:val="1"/>
      <w:numFmt w:val="decimal"/>
      <w:lvlText w:val="%1."/>
      <w:lvlJc w:val="left"/>
      <w:pPr>
        <w:tabs>
          <w:tab w:val="num" w:pos="0"/>
        </w:tabs>
        <w:ind w:left="720" w:hanging="360"/>
      </w:pPr>
    </w:lvl>
  </w:abstractNum>
  <w:abstractNum w:abstractNumId="7">
    <w:nsid w:val="0000000A"/>
    <w:multiLevelType w:val="multilevel"/>
    <w:tmpl w:val="0000000A"/>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9">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1">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2">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3">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4">
    <w:nsid w:val="00000011"/>
    <w:multiLevelType w:val="singleLevel"/>
    <w:tmpl w:val="00000011"/>
    <w:name w:val="WW8Num17"/>
    <w:lvl w:ilvl="0">
      <w:start w:val="1"/>
      <w:numFmt w:val="decimal"/>
      <w:lvlText w:val="%1."/>
      <w:lvlJc w:val="left"/>
      <w:pPr>
        <w:tabs>
          <w:tab w:val="num" w:pos="284"/>
        </w:tabs>
        <w:ind w:left="284" w:firstLine="0"/>
      </w:pPr>
    </w:lvl>
  </w:abstractNum>
  <w:abstractNum w:abstractNumId="15">
    <w:nsid w:val="00D76F5D"/>
    <w:multiLevelType w:val="hybridMultilevel"/>
    <w:tmpl w:val="AD484EB8"/>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01622BF2"/>
    <w:multiLevelType w:val="hybridMultilevel"/>
    <w:tmpl w:val="85B01E1E"/>
    <w:lvl w:ilvl="0" w:tplc="6C20706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3D772A4"/>
    <w:multiLevelType w:val="multilevel"/>
    <w:tmpl w:val="CE66C5A0"/>
    <w:lvl w:ilvl="0">
      <w:start w:val="36"/>
      <w:numFmt w:val="decimal"/>
      <w:lvlText w:val="%1"/>
      <w:lvlJc w:val="left"/>
      <w:pPr>
        <w:ind w:left="375" w:hanging="375"/>
      </w:pPr>
      <w:rPr>
        <w:rFonts w:hint="default"/>
      </w:rPr>
    </w:lvl>
    <w:lvl w:ilvl="1">
      <w:start w:val="1"/>
      <w:numFmt w:val="decimal"/>
      <w:lvlText w:val="%1.%2"/>
      <w:lvlJc w:val="left"/>
      <w:pPr>
        <w:ind w:left="943"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0C1C3E2C"/>
    <w:multiLevelType w:val="singleLevel"/>
    <w:tmpl w:val="17DCAB2E"/>
    <w:lvl w:ilvl="0">
      <w:start w:val="1"/>
      <w:numFmt w:val="upperRoman"/>
      <w:pStyle w:val="Nagwek9"/>
      <w:lvlText w:val="%1."/>
      <w:lvlJc w:val="left"/>
      <w:pPr>
        <w:tabs>
          <w:tab w:val="num" w:pos="720"/>
        </w:tabs>
        <w:ind w:left="720" w:hanging="720"/>
      </w:pPr>
      <w:rPr>
        <w:rFonts w:hint="default"/>
      </w:rPr>
    </w:lvl>
  </w:abstractNum>
  <w:abstractNum w:abstractNumId="19">
    <w:nsid w:val="0CF00DFC"/>
    <w:multiLevelType w:val="multilevel"/>
    <w:tmpl w:val="6234DC36"/>
    <w:lvl w:ilvl="0">
      <w:start w:val="1"/>
      <w:numFmt w:val="decimal"/>
      <w:pStyle w:val="Nagwek1"/>
      <w:lvlText w:val="%1."/>
      <w:lvlJc w:val="left"/>
      <w:pPr>
        <w:tabs>
          <w:tab w:val="num" w:pos="630"/>
        </w:tabs>
        <w:ind w:left="630" w:hanging="630"/>
      </w:pPr>
      <w:rPr>
        <w:rFonts w:hint="default"/>
        <w:color w:val="auto"/>
      </w:rPr>
    </w:lvl>
    <w:lvl w:ilvl="1">
      <w:start w:val="1"/>
      <w:numFmt w:val="none"/>
      <w:pStyle w:val="Nagwek2"/>
      <w:lvlText w:val="3.1."/>
      <w:lvlJc w:val="left"/>
      <w:pPr>
        <w:tabs>
          <w:tab w:val="num" w:pos="1340"/>
        </w:tabs>
        <w:ind w:left="1340" w:hanging="630"/>
      </w:pPr>
      <w:rPr>
        <w:rFonts w:ascii="Arial" w:hAnsi="Arial" w:hint="default"/>
        <w:b w:val="0"/>
        <w:i w:val="0"/>
        <w:color w:val="auto"/>
        <w:sz w:val="20"/>
      </w:rPr>
    </w:lvl>
    <w:lvl w:ilvl="2">
      <w:start w:val="1"/>
      <w:numFmt w:val="decimal"/>
      <w:pStyle w:val="Nagwek3"/>
      <w:lvlText w:val="%1.%2.%3."/>
      <w:lvlJc w:val="left"/>
      <w:pPr>
        <w:tabs>
          <w:tab w:val="num" w:pos="2136"/>
        </w:tabs>
        <w:ind w:left="2136" w:hanging="720"/>
      </w:pPr>
      <w:rPr>
        <w:rFonts w:hint="default"/>
        <w:color w:val="auto"/>
      </w:rPr>
    </w:lvl>
    <w:lvl w:ilvl="3">
      <w:start w:val="1"/>
      <w:numFmt w:val="decimal"/>
      <w:pStyle w:val="Nagwek4"/>
      <w:lvlText w:val="%1.%2.%3.%4."/>
      <w:lvlJc w:val="left"/>
      <w:pPr>
        <w:tabs>
          <w:tab w:val="num" w:pos="2844"/>
        </w:tabs>
        <w:ind w:left="2844" w:hanging="720"/>
      </w:pPr>
      <w:rPr>
        <w:rFonts w:hint="default"/>
        <w:color w:val="auto"/>
      </w:rPr>
    </w:lvl>
    <w:lvl w:ilvl="4">
      <w:start w:val="1"/>
      <w:numFmt w:val="decimal"/>
      <w:pStyle w:val="Nagwek5"/>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20">
    <w:nsid w:val="0F4A307D"/>
    <w:multiLevelType w:val="singleLevel"/>
    <w:tmpl w:val="E48ED00E"/>
    <w:lvl w:ilvl="0">
      <w:start w:val="2"/>
      <w:numFmt w:val="decimal"/>
      <w:lvlText w:val="%1)"/>
      <w:legacy w:legacy="1" w:legacySpace="120" w:legacyIndent="360"/>
      <w:lvlJc w:val="left"/>
    </w:lvl>
  </w:abstractNum>
  <w:abstractNum w:abstractNumId="21">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nsid w:val="19C67819"/>
    <w:multiLevelType w:val="hybridMultilevel"/>
    <w:tmpl w:val="1E922F5E"/>
    <w:lvl w:ilvl="0" w:tplc="B2C833A8">
      <w:start w:val="2"/>
      <w:numFmt w:val="decimal"/>
      <w:lvlText w:val="%1)"/>
      <w:lvlJc w:val="left"/>
      <w:pPr>
        <w:tabs>
          <w:tab w:val="num" w:pos="720"/>
        </w:tabs>
        <w:ind w:left="720" w:hanging="360"/>
      </w:pPr>
      <w:rPr>
        <w:rFonts w:hint="default"/>
        <w:color w:val="auto"/>
      </w:rPr>
    </w:lvl>
    <w:lvl w:ilvl="1" w:tplc="FFFFFFFF">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03654F0">
      <w:start w:val="1"/>
      <w:numFmt w:val="lowerLetter"/>
      <w:lvlText w:val="(%4)"/>
      <w:lvlJc w:val="left"/>
      <w:pPr>
        <w:tabs>
          <w:tab w:val="num" w:pos="3210"/>
        </w:tabs>
        <w:ind w:left="3210" w:hanging="69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A542D74"/>
    <w:multiLevelType w:val="singleLevel"/>
    <w:tmpl w:val="F7E21B38"/>
    <w:lvl w:ilvl="0">
      <w:start w:val="1"/>
      <w:numFmt w:val="decimal"/>
      <w:lvlText w:val="%1)"/>
      <w:lvlJc w:val="left"/>
      <w:pPr>
        <w:tabs>
          <w:tab w:val="num" w:pos="360"/>
        </w:tabs>
        <w:ind w:left="360" w:hanging="360"/>
      </w:pPr>
      <w:rPr>
        <w:rFonts w:hint="default"/>
      </w:rPr>
    </w:lvl>
  </w:abstractNum>
  <w:abstractNum w:abstractNumId="2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nsid w:val="1BD90DD3"/>
    <w:multiLevelType w:val="hybridMultilevel"/>
    <w:tmpl w:val="F606C762"/>
    <w:lvl w:ilvl="0" w:tplc="FFFFFFFF">
      <w:start w:val="1"/>
      <w:numFmt w:val="decimal"/>
      <w:lvlText w:val="%1)"/>
      <w:lvlJc w:val="left"/>
      <w:pPr>
        <w:tabs>
          <w:tab w:val="num" w:pos="360"/>
        </w:tabs>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nsid w:val="1C5E0103"/>
    <w:multiLevelType w:val="hybridMultilevel"/>
    <w:tmpl w:val="3CE0DEA6"/>
    <w:lvl w:ilvl="0" w:tplc="15107D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2356657F"/>
    <w:multiLevelType w:val="hybridMultilevel"/>
    <w:tmpl w:val="9EC2037C"/>
    <w:lvl w:ilvl="0" w:tplc="FFFFFFFF">
      <w:start w:val="1"/>
      <w:numFmt w:val="decimal"/>
      <w:pStyle w:val="Application1"/>
      <w:lvlText w:val="%1."/>
      <w:lvlJc w:val="left"/>
      <w:pPr>
        <w:tabs>
          <w:tab w:val="num" w:pos="360"/>
        </w:tabs>
        <w:ind w:left="340" w:hanging="340"/>
      </w:pPr>
      <w:rPr>
        <w:rFonts w:hint="default"/>
        <w:b w:val="0"/>
        <w:bCs w:val="0"/>
        <w:i w:val="0"/>
        <w:iCs w:val="0"/>
        <w:color w:val="auto"/>
      </w:rPr>
    </w:lvl>
    <w:lvl w:ilvl="1" w:tplc="FFFFFFFF">
      <w:start w:val="1"/>
      <w:numFmt w:val="lowerLetter"/>
      <w:lvlText w:val="%2."/>
      <w:lvlJc w:val="left"/>
      <w:pPr>
        <w:tabs>
          <w:tab w:val="num" w:pos="737"/>
        </w:tabs>
        <w:ind w:left="737" w:hanging="453"/>
      </w:pPr>
      <w:rPr>
        <w:rFonts w:hint="default"/>
        <w:b w:val="0"/>
        <w:bCs w:val="0"/>
        <w:i w:val="0"/>
        <w:iCs w:val="0"/>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nsid w:val="2C422CFD"/>
    <w:multiLevelType w:val="hybridMultilevel"/>
    <w:tmpl w:val="4168A886"/>
    <w:lvl w:ilvl="0" w:tplc="FFFFFFFF">
      <w:start w:val="4"/>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1">
    <w:nsid w:val="3E0D2801"/>
    <w:multiLevelType w:val="singleLevel"/>
    <w:tmpl w:val="E6C0ED34"/>
    <w:lvl w:ilvl="0">
      <w:start w:val="1"/>
      <w:numFmt w:val="decimal"/>
      <w:lvlText w:val="%1)"/>
      <w:legacy w:legacy="1" w:legacySpace="0" w:legacyIndent="0"/>
      <w:lvlJc w:val="left"/>
    </w:lvl>
  </w:abstractNum>
  <w:abstractNum w:abstractNumId="32">
    <w:nsid w:val="3FAC5F1D"/>
    <w:multiLevelType w:val="hybridMultilevel"/>
    <w:tmpl w:val="F022F83A"/>
    <w:lvl w:ilvl="0" w:tplc="720A4D6E">
      <w:start w:val="1"/>
      <w:numFmt w:val="decimal"/>
      <w:lvlText w:val="%1)"/>
      <w:lvlJc w:val="left"/>
      <w:pPr>
        <w:ind w:left="1776" w:hanging="360"/>
      </w:pPr>
      <w:rPr>
        <w:rFonts w:ascii="Verdana" w:hAnsi="Verdana" w:hint="default"/>
        <w:sz w:val="18"/>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nsid w:val="44B04D76"/>
    <w:multiLevelType w:val="singleLevel"/>
    <w:tmpl w:val="0415000F"/>
    <w:lvl w:ilvl="0">
      <w:start w:val="1"/>
      <w:numFmt w:val="decimal"/>
      <w:lvlText w:val="%1."/>
      <w:lvlJc w:val="left"/>
      <w:pPr>
        <w:tabs>
          <w:tab w:val="num" w:pos="360"/>
        </w:tabs>
        <w:ind w:left="360" w:hanging="360"/>
      </w:pPr>
      <w:rPr>
        <w:rFonts w:hint="default"/>
      </w:rPr>
    </w:lvl>
  </w:abstractNum>
  <w:abstractNum w:abstractNumId="34">
    <w:nsid w:val="469C20B1"/>
    <w:multiLevelType w:val="hybridMultilevel"/>
    <w:tmpl w:val="A12EF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start w:val="1"/>
      <w:numFmt w:val="lowerRoman"/>
      <w:lvlText w:val="%3."/>
      <w:lvlJc w:val="right"/>
      <w:pPr>
        <w:ind w:left="3923" w:hanging="180"/>
      </w:pPr>
    </w:lvl>
    <w:lvl w:ilvl="3" w:tplc="0415000F">
      <w:start w:val="1"/>
      <w:numFmt w:val="decimal"/>
      <w:lvlText w:val="%4."/>
      <w:lvlJc w:val="left"/>
      <w:pPr>
        <w:ind w:left="4643" w:hanging="360"/>
      </w:pPr>
    </w:lvl>
    <w:lvl w:ilvl="4" w:tplc="04150019">
      <w:start w:val="1"/>
      <w:numFmt w:val="lowerLetter"/>
      <w:lvlText w:val="%5."/>
      <w:lvlJc w:val="left"/>
      <w:pPr>
        <w:ind w:left="5363" w:hanging="360"/>
      </w:pPr>
    </w:lvl>
    <w:lvl w:ilvl="5" w:tplc="0415001B">
      <w:start w:val="1"/>
      <w:numFmt w:val="lowerRoman"/>
      <w:lvlText w:val="%6."/>
      <w:lvlJc w:val="right"/>
      <w:pPr>
        <w:ind w:left="6083" w:hanging="180"/>
      </w:pPr>
    </w:lvl>
    <w:lvl w:ilvl="6" w:tplc="0415000F">
      <w:start w:val="1"/>
      <w:numFmt w:val="decimal"/>
      <w:lvlText w:val="%7."/>
      <w:lvlJc w:val="left"/>
      <w:pPr>
        <w:ind w:left="6803" w:hanging="360"/>
      </w:pPr>
    </w:lvl>
    <w:lvl w:ilvl="7" w:tplc="04150019">
      <w:start w:val="1"/>
      <w:numFmt w:val="lowerLetter"/>
      <w:lvlText w:val="%8."/>
      <w:lvlJc w:val="left"/>
      <w:pPr>
        <w:ind w:left="7523" w:hanging="360"/>
      </w:pPr>
    </w:lvl>
    <w:lvl w:ilvl="8" w:tplc="0415001B">
      <w:start w:val="1"/>
      <w:numFmt w:val="lowerRoman"/>
      <w:lvlText w:val="%9."/>
      <w:lvlJc w:val="right"/>
      <w:pPr>
        <w:ind w:left="8243" w:hanging="180"/>
      </w:pPr>
    </w:lvl>
  </w:abstractNum>
  <w:abstractNum w:abstractNumId="37">
    <w:nsid w:val="54627B7C"/>
    <w:multiLevelType w:val="singleLevel"/>
    <w:tmpl w:val="E22EA90E"/>
    <w:lvl w:ilvl="0">
      <w:start w:val="1"/>
      <w:numFmt w:val="lowerLetter"/>
      <w:lvlText w:val="%1)"/>
      <w:legacy w:legacy="1" w:legacySpace="120" w:legacyIndent="360"/>
      <w:lvlJc w:val="left"/>
      <w:pPr>
        <w:ind w:left="984" w:hanging="360"/>
      </w:pPr>
      <w:rPr>
        <w:b w:val="0"/>
        <w:i w:val="0"/>
      </w:rPr>
    </w:lvl>
  </w:abstractNum>
  <w:abstractNum w:abstractNumId="38">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9">
    <w:nsid w:val="6DE1186A"/>
    <w:multiLevelType w:val="hybridMultilevel"/>
    <w:tmpl w:val="AF7E04C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pStyle w:val="numerowanie"/>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0B803BC"/>
    <w:multiLevelType w:val="hybridMultilevel"/>
    <w:tmpl w:val="CEA87BA8"/>
    <w:lvl w:ilvl="0" w:tplc="F7E21B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73B24CAF"/>
    <w:multiLevelType w:val="hybridMultilevel"/>
    <w:tmpl w:val="ADB476C8"/>
    <w:lvl w:ilvl="0" w:tplc="C7DE3FA6">
      <w:start w:val="1"/>
      <w:numFmt w:val="decimal"/>
      <w:lvlText w:val="%1."/>
      <w:lvlJc w:val="left"/>
      <w:pPr>
        <w:tabs>
          <w:tab w:val="num" w:pos="360"/>
        </w:tabs>
        <w:ind w:left="360" w:hanging="360"/>
      </w:pPr>
      <w:rPr>
        <w:rFonts w:ascii="Verdana" w:hAnsi="Verdana" w:hint="default"/>
        <w:b/>
        <w:i w:val="0"/>
        <w:sz w:val="18"/>
        <w:szCs w:val="18"/>
      </w:rPr>
    </w:lvl>
    <w:lvl w:ilvl="1" w:tplc="04382C3E">
      <w:start w:val="1"/>
      <w:numFmt w:val="decimal"/>
      <w:lvlText w:val="%2."/>
      <w:lvlJc w:val="left"/>
      <w:pPr>
        <w:tabs>
          <w:tab w:val="num" w:pos="1440"/>
        </w:tabs>
        <w:ind w:left="1440" w:hanging="360"/>
      </w:pPr>
      <w:rPr>
        <w:rFonts w:hint="default"/>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745D63A5"/>
    <w:multiLevelType w:val="hybridMultilevel"/>
    <w:tmpl w:val="9E0EEB36"/>
    <w:lvl w:ilvl="0" w:tplc="FFFFFFFF">
      <w:start w:val="1"/>
      <w:numFmt w:val="decimal"/>
      <w:lvlText w:val="%1."/>
      <w:lvlJc w:val="left"/>
      <w:pPr>
        <w:tabs>
          <w:tab w:val="num" w:pos="720"/>
        </w:tabs>
        <w:ind w:left="720" w:hanging="360"/>
      </w:pPr>
      <w:rPr>
        <w:rFonts w:hint="default"/>
        <w:b/>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755633B6"/>
    <w:multiLevelType w:val="hybridMultilevel"/>
    <w:tmpl w:val="2EBC2C9A"/>
    <w:lvl w:ilvl="0" w:tplc="FFFFFFFF">
      <w:start w:val="5"/>
      <w:numFmt w:val="decimal"/>
      <w:lvlText w:val="%1."/>
      <w:lvlJc w:val="left"/>
      <w:pPr>
        <w:tabs>
          <w:tab w:val="num" w:pos="1800"/>
        </w:tabs>
        <w:ind w:left="1800" w:hanging="360"/>
      </w:pPr>
      <w:rPr>
        <w:rFonts w:hint="default"/>
      </w:rPr>
    </w:lvl>
    <w:lvl w:ilvl="1" w:tplc="FFFFFFFF">
      <w:start w:val="20"/>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E3F7985"/>
    <w:multiLevelType w:val="hybridMultilevel"/>
    <w:tmpl w:val="777C504C"/>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23"/>
  </w:num>
  <w:num w:numId="3">
    <w:abstractNumId w:val="15"/>
  </w:num>
  <w:num w:numId="4">
    <w:abstractNumId w:val="40"/>
  </w:num>
  <w:num w:numId="5">
    <w:abstractNumId w:val="44"/>
  </w:num>
  <w:num w:numId="6">
    <w:abstractNumId w:val="1"/>
  </w:num>
  <w:num w:numId="7">
    <w:abstractNumId w:val="2"/>
  </w:num>
  <w:num w:numId="8">
    <w:abstractNumId w:val="3"/>
  </w:num>
  <w:num w:numId="9">
    <w:abstractNumId w:val="4"/>
  </w:num>
  <w:num w:numId="10">
    <w:abstractNumId w:val="8"/>
  </w:num>
  <w:num w:numId="11">
    <w:abstractNumId w:val="9"/>
  </w:num>
  <w:num w:numId="12">
    <w:abstractNumId w:val="12"/>
  </w:num>
  <w:num w:numId="13">
    <w:abstractNumId w:val="13"/>
  </w:num>
  <w:num w:numId="14">
    <w:abstractNumId w:val="14"/>
  </w:num>
  <w:num w:numId="15">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33"/>
  </w:num>
  <w:num w:numId="20">
    <w:abstractNumId w:val="32"/>
  </w:num>
  <w:num w:numId="21">
    <w:abstractNumId w:val="20"/>
  </w:num>
  <w:num w:numId="22">
    <w:abstractNumId w:val="41"/>
  </w:num>
  <w:num w:numId="23">
    <w:abstractNumId w:val="31"/>
  </w:num>
  <w:num w:numId="24">
    <w:abstractNumId w:val="37"/>
  </w:num>
  <w:num w:numId="25">
    <w:abstractNumId w:val="42"/>
  </w:num>
  <w:num w:numId="26">
    <w:abstractNumId w:val="22"/>
  </w:num>
  <w:num w:numId="27">
    <w:abstractNumId w:val="29"/>
  </w:num>
  <w:num w:numId="28">
    <w:abstractNumId w:val="17"/>
  </w:num>
  <w:num w:numId="29">
    <w:abstractNumId w:val="18"/>
  </w:num>
  <w:num w:numId="30">
    <w:abstractNumId w:val="43"/>
  </w:num>
  <w:num w:numId="31">
    <w:abstractNumId w:val="27"/>
  </w:num>
  <w:num w:numId="32">
    <w:abstractNumId w:val="39"/>
  </w:num>
  <w:num w:numId="33">
    <w:abstractNumId w:val="34"/>
  </w:num>
  <w:num w:numId="34">
    <w:abstractNumId w:val="16"/>
  </w:num>
  <w:num w:numId="35">
    <w:abstractNumId w:val="25"/>
  </w:num>
  <w:num w:numId="36">
    <w:abstractNumId w:val="35"/>
  </w:num>
  <w:num w:numId="37">
    <w:abstractNumId w:val="28"/>
  </w:num>
  <w:num w:numId="38">
    <w:abstractNumId w:val="24"/>
  </w:num>
  <w:num w:numId="39">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8D0"/>
    <w:rsid w:val="0000001A"/>
    <w:rsid w:val="000006ED"/>
    <w:rsid w:val="00001477"/>
    <w:rsid w:val="00001E10"/>
    <w:rsid w:val="00002DAD"/>
    <w:rsid w:val="00003936"/>
    <w:rsid w:val="00003E39"/>
    <w:rsid w:val="00011321"/>
    <w:rsid w:val="00011F13"/>
    <w:rsid w:val="00012471"/>
    <w:rsid w:val="000146AE"/>
    <w:rsid w:val="00014C1E"/>
    <w:rsid w:val="00015B49"/>
    <w:rsid w:val="00015C15"/>
    <w:rsid w:val="00016D10"/>
    <w:rsid w:val="00016E4D"/>
    <w:rsid w:val="000174A7"/>
    <w:rsid w:val="00024117"/>
    <w:rsid w:val="000243A3"/>
    <w:rsid w:val="00032997"/>
    <w:rsid w:val="000336C1"/>
    <w:rsid w:val="0003380C"/>
    <w:rsid w:val="00033930"/>
    <w:rsid w:val="00033F61"/>
    <w:rsid w:val="00037644"/>
    <w:rsid w:val="00040205"/>
    <w:rsid w:val="00040729"/>
    <w:rsid w:val="000420A4"/>
    <w:rsid w:val="00042261"/>
    <w:rsid w:val="00044D07"/>
    <w:rsid w:val="0004584D"/>
    <w:rsid w:val="000459C9"/>
    <w:rsid w:val="0004754D"/>
    <w:rsid w:val="000475D1"/>
    <w:rsid w:val="00050458"/>
    <w:rsid w:val="00050909"/>
    <w:rsid w:val="00054283"/>
    <w:rsid w:val="00054505"/>
    <w:rsid w:val="000552B7"/>
    <w:rsid w:val="00057E78"/>
    <w:rsid w:val="0006349A"/>
    <w:rsid w:val="0006422A"/>
    <w:rsid w:val="00064C37"/>
    <w:rsid w:val="0007187F"/>
    <w:rsid w:val="00071DC8"/>
    <w:rsid w:val="00073CE1"/>
    <w:rsid w:val="00075A04"/>
    <w:rsid w:val="00080A7C"/>
    <w:rsid w:val="00087069"/>
    <w:rsid w:val="00092462"/>
    <w:rsid w:val="00092DB6"/>
    <w:rsid w:val="00094EFB"/>
    <w:rsid w:val="00097421"/>
    <w:rsid w:val="00097BD9"/>
    <w:rsid w:val="000A0442"/>
    <w:rsid w:val="000A17D7"/>
    <w:rsid w:val="000A2114"/>
    <w:rsid w:val="000A3C02"/>
    <w:rsid w:val="000A4542"/>
    <w:rsid w:val="000A77F0"/>
    <w:rsid w:val="000B1529"/>
    <w:rsid w:val="000B1C80"/>
    <w:rsid w:val="000B1CC9"/>
    <w:rsid w:val="000B28C8"/>
    <w:rsid w:val="000B44FB"/>
    <w:rsid w:val="000B463D"/>
    <w:rsid w:val="000B49EA"/>
    <w:rsid w:val="000C0E6F"/>
    <w:rsid w:val="000C2151"/>
    <w:rsid w:val="000C3E2A"/>
    <w:rsid w:val="000C607E"/>
    <w:rsid w:val="000D066A"/>
    <w:rsid w:val="000D2136"/>
    <w:rsid w:val="000D2E28"/>
    <w:rsid w:val="000D45A3"/>
    <w:rsid w:val="000D470F"/>
    <w:rsid w:val="000E0841"/>
    <w:rsid w:val="000E218B"/>
    <w:rsid w:val="000E5E42"/>
    <w:rsid w:val="000F298E"/>
    <w:rsid w:val="000F6DEE"/>
    <w:rsid w:val="000F706C"/>
    <w:rsid w:val="0010247B"/>
    <w:rsid w:val="00102FAF"/>
    <w:rsid w:val="0010333D"/>
    <w:rsid w:val="001047CC"/>
    <w:rsid w:val="00106D04"/>
    <w:rsid w:val="00110901"/>
    <w:rsid w:val="00111628"/>
    <w:rsid w:val="00111949"/>
    <w:rsid w:val="001131C2"/>
    <w:rsid w:val="00113B43"/>
    <w:rsid w:val="00116E48"/>
    <w:rsid w:val="00120053"/>
    <w:rsid w:val="00120C7B"/>
    <w:rsid w:val="00122381"/>
    <w:rsid w:val="00131876"/>
    <w:rsid w:val="00131C08"/>
    <w:rsid w:val="001414C0"/>
    <w:rsid w:val="00144B49"/>
    <w:rsid w:val="0014654D"/>
    <w:rsid w:val="0014654F"/>
    <w:rsid w:val="00146E6F"/>
    <w:rsid w:val="00146FD7"/>
    <w:rsid w:val="00151749"/>
    <w:rsid w:val="001524E5"/>
    <w:rsid w:val="0015395B"/>
    <w:rsid w:val="001603FD"/>
    <w:rsid w:val="0016045E"/>
    <w:rsid w:val="00160BBF"/>
    <w:rsid w:val="00160EE2"/>
    <w:rsid w:val="00165A9A"/>
    <w:rsid w:val="00167C91"/>
    <w:rsid w:val="00171260"/>
    <w:rsid w:val="0017181B"/>
    <w:rsid w:val="001751DE"/>
    <w:rsid w:val="00184226"/>
    <w:rsid w:val="00184FE7"/>
    <w:rsid w:val="001850D7"/>
    <w:rsid w:val="00185B09"/>
    <w:rsid w:val="0018661E"/>
    <w:rsid w:val="00190829"/>
    <w:rsid w:val="00192432"/>
    <w:rsid w:val="00193A8A"/>
    <w:rsid w:val="00193F31"/>
    <w:rsid w:val="001968E8"/>
    <w:rsid w:val="00197278"/>
    <w:rsid w:val="001A07C2"/>
    <w:rsid w:val="001A1E5D"/>
    <w:rsid w:val="001A1FCB"/>
    <w:rsid w:val="001A42C7"/>
    <w:rsid w:val="001A4406"/>
    <w:rsid w:val="001A5FD1"/>
    <w:rsid w:val="001B08E9"/>
    <w:rsid w:val="001B1BF0"/>
    <w:rsid w:val="001B3E0D"/>
    <w:rsid w:val="001B42CD"/>
    <w:rsid w:val="001B6E6A"/>
    <w:rsid w:val="001B6F46"/>
    <w:rsid w:val="001B759E"/>
    <w:rsid w:val="001C0BB7"/>
    <w:rsid w:val="001C1702"/>
    <w:rsid w:val="001C1A8B"/>
    <w:rsid w:val="001C1B4A"/>
    <w:rsid w:val="001C2E55"/>
    <w:rsid w:val="001C3CAE"/>
    <w:rsid w:val="001C52FC"/>
    <w:rsid w:val="001C5CFF"/>
    <w:rsid w:val="001C778C"/>
    <w:rsid w:val="001D0A2E"/>
    <w:rsid w:val="001D735E"/>
    <w:rsid w:val="001E0478"/>
    <w:rsid w:val="001E0DA9"/>
    <w:rsid w:val="001E1361"/>
    <w:rsid w:val="001E2D9E"/>
    <w:rsid w:val="001E4A7C"/>
    <w:rsid w:val="001E6C20"/>
    <w:rsid w:val="001E6E50"/>
    <w:rsid w:val="001F00A4"/>
    <w:rsid w:val="001F0D53"/>
    <w:rsid w:val="001F3CBD"/>
    <w:rsid w:val="001F527A"/>
    <w:rsid w:val="001F663D"/>
    <w:rsid w:val="001F691D"/>
    <w:rsid w:val="001F6E24"/>
    <w:rsid w:val="001F717F"/>
    <w:rsid w:val="001F7968"/>
    <w:rsid w:val="001F7DDC"/>
    <w:rsid w:val="0020088C"/>
    <w:rsid w:val="00201003"/>
    <w:rsid w:val="00203671"/>
    <w:rsid w:val="00206C5D"/>
    <w:rsid w:val="002103BE"/>
    <w:rsid w:val="00210BCA"/>
    <w:rsid w:val="00210EC3"/>
    <w:rsid w:val="00214A82"/>
    <w:rsid w:val="00215D5E"/>
    <w:rsid w:val="00216976"/>
    <w:rsid w:val="00216B2C"/>
    <w:rsid w:val="00216B3E"/>
    <w:rsid w:val="002221CF"/>
    <w:rsid w:val="00223C97"/>
    <w:rsid w:val="00224E57"/>
    <w:rsid w:val="00226992"/>
    <w:rsid w:val="00227043"/>
    <w:rsid w:val="00227FC6"/>
    <w:rsid w:val="002349F4"/>
    <w:rsid w:val="00236D03"/>
    <w:rsid w:val="00237249"/>
    <w:rsid w:val="00241E30"/>
    <w:rsid w:val="0024301C"/>
    <w:rsid w:val="00243793"/>
    <w:rsid w:val="00243820"/>
    <w:rsid w:val="0024427A"/>
    <w:rsid w:val="002464DE"/>
    <w:rsid w:val="0024768A"/>
    <w:rsid w:val="00247D54"/>
    <w:rsid w:val="00250D04"/>
    <w:rsid w:val="00251234"/>
    <w:rsid w:val="0026095C"/>
    <w:rsid w:val="00262A50"/>
    <w:rsid w:val="00262CDE"/>
    <w:rsid w:val="0027159C"/>
    <w:rsid w:val="0027255C"/>
    <w:rsid w:val="00273AB0"/>
    <w:rsid w:val="00273B23"/>
    <w:rsid w:val="00273C48"/>
    <w:rsid w:val="0027423E"/>
    <w:rsid w:val="0027594D"/>
    <w:rsid w:val="00275CD5"/>
    <w:rsid w:val="00277902"/>
    <w:rsid w:val="002814D7"/>
    <w:rsid w:val="00282A7E"/>
    <w:rsid w:val="0028385C"/>
    <w:rsid w:val="00284602"/>
    <w:rsid w:val="00285999"/>
    <w:rsid w:val="00286B80"/>
    <w:rsid w:val="00287BF3"/>
    <w:rsid w:val="00292BEB"/>
    <w:rsid w:val="00296762"/>
    <w:rsid w:val="00297783"/>
    <w:rsid w:val="00297B5B"/>
    <w:rsid w:val="002A4821"/>
    <w:rsid w:val="002A48D9"/>
    <w:rsid w:val="002A54BE"/>
    <w:rsid w:val="002B1D80"/>
    <w:rsid w:val="002B2C46"/>
    <w:rsid w:val="002B4270"/>
    <w:rsid w:val="002B5B99"/>
    <w:rsid w:val="002B643E"/>
    <w:rsid w:val="002B68DC"/>
    <w:rsid w:val="002B6FDB"/>
    <w:rsid w:val="002B73BF"/>
    <w:rsid w:val="002C1289"/>
    <w:rsid w:val="002C24BA"/>
    <w:rsid w:val="002C2D16"/>
    <w:rsid w:val="002C63C2"/>
    <w:rsid w:val="002C6BBC"/>
    <w:rsid w:val="002D15DA"/>
    <w:rsid w:val="002D56B2"/>
    <w:rsid w:val="002D5C27"/>
    <w:rsid w:val="002E0DED"/>
    <w:rsid w:val="002F07F8"/>
    <w:rsid w:val="002F190A"/>
    <w:rsid w:val="002F3CE0"/>
    <w:rsid w:val="00301CF9"/>
    <w:rsid w:val="00303205"/>
    <w:rsid w:val="003060E0"/>
    <w:rsid w:val="00307585"/>
    <w:rsid w:val="00310C9F"/>
    <w:rsid w:val="00312893"/>
    <w:rsid w:val="00312B37"/>
    <w:rsid w:val="00313DF0"/>
    <w:rsid w:val="0031552F"/>
    <w:rsid w:val="00316E8E"/>
    <w:rsid w:val="003203A9"/>
    <w:rsid w:val="00320513"/>
    <w:rsid w:val="0032350D"/>
    <w:rsid w:val="003246F1"/>
    <w:rsid w:val="00325CCD"/>
    <w:rsid w:val="00325CE8"/>
    <w:rsid w:val="00326E30"/>
    <w:rsid w:val="00330C2F"/>
    <w:rsid w:val="00331998"/>
    <w:rsid w:val="00331DB6"/>
    <w:rsid w:val="00331E4E"/>
    <w:rsid w:val="00332452"/>
    <w:rsid w:val="00335AF6"/>
    <w:rsid w:val="00336F93"/>
    <w:rsid w:val="00337189"/>
    <w:rsid w:val="00337203"/>
    <w:rsid w:val="003429A3"/>
    <w:rsid w:val="00346B60"/>
    <w:rsid w:val="0035110C"/>
    <w:rsid w:val="00352529"/>
    <w:rsid w:val="003568B7"/>
    <w:rsid w:val="00356B14"/>
    <w:rsid w:val="00361980"/>
    <w:rsid w:val="00362A38"/>
    <w:rsid w:val="00363B16"/>
    <w:rsid w:val="003678F5"/>
    <w:rsid w:val="00367FDC"/>
    <w:rsid w:val="00370C74"/>
    <w:rsid w:val="003710D2"/>
    <w:rsid w:val="00372034"/>
    <w:rsid w:val="0038062A"/>
    <w:rsid w:val="003817EB"/>
    <w:rsid w:val="00383AC2"/>
    <w:rsid w:val="00390618"/>
    <w:rsid w:val="003910A7"/>
    <w:rsid w:val="00392C13"/>
    <w:rsid w:val="00396C69"/>
    <w:rsid w:val="003A38E9"/>
    <w:rsid w:val="003A5EC4"/>
    <w:rsid w:val="003A5FBE"/>
    <w:rsid w:val="003A699B"/>
    <w:rsid w:val="003A70F9"/>
    <w:rsid w:val="003B1D93"/>
    <w:rsid w:val="003B236A"/>
    <w:rsid w:val="003B5007"/>
    <w:rsid w:val="003B5829"/>
    <w:rsid w:val="003B5B23"/>
    <w:rsid w:val="003C04C2"/>
    <w:rsid w:val="003D17B6"/>
    <w:rsid w:val="003D1E93"/>
    <w:rsid w:val="003D5BC8"/>
    <w:rsid w:val="003D5C25"/>
    <w:rsid w:val="003E0950"/>
    <w:rsid w:val="003E0A23"/>
    <w:rsid w:val="003E11D4"/>
    <w:rsid w:val="003E365E"/>
    <w:rsid w:val="003E5BE6"/>
    <w:rsid w:val="003E5F3A"/>
    <w:rsid w:val="003F1548"/>
    <w:rsid w:val="003F30A9"/>
    <w:rsid w:val="003F4D2E"/>
    <w:rsid w:val="003F568C"/>
    <w:rsid w:val="003F6BD8"/>
    <w:rsid w:val="003F7342"/>
    <w:rsid w:val="00400C14"/>
    <w:rsid w:val="004112A5"/>
    <w:rsid w:val="00412C59"/>
    <w:rsid w:val="00416C33"/>
    <w:rsid w:val="00421C9F"/>
    <w:rsid w:val="004220D6"/>
    <w:rsid w:val="004239DE"/>
    <w:rsid w:val="00431262"/>
    <w:rsid w:val="00431983"/>
    <w:rsid w:val="00431FC7"/>
    <w:rsid w:val="00433274"/>
    <w:rsid w:val="00433467"/>
    <w:rsid w:val="004355F9"/>
    <w:rsid w:val="004368EA"/>
    <w:rsid w:val="0044049C"/>
    <w:rsid w:val="00441BB8"/>
    <w:rsid w:val="00443FF4"/>
    <w:rsid w:val="0044418F"/>
    <w:rsid w:val="004461B5"/>
    <w:rsid w:val="0044679E"/>
    <w:rsid w:val="00451B8F"/>
    <w:rsid w:val="00451EC9"/>
    <w:rsid w:val="00452AEA"/>
    <w:rsid w:val="00453AA0"/>
    <w:rsid w:val="00455D32"/>
    <w:rsid w:val="00460A41"/>
    <w:rsid w:val="004616D1"/>
    <w:rsid w:val="00462D59"/>
    <w:rsid w:val="00462E72"/>
    <w:rsid w:val="00465377"/>
    <w:rsid w:val="004660DC"/>
    <w:rsid w:val="00470781"/>
    <w:rsid w:val="00470C71"/>
    <w:rsid w:val="00470F50"/>
    <w:rsid w:val="0047200F"/>
    <w:rsid w:val="00472B76"/>
    <w:rsid w:val="004737CD"/>
    <w:rsid w:val="004829E4"/>
    <w:rsid w:val="00483C9B"/>
    <w:rsid w:val="004842E9"/>
    <w:rsid w:val="0048539B"/>
    <w:rsid w:val="00485BD3"/>
    <w:rsid w:val="0049170A"/>
    <w:rsid w:val="00491891"/>
    <w:rsid w:val="00493D84"/>
    <w:rsid w:val="00495DE9"/>
    <w:rsid w:val="004A1987"/>
    <w:rsid w:val="004A4DD4"/>
    <w:rsid w:val="004B010E"/>
    <w:rsid w:val="004B0A47"/>
    <w:rsid w:val="004B430C"/>
    <w:rsid w:val="004B458B"/>
    <w:rsid w:val="004B5C43"/>
    <w:rsid w:val="004B5D35"/>
    <w:rsid w:val="004C0CB9"/>
    <w:rsid w:val="004C1A9F"/>
    <w:rsid w:val="004C46A3"/>
    <w:rsid w:val="004C5222"/>
    <w:rsid w:val="004C7564"/>
    <w:rsid w:val="004C7E54"/>
    <w:rsid w:val="004D00F2"/>
    <w:rsid w:val="004D16C5"/>
    <w:rsid w:val="004D3282"/>
    <w:rsid w:val="004D572E"/>
    <w:rsid w:val="004E024F"/>
    <w:rsid w:val="004E1B68"/>
    <w:rsid w:val="004E33B5"/>
    <w:rsid w:val="004E39A5"/>
    <w:rsid w:val="004E616E"/>
    <w:rsid w:val="004E6901"/>
    <w:rsid w:val="004F05A1"/>
    <w:rsid w:val="004F07CE"/>
    <w:rsid w:val="004F1C2F"/>
    <w:rsid w:val="004F301B"/>
    <w:rsid w:val="004F3C34"/>
    <w:rsid w:val="004F6141"/>
    <w:rsid w:val="005011FB"/>
    <w:rsid w:val="0050166C"/>
    <w:rsid w:val="00502430"/>
    <w:rsid w:val="0050432E"/>
    <w:rsid w:val="00511E92"/>
    <w:rsid w:val="00511EAD"/>
    <w:rsid w:val="00513AA4"/>
    <w:rsid w:val="00514FB1"/>
    <w:rsid w:val="005208E4"/>
    <w:rsid w:val="00523BF0"/>
    <w:rsid w:val="00531FBF"/>
    <w:rsid w:val="00533C08"/>
    <w:rsid w:val="00537B88"/>
    <w:rsid w:val="00537F42"/>
    <w:rsid w:val="0054115E"/>
    <w:rsid w:val="00542E34"/>
    <w:rsid w:val="00543E73"/>
    <w:rsid w:val="00545132"/>
    <w:rsid w:val="00551B89"/>
    <w:rsid w:val="0055668A"/>
    <w:rsid w:val="0055748C"/>
    <w:rsid w:val="005629ED"/>
    <w:rsid w:val="00563741"/>
    <w:rsid w:val="005642C1"/>
    <w:rsid w:val="00566D1E"/>
    <w:rsid w:val="00573E4E"/>
    <w:rsid w:val="005755CA"/>
    <w:rsid w:val="005769F6"/>
    <w:rsid w:val="005809E9"/>
    <w:rsid w:val="005817EC"/>
    <w:rsid w:val="005822B7"/>
    <w:rsid w:val="00583CFD"/>
    <w:rsid w:val="005846E4"/>
    <w:rsid w:val="005849ED"/>
    <w:rsid w:val="005876EE"/>
    <w:rsid w:val="00587EF3"/>
    <w:rsid w:val="00590898"/>
    <w:rsid w:val="005908CD"/>
    <w:rsid w:val="00591FA3"/>
    <w:rsid w:val="00594C24"/>
    <w:rsid w:val="00596C62"/>
    <w:rsid w:val="005A0602"/>
    <w:rsid w:val="005A071E"/>
    <w:rsid w:val="005A07EA"/>
    <w:rsid w:val="005A282F"/>
    <w:rsid w:val="005A2AF0"/>
    <w:rsid w:val="005A4C3E"/>
    <w:rsid w:val="005A666E"/>
    <w:rsid w:val="005B0085"/>
    <w:rsid w:val="005B1040"/>
    <w:rsid w:val="005B1993"/>
    <w:rsid w:val="005B43BC"/>
    <w:rsid w:val="005B6585"/>
    <w:rsid w:val="005C08AC"/>
    <w:rsid w:val="005C0F2D"/>
    <w:rsid w:val="005C165C"/>
    <w:rsid w:val="005C1A92"/>
    <w:rsid w:val="005C3362"/>
    <w:rsid w:val="005C48E1"/>
    <w:rsid w:val="005C5979"/>
    <w:rsid w:val="005C5CFF"/>
    <w:rsid w:val="005C6113"/>
    <w:rsid w:val="005C6857"/>
    <w:rsid w:val="005D0EF8"/>
    <w:rsid w:val="005D1931"/>
    <w:rsid w:val="005D244D"/>
    <w:rsid w:val="005D2E12"/>
    <w:rsid w:val="005D592F"/>
    <w:rsid w:val="005D6AFB"/>
    <w:rsid w:val="005E0C51"/>
    <w:rsid w:val="005E1569"/>
    <w:rsid w:val="005E1AFF"/>
    <w:rsid w:val="005E1DA3"/>
    <w:rsid w:val="005E2138"/>
    <w:rsid w:val="005E23D6"/>
    <w:rsid w:val="005E35FE"/>
    <w:rsid w:val="005E4C86"/>
    <w:rsid w:val="005F2362"/>
    <w:rsid w:val="005F7301"/>
    <w:rsid w:val="00610E10"/>
    <w:rsid w:val="006116BF"/>
    <w:rsid w:val="0061234A"/>
    <w:rsid w:val="00612E46"/>
    <w:rsid w:val="0061593B"/>
    <w:rsid w:val="00620C43"/>
    <w:rsid w:val="0062349C"/>
    <w:rsid w:val="00624CF1"/>
    <w:rsid w:val="006266B0"/>
    <w:rsid w:val="0063062A"/>
    <w:rsid w:val="00631DFB"/>
    <w:rsid w:val="00632286"/>
    <w:rsid w:val="00632C6F"/>
    <w:rsid w:val="00632D0C"/>
    <w:rsid w:val="00632ED1"/>
    <w:rsid w:val="006355FA"/>
    <w:rsid w:val="0064236E"/>
    <w:rsid w:val="0064287E"/>
    <w:rsid w:val="006441D5"/>
    <w:rsid w:val="0064601A"/>
    <w:rsid w:val="006477A5"/>
    <w:rsid w:val="006501E7"/>
    <w:rsid w:val="00652711"/>
    <w:rsid w:val="00653681"/>
    <w:rsid w:val="006558FF"/>
    <w:rsid w:val="00655E2D"/>
    <w:rsid w:val="00656472"/>
    <w:rsid w:val="00656D2E"/>
    <w:rsid w:val="006623F1"/>
    <w:rsid w:val="00665AB0"/>
    <w:rsid w:val="00666F70"/>
    <w:rsid w:val="006701C4"/>
    <w:rsid w:val="006736E7"/>
    <w:rsid w:val="00674602"/>
    <w:rsid w:val="00683842"/>
    <w:rsid w:val="0068776D"/>
    <w:rsid w:val="00690BC1"/>
    <w:rsid w:val="00691BBC"/>
    <w:rsid w:val="00692358"/>
    <w:rsid w:val="00696397"/>
    <w:rsid w:val="006A1100"/>
    <w:rsid w:val="006A11CD"/>
    <w:rsid w:val="006A1CB5"/>
    <w:rsid w:val="006A25DF"/>
    <w:rsid w:val="006A335B"/>
    <w:rsid w:val="006A354A"/>
    <w:rsid w:val="006A4366"/>
    <w:rsid w:val="006A4CA7"/>
    <w:rsid w:val="006A5992"/>
    <w:rsid w:val="006A5A34"/>
    <w:rsid w:val="006A5E36"/>
    <w:rsid w:val="006A75C7"/>
    <w:rsid w:val="006C263A"/>
    <w:rsid w:val="006C4DC4"/>
    <w:rsid w:val="006C564E"/>
    <w:rsid w:val="006C56AC"/>
    <w:rsid w:val="006C7DCC"/>
    <w:rsid w:val="006D3456"/>
    <w:rsid w:val="006D4A9E"/>
    <w:rsid w:val="006E11AC"/>
    <w:rsid w:val="006E13CD"/>
    <w:rsid w:val="006E1F97"/>
    <w:rsid w:val="006E3DB7"/>
    <w:rsid w:val="006E44A1"/>
    <w:rsid w:val="006E53B8"/>
    <w:rsid w:val="006E650C"/>
    <w:rsid w:val="006F2A58"/>
    <w:rsid w:val="006F5389"/>
    <w:rsid w:val="006F568A"/>
    <w:rsid w:val="006F75F9"/>
    <w:rsid w:val="00702188"/>
    <w:rsid w:val="00704155"/>
    <w:rsid w:val="00705A1E"/>
    <w:rsid w:val="00706B64"/>
    <w:rsid w:val="00707309"/>
    <w:rsid w:val="00707C7C"/>
    <w:rsid w:val="007116ED"/>
    <w:rsid w:val="00712719"/>
    <w:rsid w:val="007140C9"/>
    <w:rsid w:val="007159D8"/>
    <w:rsid w:val="007202A1"/>
    <w:rsid w:val="00721E0A"/>
    <w:rsid w:val="007246B7"/>
    <w:rsid w:val="0072525A"/>
    <w:rsid w:val="00725808"/>
    <w:rsid w:val="0072586F"/>
    <w:rsid w:val="00727244"/>
    <w:rsid w:val="00727917"/>
    <w:rsid w:val="00731584"/>
    <w:rsid w:val="007317EC"/>
    <w:rsid w:val="00736774"/>
    <w:rsid w:val="00736B2F"/>
    <w:rsid w:val="007376F1"/>
    <w:rsid w:val="00740AD4"/>
    <w:rsid w:val="00742E01"/>
    <w:rsid w:val="00744D38"/>
    <w:rsid w:val="00750650"/>
    <w:rsid w:val="00751E6B"/>
    <w:rsid w:val="007551DC"/>
    <w:rsid w:val="0075563D"/>
    <w:rsid w:val="0075577E"/>
    <w:rsid w:val="0076075E"/>
    <w:rsid w:val="00762302"/>
    <w:rsid w:val="007629D7"/>
    <w:rsid w:val="00762CCF"/>
    <w:rsid w:val="00763E26"/>
    <w:rsid w:val="007642DD"/>
    <w:rsid w:val="00767A2A"/>
    <w:rsid w:val="00770574"/>
    <w:rsid w:val="00774320"/>
    <w:rsid w:val="00775A6E"/>
    <w:rsid w:val="00775A73"/>
    <w:rsid w:val="00777BA1"/>
    <w:rsid w:val="00781800"/>
    <w:rsid w:val="00782659"/>
    <w:rsid w:val="0078411C"/>
    <w:rsid w:val="007854BC"/>
    <w:rsid w:val="0079394E"/>
    <w:rsid w:val="00794C25"/>
    <w:rsid w:val="00795278"/>
    <w:rsid w:val="00796964"/>
    <w:rsid w:val="007A04CE"/>
    <w:rsid w:val="007A0793"/>
    <w:rsid w:val="007A305B"/>
    <w:rsid w:val="007A73FC"/>
    <w:rsid w:val="007A7AE5"/>
    <w:rsid w:val="007B248F"/>
    <w:rsid w:val="007B2CDC"/>
    <w:rsid w:val="007B7B96"/>
    <w:rsid w:val="007C7801"/>
    <w:rsid w:val="007C7ED6"/>
    <w:rsid w:val="007D03A1"/>
    <w:rsid w:val="007D3C4F"/>
    <w:rsid w:val="007D7A41"/>
    <w:rsid w:val="007E1E4C"/>
    <w:rsid w:val="007E353A"/>
    <w:rsid w:val="007E4F79"/>
    <w:rsid w:val="007E4FBA"/>
    <w:rsid w:val="007E5A6C"/>
    <w:rsid w:val="007F0342"/>
    <w:rsid w:val="007F05ED"/>
    <w:rsid w:val="007F17A6"/>
    <w:rsid w:val="007F5C49"/>
    <w:rsid w:val="007F61B9"/>
    <w:rsid w:val="007F790C"/>
    <w:rsid w:val="00800284"/>
    <w:rsid w:val="00802365"/>
    <w:rsid w:val="0080306F"/>
    <w:rsid w:val="00811EC4"/>
    <w:rsid w:val="00813BE6"/>
    <w:rsid w:val="00815EB6"/>
    <w:rsid w:val="0082023D"/>
    <w:rsid w:val="00821CB3"/>
    <w:rsid w:val="008237A9"/>
    <w:rsid w:val="0082391A"/>
    <w:rsid w:val="00823AAC"/>
    <w:rsid w:val="00825203"/>
    <w:rsid w:val="0082644A"/>
    <w:rsid w:val="008279AD"/>
    <w:rsid w:val="00830AA9"/>
    <w:rsid w:val="00832A9D"/>
    <w:rsid w:val="00837D3E"/>
    <w:rsid w:val="008421C5"/>
    <w:rsid w:val="008428B1"/>
    <w:rsid w:val="008447AB"/>
    <w:rsid w:val="00846256"/>
    <w:rsid w:val="00847F50"/>
    <w:rsid w:val="00851061"/>
    <w:rsid w:val="00851833"/>
    <w:rsid w:val="0085231E"/>
    <w:rsid w:val="008524C3"/>
    <w:rsid w:val="008526D9"/>
    <w:rsid w:val="00852CF1"/>
    <w:rsid w:val="00853FDC"/>
    <w:rsid w:val="008548DE"/>
    <w:rsid w:val="008567DA"/>
    <w:rsid w:val="00860432"/>
    <w:rsid w:val="00863B90"/>
    <w:rsid w:val="0087088B"/>
    <w:rsid w:val="00872018"/>
    <w:rsid w:val="00872AD5"/>
    <w:rsid w:val="00873BF8"/>
    <w:rsid w:val="00876032"/>
    <w:rsid w:val="008776AA"/>
    <w:rsid w:val="008802E8"/>
    <w:rsid w:val="00881D4E"/>
    <w:rsid w:val="008825AF"/>
    <w:rsid w:val="00884C0D"/>
    <w:rsid w:val="00892241"/>
    <w:rsid w:val="00892811"/>
    <w:rsid w:val="008A03F1"/>
    <w:rsid w:val="008A24F3"/>
    <w:rsid w:val="008A319E"/>
    <w:rsid w:val="008A503E"/>
    <w:rsid w:val="008A6635"/>
    <w:rsid w:val="008B37BD"/>
    <w:rsid w:val="008B409A"/>
    <w:rsid w:val="008B73DC"/>
    <w:rsid w:val="008C020E"/>
    <w:rsid w:val="008C29E2"/>
    <w:rsid w:val="008C556B"/>
    <w:rsid w:val="008C5779"/>
    <w:rsid w:val="008C7245"/>
    <w:rsid w:val="008C7A9E"/>
    <w:rsid w:val="008D2981"/>
    <w:rsid w:val="008D495D"/>
    <w:rsid w:val="008E13EC"/>
    <w:rsid w:val="008E292F"/>
    <w:rsid w:val="008E4D0B"/>
    <w:rsid w:val="008E578D"/>
    <w:rsid w:val="008E66CE"/>
    <w:rsid w:val="008E7588"/>
    <w:rsid w:val="008F0B87"/>
    <w:rsid w:val="008F1C5A"/>
    <w:rsid w:val="008F396E"/>
    <w:rsid w:val="008F4988"/>
    <w:rsid w:val="008F4D78"/>
    <w:rsid w:val="008F4ED7"/>
    <w:rsid w:val="008F53B1"/>
    <w:rsid w:val="008F7313"/>
    <w:rsid w:val="009004D8"/>
    <w:rsid w:val="0090068D"/>
    <w:rsid w:val="00904129"/>
    <w:rsid w:val="00904F1F"/>
    <w:rsid w:val="00907AF7"/>
    <w:rsid w:val="0091052A"/>
    <w:rsid w:val="009110BC"/>
    <w:rsid w:val="0091142C"/>
    <w:rsid w:val="009130EA"/>
    <w:rsid w:val="00913620"/>
    <w:rsid w:val="00915A14"/>
    <w:rsid w:val="00915DD8"/>
    <w:rsid w:val="00916F8A"/>
    <w:rsid w:val="009171B5"/>
    <w:rsid w:val="0092150C"/>
    <w:rsid w:val="00921AB9"/>
    <w:rsid w:val="00921E0F"/>
    <w:rsid w:val="009242C8"/>
    <w:rsid w:val="00926FCE"/>
    <w:rsid w:val="0094068E"/>
    <w:rsid w:val="00942D19"/>
    <w:rsid w:val="00950DBE"/>
    <w:rsid w:val="009510C1"/>
    <w:rsid w:val="009514D5"/>
    <w:rsid w:val="00952000"/>
    <w:rsid w:val="00954EF0"/>
    <w:rsid w:val="009569F6"/>
    <w:rsid w:val="00962BEF"/>
    <w:rsid w:val="00965D9F"/>
    <w:rsid w:val="009672D5"/>
    <w:rsid w:val="00970DF2"/>
    <w:rsid w:val="009715A3"/>
    <w:rsid w:val="009740A2"/>
    <w:rsid w:val="0098273E"/>
    <w:rsid w:val="009867C6"/>
    <w:rsid w:val="0099365F"/>
    <w:rsid w:val="00993C1F"/>
    <w:rsid w:val="00994CB7"/>
    <w:rsid w:val="009966DA"/>
    <w:rsid w:val="009A3019"/>
    <w:rsid w:val="009A558B"/>
    <w:rsid w:val="009A5E44"/>
    <w:rsid w:val="009A714E"/>
    <w:rsid w:val="009B1B94"/>
    <w:rsid w:val="009B7DB7"/>
    <w:rsid w:val="009B7FAF"/>
    <w:rsid w:val="009C0527"/>
    <w:rsid w:val="009C4460"/>
    <w:rsid w:val="009C5D25"/>
    <w:rsid w:val="009D2185"/>
    <w:rsid w:val="009D23D7"/>
    <w:rsid w:val="009D3871"/>
    <w:rsid w:val="009D3A1C"/>
    <w:rsid w:val="009E28C7"/>
    <w:rsid w:val="009F4D00"/>
    <w:rsid w:val="009F5122"/>
    <w:rsid w:val="009F51AD"/>
    <w:rsid w:val="009F79C4"/>
    <w:rsid w:val="00A00989"/>
    <w:rsid w:val="00A01591"/>
    <w:rsid w:val="00A02A8C"/>
    <w:rsid w:val="00A02F76"/>
    <w:rsid w:val="00A06F40"/>
    <w:rsid w:val="00A070BD"/>
    <w:rsid w:val="00A07FDC"/>
    <w:rsid w:val="00A102B5"/>
    <w:rsid w:val="00A10717"/>
    <w:rsid w:val="00A16DE6"/>
    <w:rsid w:val="00A22368"/>
    <w:rsid w:val="00A2785C"/>
    <w:rsid w:val="00A27F4F"/>
    <w:rsid w:val="00A33FE4"/>
    <w:rsid w:val="00A340D6"/>
    <w:rsid w:val="00A364A0"/>
    <w:rsid w:val="00A36878"/>
    <w:rsid w:val="00A42AC9"/>
    <w:rsid w:val="00A447A1"/>
    <w:rsid w:val="00A44C94"/>
    <w:rsid w:val="00A455EE"/>
    <w:rsid w:val="00A464FC"/>
    <w:rsid w:val="00A466D1"/>
    <w:rsid w:val="00A47E29"/>
    <w:rsid w:val="00A52AED"/>
    <w:rsid w:val="00A56C36"/>
    <w:rsid w:val="00A628A0"/>
    <w:rsid w:val="00A66309"/>
    <w:rsid w:val="00A70128"/>
    <w:rsid w:val="00A70167"/>
    <w:rsid w:val="00A721BA"/>
    <w:rsid w:val="00A75CF6"/>
    <w:rsid w:val="00A840F2"/>
    <w:rsid w:val="00A862A8"/>
    <w:rsid w:val="00A86667"/>
    <w:rsid w:val="00A91ABE"/>
    <w:rsid w:val="00A9330B"/>
    <w:rsid w:val="00A962B7"/>
    <w:rsid w:val="00A966BE"/>
    <w:rsid w:val="00AA0773"/>
    <w:rsid w:val="00AA08FE"/>
    <w:rsid w:val="00AA1CE9"/>
    <w:rsid w:val="00AA2FB2"/>
    <w:rsid w:val="00AA780C"/>
    <w:rsid w:val="00AB02BA"/>
    <w:rsid w:val="00AB7F24"/>
    <w:rsid w:val="00AC1555"/>
    <w:rsid w:val="00AC16F2"/>
    <w:rsid w:val="00AC2890"/>
    <w:rsid w:val="00AC4019"/>
    <w:rsid w:val="00AC5181"/>
    <w:rsid w:val="00AD0C69"/>
    <w:rsid w:val="00AD18F0"/>
    <w:rsid w:val="00AD2422"/>
    <w:rsid w:val="00AD4405"/>
    <w:rsid w:val="00AD630A"/>
    <w:rsid w:val="00AE0B0B"/>
    <w:rsid w:val="00AE48A4"/>
    <w:rsid w:val="00AE5BD1"/>
    <w:rsid w:val="00AF0868"/>
    <w:rsid w:val="00AF2706"/>
    <w:rsid w:val="00AF6FC7"/>
    <w:rsid w:val="00AF7306"/>
    <w:rsid w:val="00AF7557"/>
    <w:rsid w:val="00B007A2"/>
    <w:rsid w:val="00B04927"/>
    <w:rsid w:val="00B05BB1"/>
    <w:rsid w:val="00B06CBB"/>
    <w:rsid w:val="00B076F5"/>
    <w:rsid w:val="00B10FBE"/>
    <w:rsid w:val="00B1239B"/>
    <w:rsid w:val="00B12BE6"/>
    <w:rsid w:val="00B159B0"/>
    <w:rsid w:val="00B16383"/>
    <w:rsid w:val="00B176EA"/>
    <w:rsid w:val="00B17FB9"/>
    <w:rsid w:val="00B20851"/>
    <w:rsid w:val="00B2246F"/>
    <w:rsid w:val="00B22AF5"/>
    <w:rsid w:val="00B2643E"/>
    <w:rsid w:val="00B30AC3"/>
    <w:rsid w:val="00B34410"/>
    <w:rsid w:val="00B352AA"/>
    <w:rsid w:val="00B36381"/>
    <w:rsid w:val="00B40E5F"/>
    <w:rsid w:val="00B41B5A"/>
    <w:rsid w:val="00B43CDA"/>
    <w:rsid w:val="00B443CF"/>
    <w:rsid w:val="00B44B6A"/>
    <w:rsid w:val="00B4723F"/>
    <w:rsid w:val="00B47347"/>
    <w:rsid w:val="00B47D80"/>
    <w:rsid w:val="00B50652"/>
    <w:rsid w:val="00B50EFE"/>
    <w:rsid w:val="00B534A5"/>
    <w:rsid w:val="00B56AA2"/>
    <w:rsid w:val="00B57DA5"/>
    <w:rsid w:val="00B61327"/>
    <w:rsid w:val="00B61AB3"/>
    <w:rsid w:val="00B624C5"/>
    <w:rsid w:val="00B63C8C"/>
    <w:rsid w:val="00B6424D"/>
    <w:rsid w:val="00B66634"/>
    <w:rsid w:val="00B66A1B"/>
    <w:rsid w:val="00B67517"/>
    <w:rsid w:val="00B705D3"/>
    <w:rsid w:val="00B70865"/>
    <w:rsid w:val="00B70A59"/>
    <w:rsid w:val="00B72A9E"/>
    <w:rsid w:val="00B732A9"/>
    <w:rsid w:val="00B738AE"/>
    <w:rsid w:val="00B7460D"/>
    <w:rsid w:val="00B75631"/>
    <w:rsid w:val="00B7639C"/>
    <w:rsid w:val="00B772B9"/>
    <w:rsid w:val="00B8256F"/>
    <w:rsid w:val="00B827A4"/>
    <w:rsid w:val="00B8435C"/>
    <w:rsid w:val="00B85920"/>
    <w:rsid w:val="00B87916"/>
    <w:rsid w:val="00B908C8"/>
    <w:rsid w:val="00B92EC2"/>
    <w:rsid w:val="00B93EAE"/>
    <w:rsid w:val="00B95BA4"/>
    <w:rsid w:val="00B96008"/>
    <w:rsid w:val="00BA1E26"/>
    <w:rsid w:val="00BA26FF"/>
    <w:rsid w:val="00BA71F5"/>
    <w:rsid w:val="00BA7FFA"/>
    <w:rsid w:val="00BB3025"/>
    <w:rsid w:val="00BB314B"/>
    <w:rsid w:val="00BB3461"/>
    <w:rsid w:val="00BB4BF0"/>
    <w:rsid w:val="00BC0989"/>
    <w:rsid w:val="00BC1E15"/>
    <w:rsid w:val="00BC28F4"/>
    <w:rsid w:val="00BC392E"/>
    <w:rsid w:val="00BC3C48"/>
    <w:rsid w:val="00BC6B42"/>
    <w:rsid w:val="00BD3057"/>
    <w:rsid w:val="00BD3C34"/>
    <w:rsid w:val="00BD49E8"/>
    <w:rsid w:val="00BE1240"/>
    <w:rsid w:val="00BE5630"/>
    <w:rsid w:val="00BE59D2"/>
    <w:rsid w:val="00BF0E20"/>
    <w:rsid w:val="00BF13A8"/>
    <w:rsid w:val="00BF7567"/>
    <w:rsid w:val="00C01B4C"/>
    <w:rsid w:val="00C04777"/>
    <w:rsid w:val="00C04E86"/>
    <w:rsid w:val="00C0530E"/>
    <w:rsid w:val="00C07078"/>
    <w:rsid w:val="00C075A6"/>
    <w:rsid w:val="00C10369"/>
    <w:rsid w:val="00C10638"/>
    <w:rsid w:val="00C12571"/>
    <w:rsid w:val="00C12A49"/>
    <w:rsid w:val="00C13728"/>
    <w:rsid w:val="00C13FE8"/>
    <w:rsid w:val="00C16391"/>
    <w:rsid w:val="00C16B97"/>
    <w:rsid w:val="00C1743B"/>
    <w:rsid w:val="00C17464"/>
    <w:rsid w:val="00C2186E"/>
    <w:rsid w:val="00C23C09"/>
    <w:rsid w:val="00C26D4B"/>
    <w:rsid w:val="00C3062A"/>
    <w:rsid w:val="00C3111D"/>
    <w:rsid w:val="00C31770"/>
    <w:rsid w:val="00C32C93"/>
    <w:rsid w:val="00C34AAD"/>
    <w:rsid w:val="00C35212"/>
    <w:rsid w:val="00C3608D"/>
    <w:rsid w:val="00C37182"/>
    <w:rsid w:val="00C37242"/>
    <w:rsid w:val="00C40C5D"/>
    <w:rsid w:val="00C421F6"/>
    <w:rsid w:val="00C43059"/>
    <w:rsid w:val="00C44FEE"/>
    <w:rsid w:val="00C45C52"/>
    <w:rsid w:val="00C46222"/>
    <w:rsid w:val="00C46722"/>
    <w:rsid w:val="00C47AB9"/>
    <w:rsid w:val="00C525C0"/>
    <w:rsid w:val="00C538B3"/>
    <w:rsid w:val="00C546E5"/>
    <w:rsid w:val="00C55460"/>
    <w:rsid w:val="00C55D7C"/>
    <w:rsid w:val="00C57194"/>
    <w:rsid w:val="00C61A71"/>
    <w:rsid w:val="00C61D87"/>
    <w:rsid w:val="00C6202D"/>
    <w:rsid w:val="00C62A0C"/>
    <w:rsid w:val="00C63F69"/>
    <w:rsid w:val="00C643AC"/>
    <w:rsid w:val="00C64EC4"/>
    <w:rsid w:val="00C65EEF"/>
    <w:rsid w:val="00C6738E"/>
    <w:rsid w:val="00C70113"/>
    <w:rsid w:val="00C70501"/>
    <w:rsid w:val="00C70AA2"/>
    <w:rsid w:val="00C715D5"/>
    <w:rsid w:val="00C7299F"/>
    <w:rsid w:val="00C72B94"/>
    <w:rsid w:val="00C7362B"/>
    <w:rsid w:val="00C75BEA"/>
    <w:rsid w:val="00C83778"/>
    <w:rsid w:val="00C847B2"/>
    <w:rsid w:val="00C87D35"/>
    <w:rsid w:val="00C920A5"/>
    <w:rsid w:val="00C9453F"/>
    <w:rsid w:val="00C94E23"/>
    <w:rsid w:val="00CA02E3"/>
    <w:rsid w:val="00CA1EFA"/>
    <w:rsid w:val="00CA5752"/>
    <w:rsid w:val="00CA5C7C"/>
    <w:rsid w:val="00CA7FE9"/>
    <w:rsid w:val="00CB05EC"/>
    <w:rsid w:val="00CB1B33"/>
    <w:rsid w:val="00CB1FC2"/>
    <w:rsid w:val="00CB4D79"/>
    <w:rsid w:val="00CB7026"/>
    <w:rsid w:val="00CB74BC"/>
    <w:rsid w:val="00CC1C96"/>
    <w:rsid w:val="00CC54FF"/>
    <w:rsid w:val="00CC61BD"/>
    <w:rsid w:val="00CD048D"/>
    <w:rsid w:val="00CD0C8E"/>
    <w:rsid w:val="00CD1AA7"/>
    <w:rsid w:val="00CD4880"/>
    <w:rsid w:val="00CD57BC"/>
    <w:rsid w:val="00CE1A59"/>
    <w:rsid w:val="00CE499A"/>
    <w:rsid w:val="00CE4A38"/>
    <w:rsid w:val="00CE6082"/>
    <w:rsid w:val="00CE64C6"/>
    <w:rsid w:val="00CE6848"/>
    <w:rsid w:val="00CF1396"/>
    <w:rsid w:val="00CF1A3D"/>
    <w:rsid w:val="00CF2291"/>
    <w:rsid w:val="00CF2343"/>
    <w:rsid w:val="00CF304C"/>
    <w:rsid w:val="00CF3FF4"/>
    <w:rsid w:val="00CF6119"/>
    <w:rsid w:val="00D00B18"/>
    <w:rsid w:val="00D01D7E"/>
    <w:rsid w:val="00D02D09"/>
    <w:rsid w:val="00D1162F"/>
    <w:rsid w:val="00D1178F"/>
    <w:rsid w:val="00D1210B"/>
    <w:rsid w:val="00D14BEB"/>
    <w:rsid w:val="00D17B08"/>
    <w:rsid w:val="00D22C7B"/>
    <w:rsid w:val="00D24687"/>
    <w:rsid w:val="00D24AB8"/>
    <w:rsid w:val="00D25FFA"/>
    <w:rsid w:val="00D31B3D"/>
    <w:rsid w:val="00D34EAB"/>
    <w:rsid w:val="00D365E3"/>
    <w:rsid w:val="00D36D03"/>
    <w:rsid w:val="00D37836"/>
    <w:rsid w:val="00D40BF7"/>
    <w:rsid w:val="00D42AAA"/>
    <w:rsid w:val="00D43DEB"/>
    <w:rsid w:val="00D45632"/>
    <w:rsid w:val="00D45DAE"/>
    <w:rsid w:val="00D4604F"/>
    <w:rsid w:val="00D535FF"/>
    <w:rsid w:val="00D54275"/>
    <w:rsid w:val="00D55259"/>
    <w:rsid w:val="00D601E9"/>
    <w:rsid w:val="00D64AF9"/>
    <w:rsid w:val="00D663B8"/>
    <w:rsid w:val="00D66C38"/>
    <w:rsid w:val="00D66EAE"/>
    <w:rsid w:val="00D70869"/>
    <w:rsid w:val="00D7096A"/>
    <w:rsid w:val="00D7344E"/>
    <w:rsid w:val="00D73C04"/>
    <w:rsid w:val="00D7580C"/>
    <w:rsid w:val="00D767E8"/>
    <w:rsid w:val="00D775CE"/>
    <w:rsid w:val="00D80CD3"/>
    <w:rsid w:val="00D843CC"/>
    <w:rsid w:val="00D8707A"/>
    <w:rsid w:val="00D9129F"/>
    <w:rsid w:val="00D91565"/>
    <w:rsid w:val="00D91E10"/>
    <w:rsid w:val="00D92EC8"/>
    <w:rsid w:val="00D95A52"/>
    <w:rsid w:val="00D97E77"/>
    <w:rsid w:val="00DA114E"/>
    <w:rsid w:val="00DA28ED"/>
    <w:rsid w:val="00DA3598"/>
    <w:rsid w:val="00DA719A"/>
    <w:rsid w:val="00DA73DA"/>
    <w:rsid w:val="00DB0F82"/>
    <w:rsid w:val="00DB12E6"/>
    <w:rsid w:val="00DB17F6"/>
    <w:rsid w:val="00DB675E"/>
    <w:rsid w:val="00DC0C50"/>
    <w:rsid w:val="00DC18A9"/>
    <w:rsid w:val="00DC3557"/>
    <w:rsid w:val="00DC5BE0"/>
    <w:rsid w:val="00DC6EE8"/>
    <w:rsid w:val="00DC7BD2"/>
    <w:rsid w:val="00DD0090"/>
    <w:rsid w:val="00DD0A2D"/>
    <w:rsid w:val="00DD4126"/>
    <w:rsid w:val="00DE0042"/>
    <w:rsid w:val="00DE1536"/>
    <w:rsid w:val="00DE5003"/>
    <w:rsid w:val="00DE71C5"/>
    <w:rsid w:val="00DE78FB"/>
    <w:rsid w:val="00DF04A9"/>
    <w:rsid w:val="00DF06D6"/>
    <w:rsid w:val="00DF3E49"/>
    <w:rsid w:val="00DF4F9A"/>
    <w:rsid w:val="00DF6756"/>
    <w:rsid w:val="00E01877"/>
    <w:rsid w:val="00E03805"/>
    <w:rsid w:val="00E06C05"/>
    <w:rsid w:val="00E06F8E"/>
    <w:rsid w:val="00E07AEE"/>
    <w:rsid w:val="00E110D3"/>
    <w:rsid w:val="00E13194"/>
    <w:rsid w:val="00E14398"/>
    <w:rsid w:val="00E20AFE"/>
    <w:rsid w:val="00E211EE"/>
    <w:rsid w:val="00E23FE8"/>
    <w:rsid w:val="00E24C15"/>
    <w:rsid w:val="00E24FAE"/>
    <w:rsid w:val="00E250DD"/>
    <w:rsid w:val="00E2516B"/>
    <w:rsid w:val="00E25B51"/>
    <w:rsid w:val="00E339B2"/>
    <w:rsid w:val="00E33AA3"/>
    <w:rsid w:val="00E376E2"/>
    <w:rsid w:val="00E4117E"/>
    <w:rsid w:val="00E43547"/>
    <w:rsid w:val="00E4409C"/>
    <w:rsid w:val="00E449C7"/>
    <w:rsid w:val="00E450DF"/>
    <w:rsid w:val="00E45762"/>
    <w:rsid w:val="00E45B39"/>
    <w:rsid w:val="00E53E79"/>
    <w:rsid w:val="00E544C0"/>
    <w:rsid w:val="00E55A90"/>
    <w:rsid w:val="00E57295"/>
    <w:rsid w:val="00E63578"/>
    <w:rsid w:val="00E6422C"/>
    <w:rsid w:val="00E7275D"/>
    <w:rsid w:val="00E75407"/>
    <w:rsid w:val="00E7699C"/>
    <w:rsid w:val="00E8005B"/>
    <w:rsid w:val="00E81436"/>
    <w:rsid w:val="00E81E6C"/>
    <w:rsid w:val="00E85002"/>
    <w:rsid w:val="00E85066"/>
    <w:rsid w:val="00E86737"/>
    <w:rsid w:val="00E90171"/>
    <w:rsid w:val="00E91640"/>
    <w:rsid w:val="00E9299F"/>
    <w:rsid w:val="00EA045F"/>
    <w:rsid w:val="00EA0477"/>
    <w:rsid w:val="00EA305D"/>
    <w:rsid w:val="00EA3F65"/>
    <w:rsid w:val="00EA5DE0"/>
    <w:rsid w:val="00EA6796"/>
    <w:rsid w:val="00EB0070"/>
    <w:rsid w:val="00EB1699"/>
    <w:rsid w:val="00EB19B3"/>
    <w:rsid w:val="00EB46E7"/>
    <w:rsid w:val="00EC2ED9"/>
    <w:rsid w:val="00EC37C5"/>
    <w:rsid w:val="00EC5D87"/>
    <w:rsid w:val="00EC6E78"/>
    <w:rsid w:val="00ED6BDF"/>
    <w:rsid w:val="00EE0245"/>
    <w:rsid w:val="00EE3A32"/>
    <w:rsid w:val="00EF05FB"/>
    <w:rsid w:val="00EF1234"/>
    <w:rsid w:val="00EF5535"/>
    <w:rsid w:val="00EF6301"/>
    <w:rsid w:val="00F00BA2"/>
    <w:rsid w:val="00F05104"/>
    <w:rsid w:val="00F067FA"/>
    <w:rsid w:val="00F06D59"/>
    <w:rsid w:val="00F07014"/>
    <w:rsid w:val="00F10006"/>
    <w:rsid w:val="00F1123D"/>
    <w:rsid w:val="00F1158F"/>
    <w:rsid w:val="00F131A0"/>
    <w:rsid w:val="00F15042"/>
    <w:rsid w:val="00F1525D"/>
    <w:rsid w:val="00F17C69"/>
    <w:rsid w:val="00F2046E"/>
    <w:rsid w:val="00F212CE"/>
    <w:rsid w:val="00F22C05"/>
    <w:rsid w:val="00F22E05"/>
    <w:rsid w:val="00F23D0B"/>
    <w:rsid w:val="00F26BE4"/>
    <w:rsid w:val="00F30BF9"/>
    <w:rsid w:val="00F37BD3"/>
    <w:rsid w:val="00F44BD7"/>
    <w:rsid w:val="00F44D8E"/>
    <w:rsid w:val="00F45160"/>
    <w:rsid w:val="00F46F96"/>
    <w:rsid w:val="00F50889"/>
    <w:rsid w:val="00F50FB9"/>
    <w:rsid w:val="00F54E91"/>
    <w:rsid w:val="00F55FC3"/>
    <w:rsid w:val="00F63554"/>
    <w:rsid w:val="00F6570D"/>
    <w:rsid w:val="00F659D7"/>
    <w:rsid w:val="00F67EE4"/>
    <w:rsid w:val="00F70DF9"/>
    <w:rsid w:val="00F71A0A"/>
    <w:rsid w:val="00F71ECF"/>
    <w:rsid w:val="00F7276E"/>
    <w:rsid w:val="00F73453"/>
    <w:rsid w:val="00F73645"/>
    <w:rsid w:val="00F74860"/>
    <w:rsid w:val="00F80CF7"/>
    <w:rsid w:val="00F813ED"/>
    <w:rsid w:val="00F82FA6"/>
    <w:rsid w:val="00F84BF0"/>
    <w:rsid w:val="00F91AF8"/>
    <w:rsid w:val="00F93466"/>
    <w:rsid w:val="00F9385B"/>
    <w:rsid w:val="00F9464F"/>
    <w:rsid w:val="00F94F9B"/>
    <w:rsid w:val="00F978FC"/>
    <w:rsid w:val="00FA0F0A"/>
    <w:rsid w:val="00FA1B95"/>
    <w:rsid w:val="00FA1D0B"/>
    <w:rsid w:val="00FA2386"/>
    <w:rsid w:val="00FA2AAB"/>
    <w:rsid w:val="00FA5511"/>
    <w:rsid w:val="00FA64C7"/>
    <w:rsid w:val="00FA767A"/>
    <w:rsid w:val="00FB2689"/>
    <w:rsid w:val="00FB393F"/>
    <w:rsid w:val="00FB6166"/>
    <w:rsid w:val="00FC1210"/>
    <w:rsid w:val="00FC44DC"/>
    <w:rsid w:val="00FC4E91"/>
    <w:rsid w:val="00FC567C"/>
    <w:rsid w:val="00FC59C7"/>
    <w:rsid w:val="00FC67EC"/>
    <w:rsid w:val="00FC712C"/>
    <w:rsid w:val="00FD2071"/>
    <w:rsid w:val="00FD49F4"/>
    <w:rsid w:val="00FD639D"/>
    <w:rsid w:val="00FD6DEA"/>
    <w:rsid w:val="00FE187B"/>
    <w:rsid w:val="00FE190A"/>
    <w:rsid w:val="00FE3090"/>
    <w:rsid w:val="00FE3B5C"/>
    <w:rsid w:val="00FF06A0"/>
    <w:rsid w:val="00FF0DFB"/>
    <w:rsid w:val="00FF12CA"/>
    <w:rsid w:val="00FF14B1"/>
    <w:rsid w:val="00FF36FB"/>
    <w:rsid w:val="00FF497F"/>
    <w:rsid w:val="00FF78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7129">
      <w:bodyDiv w:val="1"/>
      <w:marLeft w:val="0"/>
      <w:marRight w:val="0"/>
      <w:marTop w:val="0"/>
      <w:marBottom w:val="0"/>
      <w:divBdr>
        <w:top w:val="none" w:sz="0" w:space="0" w:color="auto"/>
        <w:left w:val="none" w:sz="0" w:space="0" w:color="auto"/>
        <w:bottom w:val="none" w:sz="0" w:space="0" w:color="auto"/>
        <w:right w:val="none" w:sz="0" w:space="0" w:color="auto"/>
      </w:divBdr>
    </w:div>
    <w:div w:id="142434254">
      <w:bodyDiv w:val="1"/>
      <w:marLeft w:val="0"/>
      <w:marRight w:val="0"/>
      <w:marTop w:val="0"/>
      <w:marBottom w:val="0"/>
      <w:divBdr>
        <w:top w:val="none" w:sz="0" w:space="0" w:color="auto"/>
        <w:left w:val="none" w:sz="0" w:space="0" w:color="auto"/>
        <w:bottom w:val="none" w:sz="0" w:space="0" w:color="auto"/>
        <w:right w:val="none" w:sz="0" w:space="0" w:color="auto"/>
      </w:divBdr>
    </w:div>
    <w:div w:id="660277302">
      <w:bodyDiv w:val="1"/>
      <w:marLeft w:val="0"/>
      <w:marRight w:val="0"/>
      <w:marTop w:val="0"/>
      <w:marBottom w:val="0"/>
      <w:divBdr>
        <w:top w:val="none" w:sz="0" w:space="0" w:color="auto"/>
        <w:left w:val="none" w:sz="0" w:space="0" w:color="auto"/>
        <w:bottom w:val="none" w:sz="0" w:space="0" w:color="auto"/>
        <w:right w:val="none" w:sz="0" w:space="0" w:color="auto"/>
      </w:divBdr>
    </w:div>
    <w:div w:id="888154720">
      <w:bodyDiv w:val="1"/>
      <w:marLeft w:val="0"/>
      <w:marRight w:val="0"/>
      <w:marTop w:val="0"/>
      <w:marBottom w:val="0"/>
      <w:divBdr>
        <w:top w:val="none" w:sz="0" w:space="0" w:color="auto"/>
        <w:left w:val="none" w:sz="0" w:space="0" w:color="auto"/>
        <w:bottom w:val="none" w:sz="0" w:space="0" w:color="auto"/>
        <w:right w:val="none" w:sz="0" w:space="0" w:color="auto"/>
      </w:divBdr>
    </w:div>
    <w:div w:id="1179664116">
      <w:bodyDiv w:val="1"/>
      <w:marLeft w:val="0"/>
      <w:marRight w:val="0"/>
      <w:marTop w:val="0"/>
      <w:marBottom w:val="0"/>
      <w:divBdr>
        <w:top w:val="none" w:sz="0" w:space="0" w:color="auto"/>
        <w:left w:val="none" w:sz="0" w:space="0" w:color="auto"/>
        <w:bottom w:val="none" w:sz="0" w:space="0" w:color="auto"/>
        <w:right w:val="none" w:sz="0" w:space="0" w:color="auto"/>
      </w:divBdr>
    </w:div>
    <w:div w:id="1571689638">
      <w:bodyDiv w:val="1"/>
      <w:marLeft w:val="0"/>
      <w:marRight w:val="0"/>
      <w:marTop w:val="0"/>
      <w:marBottom w:val="0"/>
      <w:divBdr>
        <w:top w:val="none" w:sz="0" w:space="0" w:color="auto"/>
        <w:left w:val="none" w:sz="0" w:space="0" w:color="auto"/>
        <w:bottom w:val="none" w:sz="0" w:space="0" w:color="auto"/>
        <w:right w:val="none" w:sz="0" w:space="0" w:color="auto"/>
      </w:divBdr>
    </w:div>
    <w:div w:id="1639724386">
      <w:bodyDiv w:val="1"/>
      <w:marLeft w:val="0"/>
      <w:marRight w:val="0"/>
      <w:marTop w:val="0"/>
      <w:marBottom w:val="0"/>
      <w:divBdr>
        <w:top w:val="none" w:sz="0" w:space="0" w:color="auto"/>
        <w:left w:val="none" w:sz="0" w:space="0" w:color="auto"/>
        <w:bottom w:val="none" w:sz="0" w:space="0" w:color="auto"/>
        <w:right w:val="none" w:sz="0" w:space="0" w:color="auto"/>
      </w:divBdr>
    </w:div>
    <w:div w:id="1877741853">
      <w:bodyDiv w:val="1"/>
      <w:marLeft w:val="0"/>
      <w:marRight w:val="0"/>
      <w:marTop w:val="0"/>
      <w:marBottom w:val="0"/>
      <w:divBdr>
        <w:top w:val="none" w:sz="0" w:space="0" w:color="auto"/>
        <w:left w:val="none" w:sz="0" w:space="0" w:color="auto"/>
        <w:bottom w:val="none" w:sz="0" w:space="0" w:color="auto"/>
        <w:right w:val="none" w:sz="0" w:space="0" w:color="auto"/>
      </w:divBdr>
    </w:div>
    <w:div w:id="1929266094">
      <w:bodyDiv w:val="1"/>
      <w:marLeft w:val="0"/>
      <w:marRight w:val="0"/>
      <w:marTop w:val="0"/>
      <w:marBottom w:val="0"/>
      <w:divBdr>
        <w:top w:val="none" w:sz="0" w:space="0" w:color="auto"/>
        <w:left w:val="none" w:sz="0" w:space="0" w:color="auto"/>
        <w:bottom w:val="none" w:sz="0" w:space="0" w:color="auto"/>
        <w:right w:val="none" w:sz="0" w:space="0" w:color="auto"/>
      </w:divBdr>
    </w:div>
    <w:div w:id="211585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zp.gov.pl/__data/assets/word_doc/0023/36806/Klauzula_oswiadczenie_od_wykonawcy.docx"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uzp.gov.pl/__data/assets/word_doc/0023/36806/Klauzula_oswiadczenie_od_wykonawcy.docx" TargetMode="External"/><Relationship Id="rId4" Type="http://schemas.microsoft.com/office/2007/relationships/stylesWithEffects" Target="stylesWithEffects.xml"/><Relationship Id="rId9" Type="http://schemas.openxmlformats.org/officeDocument/2006/relationships/hyperlink" Target="mailto:ratusz@szprotawa.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793E6-0487-4638-A903-D0F7DE72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5599</TotalTime>
  <Pages>27</Pages>
  <Words>13352</Words>
  <Characters>80116</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1632</cp:revision>
  <cp:lastPrinted>2018-06-06T06:11:00Z</cp:lastPrinted>
  <dcterms:created xsi:type="dcterms:W3CDTF">2016-09-06T10:23:00Z</dcterms:created>
  <dcterms:modified xsi:type="dcterms:W3CDTF">2018-06-20T06:01:00Z</dcterms:modified>
</cp:coreProperties>
</file>