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32" w:rsidRDefault="008A5732" w:rsidP="008A5732">
      <w:pPr>
        <w:jc w:val="center"/>
        <w:rPr>
          <w:b/>
          <w:sz w:val="48"/>
          <w:lang w:val="pl-PL"/>
        </w:rPr>
      </w:pPr>
      <w:r>
        <w:rPr>
          <w:b/>
          <w:sz w:val="48"/>
          <w:lang w:val="pl-PL"/>
        </w:rPr>
        <w:t xml:space="preserve">DOKUMENTACJA TECHNICZNA </w:t>
      </w:r>
    </w:p>
    <w:p w:rsidR="008A5732" w:rsidRDefault="008A5732" w:rsidP="008A5732">
      <w:pPr>
        <w:jc w:val="center"/>
        <w:rPr>
          <w:b/>
          <w:sz w:val="48"/>
          <w:lang w:val="pl-PL"/>
        </w:rPr>
      </w:pPr>
      <w:r>
        <w:rPr>
          <w:b/>
          <w:sz w:val="48"/>
          <w:lang w:val="pl-PL"/>
        </w:rPr>
        <w:t>DO ZGŁOSZENIA ROBÓT</w:t>
      </w:r>
    </w:p>
    <w:p w:rsidR="002A0DED" w:rsidRPr="0037189E" w:rsidRDefault="002A0DED" w:rsidP="002A0DED">
      <w:pPr>
        <w:pStyle w:val="Tekstpodstawowy"/>
        <w:rPr>
          <w:b/>
          <w:sz w:val="52"/>
          <w:lang w:val="pl-PL"/>
        </w:rPr>
      </w:pPr>
    </w:p>
    <w:p w:rsidR="002A0DED" w:rsidRPr="0037189E" w:rsidRDefault="002A0DED" w:rsidP="002A0DED">
      <w:pPr>
        <w:pStyle w:val="Tekstpodstawowy"/>
        <w:spacing w:before="6"/>
        <w:rPr>
          <w:b/>
          <w:sz w:val="47"/>
          <w:lang w:val="pl-PL"/>
        </w:rPr>
      </w:pPr>
    </w:p>
    <w:p w:rsidR="002A0DED" w:rsidRPr="001E442B" w:rsidRDefault="002A0DED" w:rsidP="001E442B">
      <w:pPr>
        <w:rPr>
          <w:sz w:val="24"/>
          <w:szCs w:val="24"/>
          <w:lang w:val="pl-PL"/>
        </w:rPr>
      </w:pPr>
      <w:r w:rsidRPr="001E442B">
        <w:rPr>
          <w:sz w:val="24"/>
          <w:szCs w:val="24"/>
          <w:lang w:val="pl-PL"/>
        </w:rPr>
        <w:t>Tytuł opracowania</w:t>
      </w:r>
      <w:r w:rsidR="001E442B" w:rsidRPr="001E442B">
        <w:rPr>
          <w:sz w:val="24"/>
          <w:szCs w:val="24"/>
          <w:lang w:val="pl-PL"/>
        </w:rPr>
        <w:t>:</w:t>
      </w:r>
    </w:p>
    <w:p w:rsidR="002A0DED" w:rsidRPr="008A5732" w:rsidRDefault="002A0DED" w:rsidP="008A5732">
      <w:pPr>
        <w:pStyle w:val="Nagwek1"/>
        <w:spacing w:before="0"/>
        <w:ind w:left="0"/>
        <w:jc w:val="both"/>
        <w:rPr>
          <w:sz w:val="28"/>
          <w:szCs w:val="28"/>
          <w:lang w:val="pl-PL"/>
        </w:rPr>
      </w:pPr>
      <w:r w:rsidRPr="008A5732">
        <w:rPr>
          <w:sz w:val="28"/>
          <w:szCs w:val="28"/>
          <w:lang w:val="pl-PL"/>
        </w:rPr>
        <w:t xml:space="preserve">PRZEBUDOWA </w:t>
      </w:r>
      <w:r w:rsidR="008A5732" w:rsidRPr="008A5732">
        <w:rPr>
          <w:sz w:val="28"/>
          <w:szCs w:val="28"/>
          <w:lang w:val="pl-PL"/>
        </w:rPr>
        <w:t>(</w:t>
      </w:r>
      <w:r w:rsidRPr="008A5732">
        <w:rPr>
          <w:sz w:val="28"/>
          <w:szCs w:val="28"/>
          <w:lang w:val="pl-PL"/>
        </w:rPr>
        <w:t>MODERNIZACJA)</w:t>
      </w:r>
      <w:r w:rsidR="008A5732" w:rsidRPr="008A5732">
        <w:rPr>
          <w:sz w:val="28"/>
          <w:szCs w:val="28"/>
          <w:lang w:val="pl-PL"/>
        </w:rPr>
        <w:t xml:space="preserve"> </w:t>
      </w:r>
      <w:r w:rsidRPr="008A5732">
        <w:rPr>
          <w:sz w:val="28"/>
          <w:szCs w:val="28"/>
          <w:lang w:val="pl-PL"/>
        </w:rPr>
        <w:t xml:space="preserve">DROGI DOJAZDOWEJ </w:t>
      </w:r>
      <w:r w:rsidR="008A5732" w:rsidRPr="008A5732">
        <w:rPr>
          <w:sz w:val="28"/>
          <w:szCs w:val="28"/>
          <w:lang w:val="pl-PL"/>
        </w:rPr>
        <w:br/>
      </w:r>
      <w:r w:rsidRPr="008A5732">
        <w:rPr>
          <w:sz w:val="28"/>
          <w:szCs w:val="28"/>
          <w:lang w:val="pl-PL"/>
        </w:rPr>
        <w:t xml:space="preserve">DO GRUNTÓW ROLNYCH W OBRĘBIE MIEJSCOWOŚCI </w:t>
      </w:r>
      <w:r w:rsidR="00AD7089">
        <w:rPr>
          <w:sz w:val="28"/>
          <w:szCs w:val="28"/>
          <w:lang w:val="pl-PL"/>
        </w:rPr>
        <w:t>DZIKOWICE</w:t>
      </w:r>
    </w:p>
    <w:p w:rsidR="002A0DED" w:rsidRPr="001E442B" w:rsidRDefault="002A0DED" w:rsidP="001E442B">
      <w:pPr>
        <w:pStyle w:val="Akapitzlist"/>
        <w:numPr>
          <w:ilvl w:val="0"/>
          <w:numId w:val="4"/>
        </w:numPr>
        <w:rPr>
          <w:sz w:val="28"/>
          <w:szCs w:val="28"/>
          <w:lang w:val="pl-PL"/>
        </w:rPr>
      </w:pPr>
      <w:r w:rsidRPr="001E442B">
        <w:rPr>
          <w:sz w:val="28"/>
          <w:szCs w:val="28"/>
          <w:lang w:val="pl-PL"/>
        </w:rPr>
        <w:t xml:space="preserve">dz. </w:t>
      </w:r>
      <w:proofErr w:type="gramStart"/>
      <w:r w:rsidRPr="001E442B">
        <w:rPr>
          <w:sz w:val="28"/>
          <w:szCs w:val="28"/>
          <w:lang w:val="pl-PL"/>
        </w:rPr>
        <w:t>ew.  nr</w:t>
      </w:r>
      <w:proofErr w:type="gramEnd"/>
      <w:r w:rsidRPr="001E442B">
        <w:rPr>
          <w:sz w:val="28"/>
          <w:szCs w:val="28"/>
          <w:lang w:val="pl-PL"/>
        </w:rPr>
        <w:t xml:space="preserve"> 3</w:t>
      </w:r>
      <w:r w:rsidR="00AD7089">
        <w:rPr>
          <w:sz w:val="28"/>
          <w:szCs w:val="28"/>
          <w:lang w:val="pl-PL"/>
        </w:rPr>
        <w:t>27</w:t>
      </w:r>
      <w:r w:rsidRPr="001E442B">
        <w:rPr>
          <w:sz w:val="28"/>
          <w:szCs w:val="28"/>
          <w:lang w:val="pl-PL"/>
        </w:rPr>
        <w:t xml:space="preserve"> obręb ewidencyjny </w:t>
      </w:r>
      <w:r w:rsidR="00AD7089">
        <w:rPr>
          <w:sz w:val="28"/>
          <w:szCs w:val="28"/>
          <w:lang w:val="pl-PL"/>
        </w:rPr>
        <w:t>0008 Dzikowice</w:t>
      </w:r>
    </w:p>
    <w:p w:rsidR="002A0DED" w:rsidRPr="0037189E" w:rsidRDefault="002A0DED" w:rsidP="002A0DED">
      <w:pPr>
        <w:pStyle w:val="Tekstpodstawowy"/>
        <w:rPr>
          <w:b/>
          <w:sz w:val="34"/>
          <w:lang w:val="pl-PL"/>
        </w:rPr>
      </w:pPr>
    </w:p>
    <w:p w:rsidR="002A0DED" w:rsidRPr="0037189E" w:rsidRDefault="002A0DED" w:rsidP="002A0DED">
      <w:pPr>
        <w:spacing w:before="203"/>
        <w:ind w:left="276"/>
        <w:rPr>
          <w:sz w:val="20"/>
          <w:lang w:val="pl-PL"/>
        </w:rPr>
      </w:pPr>
      <w:r w:rsidRPr="0037189E">
        <w:rPr>
          <w:sz w:val="20"/>
          <w:lang w:val="pl-PL"/>
        </w:rPr>
        <w:t>Inwestor</w:t>
      </w:r>
    </w:p>
    <w:p w:rsidR="002A0DED" w:rsidRDefault="002A0DED" w:rsidP="002A0DED">
      <w:pPr>
        <w:pStyle w:val="Nagwek1"/>
        <w:spacing w:before="4"/>
        <w:rPr>
          <w:sz w:val="28"/>
          <w:szCs w:val="28"/>
          <w:lang w:val="pl-PL"/>
        </w:rPr>
      </w:pPr>
      <w:r w:rsidRPr="00CE2E93">
        <w:rPr>
          <w:sz w:val="28"/>
          <w:szCs w:val="28"/>
          <w:lang w:val="pl-PL"/>
        </w:rPr>
        <w:t xml:space="preserve">GMINA </w:t>
      </w:r>
      <w:r>
        <w:rPr>
          <w:sz w:val="28"/>
          <w:szCs w:val="28"/>
          <w:lang w:val="pl-PL"/>
        </w:rPr>
        <w:t>SZPROTAWA</w:t>
      </w:r>
    </w:p>
    <w:p w:rsidR="002A0DED" w:rsidRPr="00CE2E93" w:rsidRDefault="002A0DED" w:rsidP="002A0DED">
      <w:pPr>
        <w:pStyle w:val="Nagwek1"/>
        <w:spacing w:before="4"/>
        <w:rPr>
          <w:b w:val="0"/>
          <w:sz w:val="28"/>
          <w:szCs w:val="28"/>
          <w:lang w:val="pl-PL"/>
        </w:rPr>
      </w:pPr>
      <w:proofErr w:type="gramStart"/>
      <w:r>
        <w:rPr>
          <w:sz w:val="28"/>
          <w:szCs w:val="28"/>
          <w:lang w:val="pl-PL"/>
        </w:rPr>
        <w:t>ul</w:t>
      </w:r>
      <w:proofErr w:type="gramEnd"/>
      <w:r>
        <w:rPr>
          <w:sz w:val="28"/>
          <w:szCs w:val="28"/>
          <w:lang w:val="pl-PL"/>
        </w:rPr>
        <w:t>. Rynek 45; 67-300 Szprotawa</w:t>
      </w:r>
    </w:p>
    <w:p w:rsidR="002A0DED" w:rsidRPr="0037189E" w:rsidRDefault="002A0DED" w:rsidP="002A0DED">
      <w:pPr>
        <w:pStyle w:val="Tekstpodstawowy"/>
        <w:rPr>
          <w:b/>
          <w:sz w:val="34"/>
          <w:lang w:val="pl-PL"/>
        </w:rPr>
      </w:pPr>
    </w:p>
    <w:p w:rsidR="002A0DED" w:rsidRPr="0037189E" w:rsidRDefault="002A0DED" w:rsidP="002A0DED">
      <w:pPr>
        <w:pStyle w:val="Tekstpodstawowy"/>
        <w:rPr>
          <w:b/>
          <w:sz w:val="34"/>
          <w:lang w:val="pl-PL"/>
        </w:rPr>
      </w:pPr>
    </w:p>
    <w:p w:rsidR="002A0DED" w:rsidRPr="0037189E" w:rsidRDefault="002A0DED" w:rsidP="002A0DED">
      <w:pPr>
        <w:pStyle w:val="Tekstpodstawowy"/>
        <w:rPr>
          <w:b/>
          <w:sz w:val="34"/>
          <w:lang w:val="pl-PL"/>
        </w:rPr>
      </w:pPr>
    </w:p>
    <w:p w:rsidR="002A0DED" w:rsidRPr="0037189E" w:rsidRDefault="002A0DED" w:rsidP="00C8739B">
      <w:pPr>
        <w:pStyle w:val="Tekstpodstawowy"/>
        <w:spacing w:line="276" w:lineRule="auto"/>
        <w:rPr>
          <w:b/>
          <w:sz w:val="20"/>
          <w:lang w:val="pl-PL"/>
        </w:rPr>
      </w:pPr>
    </w:p>
    <w:p w:rsidR="002A0DED" w:rsidRPr="0037189E" w:rsidRDefault="002A0DED" w:rsidP="002A0DED">
      <w:pPr>
        <w:pStyle w:val="Tekstpodstawowy"/>
        <w:rPr>
          <w:b/>
          <w:sz w:val="20"/>
          <w:lang w:val="pl-PL"/>
        </w:rPr>
      </w:pPr>
    </w:p>
    <w:p w:rsidR="002A0DED" w:rsidRPr="0037189E" w:rsidRDefault="002A0DED" w:rsidP="002A0DED">
      <w:pPr>
        <w:pStyle w:val="Tekstpodstawowy"/>
        <w:rPr>
          <w:b/>
          <w:sz w:val="20"/>
          <w:lang w:val="pl-PL"/>
        </w:rPr>
      </w:pPr>
    </w:p>
    <w:p w:rsidR="002A0DED" w:rsidRPr="0037189E" w:rsidRDefault="002A0DED" w:rsidP="002A0DED">
      <w:pPr>
        <w:pStyle w:val="Tekstpodstawowy"/>
        <w:rPr>
          <w:b/>
          <w:sz w:val="20"/>
          <w:lang w:val="pl-PL"/>
        </w:rPr>
      </w:pPr>
    </w:p>
    <w:p w:rsidR="002A0DED" w:rsidRPr="0037189E" w:rsidRDefault="002A0DED" w:rsidP="002A0DED">
      <w:pPr>
        <w:pStyle w:val="Tekstpodstawowy"/>
        <w:rPr>
          <w:b/>
          <w:sz w:val="20"/>
          <w:lang w:val="pl-PL"/>
        </w:rPr>
      </w:pPr>
    </w:p>
    <w:p w:rsidR="002A0DED" w:rsidRPr="0037189E" w:rsidRDefault="002A0DED" w:rsidP="002A0DED">
      <w:pPr>
        <w:pStyle w:val="Tekstpodstawowy"/>
        <w:spacing w:before="1" w:after="1"/>
        <w:rPr>
          <w:b/>
          <w:sz w:val="20"/>
          <w:lang w:val="pl-PL"/>
        </w:rPr>
      </w:pPr>
    </w:p>
    <w:tbl>
      <w:tblPr>
        <w:tblStyle w:val="TableNormal"/>
        <w:tblW w:w="0" w:type="auto"/>
        <w:tblInd w:w="20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5081"/>
        <w:gridCol w:w="2508"/>
      </w:tblGrid>
      <w:tr w:rsidR="002A0DED" w:rsidTr="00E930A1">
        <w:trPr>
          <w:trHeight w:val="275"/>
        </w:trPr>
        <w:tc>
          <w:tcPr>
            <w:tcW w:w="1510" w:type="dxa"/>
            <w:tcBorders>
              <w:bottom w:val="single" w:sz="4" w:space="0" w:color="000000"/>
              <w:right w:val="single" w:sz="4" w:space="0" w:color="000000"/>
            </w:tcBorders>
          </w:tcPr>
          <w:p w:rsidR="002A0DED" w:rsidRPr="0037189E" w:rsidRDefault="002A0DED" w:rsidP="00E930A1">
            <w:pPr>
              <w:pStyle w:val="TableParagraph"/>
              <w:rPr>
                <w:sz w:val="20"/>
                <w:lang w:val="pl-PL"/>
              </w:rPr>
            </w:pPr>
          </w:p>
        </w:tc>
        <w:tc>
          <w:tcPr>
            <w:tcW w:w="5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ED" w:rsidRDefault="002A0DED" w:rsidP="00E930A1">
            <w:pPr>
              <w:pStyle w:val="TableParagraph"/>
              <w:spacing w:line="223" w:lineRule="exact"/>
              <w:ind w:left="1873" w:right="1846"/>
              <w:jc w:val="center"/>
              <w:rPr>
                <w:sz w:val="20"/>
              </w:rPr>
            </w:pPr>
            <w:r>
              <w:rPr>
                <w:sz w:val="20"/>
              </w:rPr>
              <w:t>Nazwisko i imię</w:t>
            </w:r>
          </w:p>
        </w:tc>
        <w:tc>
          <w:tcPr>
            <w:tcW w:w="2508" w:type="dxa"/>
            <w:tcBorders>
              <w:left w:val="single" w:sz="4" w:space="0" w:color="000000"/>
              <w:bottom w:val="single" w:sz="4" w:space="0" w:color="000000"/>
            </w:tcBorders>
          </w:tcPr>
          <w:p w:rsidR="002A0DED" w:rsidRDefault="002A0DED" w:rsidP="00E930A1">
            <w:pPr>
              <w:pStyle w:val="TableParagraph"/>
              <w:spacing w:line="223" w:lineRule="exact"/>
              <w:ind w:left="970" w:right="932"/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</w:tr>
      <w:tr w:rsidR="002A0DED" w:rsidRPr="004B7D41" w:rsidTr="00E930A1">
        <w:trPr>
          <w:trHeight w:val="1393"/>
        </w:trPr>
        <w:tc>
          <w:tcPr>
            <w:tcW w:w="1510" w:type="dxa"/>
            <w:tcBorders>
              <w:top w:val="single" w:sz="4" w:space="0" w:color="000000"/>
              <w:right w:val="single" w:sz="4" w:space="0" w:color="000000"/>
            </w:tcBorders>
          </w:tcPr>
          <w:p w:rsidR="002A0DED" w:rsidRDefault="002A0DED" w:rsidP="00E930A1">
            <w:pPr>
              <w:pStyle w:val="TableParagraph"/>
              <w:rPr>
                <w:b/>
                <w:sz w:val="24"/>
              </w:rPr>
            </w:pPr>
          </w:p>
          <w:p w:rsidR="002A0DED" w:rsidRDefault="002A0DED" w:rsidP="00E930A1">
            <w:pPr>
              <w:pStyle w:val="TableParagraph"/>
              <w:spacing w:before="1"/>
              <w:rPr>
                <w:b/>
                <w:sz w:val="25"/>
              </w:rPr>
            </w:pPr>
          </w:p>
          <w:p w:rsidR="002A0DED" w:rsidRDefault="002A0DED" w:rsidP="00E930A1">
            <w:pPr>
              <w:pStyle w:val="TableParagraph"/>
              <w:ind w:left="191"/>
            </w:pPr>
            <w:r>
              <w:t>Projektował: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0DED" w:rsidRDefault="002A0DED" w:rsidP="00E930A1">
            <w:pPr>
              <w:pStyle w:val="TableParagraph"/>
              <w:rPr>
                <w:b/>
                <w:sz w:val="24"/>
              </w:rPr>
            </w:pPr>
          </w:p>
          <w:p w:rsidR="002A0DED" w:rsidRDefault="002A0DED" w:rsidP="00E930A1">
            <w:pPr>
              <w:pStyle w:val="TableParagraph"/>
              <w:spacing w:before="1"/>
              <w:rPr>
                <w:b/>
                <w:sz w:val="25"/>
              </w:rPr>
            </w:pPr>
          </w:p>
          <w:p w:rsidR="002A0DED" w:rsidRPr="004B7D41" w:rsidRDefault="00234563" w:rsidP="00E930A1">
            <w:pPr>
              <w:pStyle w:val="TableParagraph"/>
              <w:ind w:left="80"/>
              <w:rPr>
                <w:lang w:val="pl-PL"/>
              </w:rPr>
            </w:pPr>
            <w:proofErr w:type="gramStart"/>
            <w:r>
              <w:rPr>
                <w:lang w:val="pl-PL"/>
              </w:rPr>
              <w:t>i</w:t>
            </w:r>
            <w:r w:rsidR="002A0DED" w:rsidRPr="004B7D41">
              <w:rPr>
                <w:lang w:val="pl-PL"/>
              </w:rPr>
              <w:t>nż</w:t>
            </w:r>
            <w:proofErr w:type="gramEnd"/>
            <w:r w:rsidR="002A0DED" w:rsidRPr="004B7D41">
              <w:rPr>
                <w:lang w:val="pl-PL"/>
              </w:rPr>
              <w:t xml:space="preserve">. </w:t>
            </w:r>
            <w:r w:rsidR="002A0DED">
              <w:rPr>
                <w:lang w:val="pl-PL"/>
              </w:rPr>
              <w:t>Jan Litwinka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</w:tcBorders>
          </w:tcPr>
          <w:p w:rsidR="002A0DED" w:rsidRPr="004B7D41" w:rsidRDefault="002A0DED" w:rsidP="00E930A1">
            <w:pPr>
              <w:pStyle w:val="TableParagraph"/>
              <w:rPr>
                <w:sz w:val="26"/>
                <w:lang w:val="pl-PL"/>
              </w:rPr>
            </w:pPr>
          </w:p>
        </w:tc>
      </w:tr>
    </w:tbl>
    <w:p w:rsidR="002A0DED" w:rsidRPr="004B7D41" w:rsidRDefault="002A0DED" w:rsidP="002A0DED">
      <w:pPr>
        <w:pStyle w:val="Tekstpodstawowy"/>
        <w:rPr>
          <w:b/>
          <w:sz w:val="20"/>
          <w:lang w:val="pl-PL"/>
        </w:rPr>
      </w:pPr>
    </w:p>
    <w:p w:rsidR="002A0DED" w:rsidRPr="004B7D41" w:rsidRDefault="002A0DED" w:rsidP="002A0DED">
      <w:pPr>
        <w:pStyle w:val="Tekstpodstawowy"/>
        <w:spacing w:before="6"/>
        <w:rPr>
          <w:b/>
          <w:sz w:val="19"/>
          <w:lang w:val="pl-PL"/>
        </w:rPr>
      </w:pPr>
    </w:p>
    <w:p w:rsidR="00234563" w:rsidRDefault="00234563" w:rsidP="002A0DED">
      <w:pPr>
        <w:spacing w:before="94"/>
        <w:ind w:left="498" w:right="1204"/>
        <w:jc w:val="center"/>
        <w:rPr>
          <w:sz w:val="16"/>
          <w:lang w:val="pl-PL"/>
        </w:rPr>
      </w:pPr>
    </w:p>
    <w:p w:rsidR="00234563" w:rsidRDefault="00234563" w:rsidP="002A0DED">
      <w:pPr>
        <w:spacing w:before="94"/>
        <w:ind w:left="498" w:right="1204"/>
        <w:jc w:val="center"/>
        <w:rPr>
          <w:sz w:val="16"/>
          <w:lang w:val="pl-PL"/>
        </w:rPr>
      </w:pPr>
    </w:p>
    <w:p w:rsidR="00234563" w:rsidRDefault="00234563" w:rsidP="002A0DED">
      <w:pPr>
        <w:spacing w:before="94"/>
        <w:ind w:left="498" w:right="1204"/>
        <w:jc w:val="center"/>
        <w:rPr>
          <w:sz w:val="16"/>
          <w:lang w:val="pl-PL"/>
        </w:rPr>
      </w:pPr>
    </w:p>
    <w:p w:rsidR="00234563" w:rsidRDefault="00234563" w:rsidP="002A0DED">
      <w:pPr>
        <w:spacing w:before="94"/>
        <w:ind w:left="498" w:right="1204"/>
        <w:jc w:val="center"/>
        <w:rPr>
          <w:sz w:val="16"/>
          <w:lang w:val="pl-PL"/>
        </w:rPr>
      </w:pPr>
    </w:p>
    <w:p w:rsidR="00234563" w:rsidRDefault="00234563" w:rsidP="002A0DED">
      <w:pPr>
        <w:spacing w:before="94"/>
        <w:ind w:left="498" w:right="1204"/>
        <w:jc w:val="center"/>
        <w:rPr>
          <w:sz w:val="16"/>
          <w:lang w:val="pl-PL"/>
        </w:rPr>
      </w:pPr>
    </w:p>
    <w:p w:rsidR="00234563" w:rsidRDefault="00234563" w:rsidP="002A0DED">
      <w:pPr>
        <w:spacing w:before="94"/>
        <w:ind w:left="498" w:right="1204"/>
        <w:jc w:val="center"/>
        <w:rPr>
          <w:sz w:val="16"/>
          <w:lang w:val="pl-PL"/>
        </w:rPr>
      </w:pPr>
    </w:p>
    <w:p w:rsidR="00234563" w:rsidRDefault="00234563" w:rsidP="002A0DED">
      <w:pPr>
        <w:spacing w:before="94"/>
        <w:ind w:left="498" w:right="1204"/>
        <w:jc w:val="center"/>
        <w:rPr>
          <w:sz w:val="16"/>
          <w:lang w:val="pl-PL"/>
        </w:rPr>
      </w:pPr>
    </w:p>
    <w:p w:rsidR="00234563" w:rsidRDefault="00234563" w:rsidP="00234563">
      <w:pPr>
        <w:spacing w:before="94"/>
        <w:ind w:right="1204"/>
        <w:jc w:val="center"/>
        <w:rPr>
          <w:sz w:val="20"/>
          <w:szCs w:val="20"/>
          <w:lang w:val="pl-PL"/>
        </w:rPr>
      </w:pPr>
    </w:p>
    <w:p w:rsidR="00234563" w:rsidRDefault="00234563" w:rsidP="00234563">
      <w:pPr>
        <w:spacing w:before="94"/>
        <w:ind w:right="1204"/>
        <w:jc w:val="center"/>
        <w:rPr>
          <w:sz w:val="20"/>
          <w:szCs w:val="20"/>
          <w:lang w:val="pl-PL"/>
        </w:rPr>
      </w:pPr>
    </w:p>
    <w:p w:rsidR="00234563" w:rsidRDefault="00234563" w:rsidP="00234563">
      <w:pPr>
        <w:ind w:right="1204"/>
        <w:jc w:val="center"/>
        <w:rPr>
          <w:sz w:val="24"/>
          <w:szCs w:val="24"/>
          <w:lang w:val="pl-PL"/>
        </w:rPr>
      </w:pPr>
    </w:p>
    <w:p w:rsidR="002A0DED" w:rsidRPr="00234563" w:rsidRDefault="00AD7089" w:rsidP="00234563">
      <w:pPr>
        <w:ind w:right="-8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Kwiecień</w:t>
      </w:r>
      <w:r w:rsidR="002A0DED" w:rsidRPr="00234563">
        <w:rPr>
          <w:sz w:val="24"/>
          <w:szCs w:val="24"/>
          <w:lang w:val="pl-PL"/>
        </w:rPr>
        <w:t xml:space="preserve"> 2019</w:t>
      </w:r>
      <w:r w:rsidR="00234563">
        <w:rPr>
          <w:sz w:val="24"/>
          <w:szCs w:val="24"/>
          <w:lang w:val="pl-PL"/>
        </w:rPr>
        <w:t xml:space="preserve"> </w:t>
      </w:r>
      <w:r w:rsidR="002A0DED" w:rsidRPr="00234563">
        <w:rPr>
          <w:sz w:val="24"/>
          <w:szCs w:val="24"/>
          <w:lang w:val="pl-PL"/>
        </w:rPr>
        <w:t>r.</w:t>
      </w:r>
    </w:p>
    <w:p w:rsidR="002A0DED" w:rsidRPr="00234563" w:rsidRDefault="002A0DED" w:rsidP="00234563">
      <w:pPr>
        <w:jc w:val="center"/>
        <w:rPr>
          <w:sz w:val="24"/>
          <w:szCs w:val="24"/>
          <w:lang w:val="pl-PL"/>
        </w:rPr>
        <w:sectPr w:rsidR="002A0DED" w:rsidRPr="00234563" w:rsidSect="008A5732">
          <w:pgSz w:w="11900" w:h="16840"/>
          <w:pgMar w:top="1418" w:right="1418" w:bottom="1418" w:left="1418" w:header="708" w:footer="708" w:gutter="0"/>
          <w:cols w:space="708"/>
          <w:docGrid w:linePitch="299"/>
        </w:sectPr>
      </w:pPr>
    </w:p>
    <w:p w:rsidR="002A0DED" w:rsidRPr="004B7D41" w:rsidRDefault="002A0DED" w:rsidP="00234563">
      <w:pPr>
        <w:pStyle w:val="Nagwek1"/>
        <w:tabs>
          <w:tab w:val="left" w:pos="0"/>
        </w:tabs>
        <w:spacing w:before="0"/>
        <w:ind w:left="0"/>
        <w:jc w:val="center"/>
        <w:rPr>
          <w:lang w:val="pl-PL"/>
        </w:rPr>
      </w:pPr>
      <w:r w:rsidRPr="004B7D41">
        <w:rPr>
          <w:lang w:val="pl-PL"/>
        </w:rPr>
        <w:lastRenderedPageBreak/>
        <w:t>OPIS</w:t>
      </w:r>
      <w:r w:rsidR="00234563">
        <w:rPr>
          <w:lang w:val="pl-PL"/>
        </w:rPr>
        <w:t xml:space="preserve"> </w:t>
      </w:r>
      <w:r w:rsidRPr="004B7D41">
        <w:rPr>
          <w:lang w:val="pl-PL"/>
        </w:rPr>
        <w:t>TECHNICZNY</w:t>
      </w:r>
    </w:p>
    <w:p w:rsidR="002A0DED" w:rsidRPr="0037189E" w:rsidRDefault="002A0DED" w:rsidP="00234563">
      <w:pPr>
        <w:pStyle w:val="Nagwek1"/>
        <w:spacing w:before="0"/>
        <w:ind w:left="0"/>
        <w:jc w:val="center"/>
        <w:rPr>
          <w:sz w:val="28"/>
          <w:szCs w:val="28"/>
          <w:lang w:val="pl-PL"/>
        </w:rPr>
      </w:pPr>
      <w:r>
        <w:rPr>
          <w:sz w:val="30"/>
          <w:lang w:val="pl-PL"/>
        </w:rPr>
        <w:t xml:space="preserve">     </w:t>
      </w:r>
      <w:r w:rsidRPr="0037189E">
        <w:rPr>
          <w:sz w:val="30"/>
          <w:lang w:val="pl-PL"/>
        </w:rPr>
        <w:t>do dokumentacji technicznej do</w:t>
      </w:r>
      <w:r>
        <w:rPr>
          <w:sz w:val="30"/>
          <w:lang w:val="pl-PL"/>
        </w:rPr>
        <w:t xml:space="preserve"> zgł</w:t>
      </w:r>
      <w:r w:rsidRPr="0037189E">
        <w:rPr>
          <w:sz w:val="30"/>
          <w:lang w:val="pl-PL"/>
        </w:rPr>
        <w:t xml:space="preserve">oszenia </w:t>
      </w:r>
      <w:proofErr w:type="gramStart"/>
      <w:r>
        <w:rPr>
          <w:sz w:val="30"/>
          <w:lang w:val="pl-PL"/>
        </w:rPr>
        <w:t>zadania                                                  pn</w:t>
      </w:r>
      <w:proofErr w:type="gramEnd"/>
      <w:r>
        <w:rPr>
          <w:sz w:val="30"/>
          <w:lang w:val="pl-PL"/>
        </w:rPr>
        <w:t>. „</w:t>
      </w:r>
      <w:r>
        <w:rPr>
          <w:sz w:val="28"/>
          <w:szCs w:val="28"/>
          <w:lang w:val="pl-PL"/>
        </w:rPr>
        <w:t>P</w:t>
      </w:r>
      <w:r w:rsidRPr="0037189E">
        <w:rPr>
          <w:sz w:val="28"/>
          <w:szCs w:val="28"/>
          <w:lang w:val="pl-PL"/>
        </w:rPr>
        <w:t>rzebudowa</w:t>
      </w:r>
      <w:r>
        <w:rPr>
          <w:sz w:val="28"/>
          <w:szCs w:val="28"/>
          <w:lang w:val="pl-PL"/>
        </w:rPr>
        <w:t xml:space="preserve"> (modernizacja)</w:t>
      </w:r>
      <w:r w:rsidR="00234563">
        <w:rPr>
          <w:sz w:val="28"/>
          <w:szCs w:val="28"/>
          <w:lang w:val="pl-PL"/>
        </w:rPr>
        <w:t xml:space="preserve"> </w:t>
      </w:r>
      <w:r w:rsidRPr="0037189E">
        <w:rPr>
          <w:sz w:val="28"/>
          <w:szCs w:val="28"/>
          <w:lang w:val="pl-PL"/>
        </w:rPr>
        <w:t xml:space="preserve">drogi </w:t>
      </w:r>
      <w:r>
        <w:rPr>
          <w:sz w:val="28"/>
          <w:szCs w:val="28"/>
          <w:lang w:val="pl-PL"/>
        </w:rPr>
        <w:t xml:space="preserve">dojazdowej do gruntów rolnych                               w obrębie miejscowości </w:t>
      </w:r>
      <w:r w:rsidR="00AD7089">
        <w:rPr>
          <w:sz w:val="28"/>
          <w:szCs w:val="28"/>
          <w:lang w:val="pl-PL"/>
        </w:rPr>
        <w:t>Dzikowice</w:t>
      </w:r>
      <w:r>
        <w:rPr>
          <w:sz w:val="28"/>
          <w:szCs w:val="28"/>
          <w:lang w:val="pl-PL"/>
        </w:rPr>
        <w:t>”</w:t>
      </w:r>
    </w:p>
    <w:p w:rsidR="002A0DED" w:rsidRPr="0037189E" w:rsidRDefault="002A0DED" w:rsidP="002A0DED">
      <w:pPr>
        <w:spacing w:before="196" w:line="364" w:lineRule="auto"/>
        <w:ind w:left="498" w:right="1407"/>
        <w:jc w:val="both"/>
        <w:rPr>
          <w:b/>
          <w:sz w:val="32"/>
          <w:lang w:val="pl-PL"/>
        </w:rPr>
      </w:pPr>
    </w:p>
    <w:p w:rsidR="002A0DED" w:rsidRPr="0037189E" w:rsidRDefault="002A0DED" w:rsidP="002A0DED">
      <w:pPr>
        <w:pStyle w:val="Tekstpodstawowy"/>
        <w:spacing w:before="3"/>
        <w:rPr>
          <w:b/>
          <w:sz w:val="29"/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22"/>
        </w:tabs>
        <w:rPr>
          <w:u w:val="none"/>
        </w:rPr>
      </w:pPr>
      <w:r w:rsidRPr="0037189E">
        <w:rPr>
          <w:spacing w:val="-1"/>
          <w:u w:val="thick"/>
          <w:lang w:val="pl-PL"/>
        </w:rPr>
        <w:t xml:space="preserve"> </w:t>
      </w:r>
      <w:r>
        <w:rPr>
          <w:u w:val="thick"/>
        </w:rPr>
        <w:t>Podstawa</w:t>
      </w:r>
      <w:r w:rsidR="00234563">
        <w:rPr>
          <w:u w:val="thick"/>
        </w:rPr>
        <w:t xml:space="preserve"> </w:t>
      </w:r>
      <w:r>
        <w:rPr>
          <w:u w:val="thick"/>
        </w:rPr>
        <w:t>opracowania</w:t>
      </w:r>
    </w:p>
    <w:p w:rsidR="002A0DED" w:rsidRDefault="002A0DED" w:rsidP="002A0DED">
      <w:pPr>
        <w:pStyle w:val="Tekstpodstawowy"/>
        <w:rPr>
          <w:b/>
          <w:sz w:val="20"/>
        </w:rPr>
      </w:pPr>
    </w:p>
    <w:p w:rsidR="002A0DED" w:rsidRDefault="002A0DED" w:rsidP="002A0DED">
      <w:pPr>
        <w:pStyle w:val="Tekstpodstawowy"/>
        <w:spacing w:before="5"/>
        <w:rPr>
          <w:b/>
          <w:sz w:val="17"/>
        </w:rPr>
      </w:pPr>
    </w:p>
    <w:p w:rsidR="002A0DED" w:rsidRPr="0037189E" w:rsidRDefault="002A0DED" w:rsidP="00234563">
      <w:pPr>
        <w:pStyle w:val="Akapitzlist"/>
        <w:numPr>
          <w:ilvl w:val="0"/>
          <w:numId w:val="2"/>
        </w:numPr>
        <w:tabs>
          <w:tab w:val="left" w:pos="380"/>
        </w:tabs>
        <w:spacing w:before="0" w:line="276" w:lineRule="auto"/>
        <w:ind w:left="0" w:hanging="283"/>
        <w:jc w:val="both"/>
        <w:rPr>
          <w:sz w:val="26"/>
          <w:lang w:val="pl-PL"/>
        </w:rPr>
      </w:pPr>
      <w:r w:rsidRPr="0037189E">
        <w:rPr>
          <w:sz w:val="26"/>
          <w:lang w:val="pl-PL"/>
        </w:rPr>
        <w:t>Mapa do celów opiniodawczych w skali</w:t>
      </w:r>
      <w:r w:rsidRPr="0037189E">
        <w:rPr>
          <w:spacing w:val="-9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1:</w:t>
      </w:r>
      <w:r w:rsidR="00AD7089">
        <w:rPr>
          <w:sz w:val="26"/>
          <w:lang w:val="pl-PL"/>
        </w:rPr>
        <w:t>2</w:t>
      </w:r>
      <w:r w:rsidRPr="0037189E">
        <w:rPr>
          <w:sz w:val="26"/>
          <w:lang w:val="pl-PL"/>
        </w:rPr>
        <w:t>000</w:t>
      </w:r>
    </w:p>
    <w:p w:rsidR="002A0DED" w:rsidRPr="0037189E" w:rsidRDefault="002A0DED" w:rsidP="00234563">
      <w:pPr>
        <w:pStyle w:val="Akapitzlist"/>
        <w:numPr>
          <w:ilvl w:val="0"/>
          <w:numId w:val="2"/>
        </w:numPr>
        <w:tabs>
          <w:tab w:val="left" w:pos="316"/>
        </w:tabs>
        <w:spacing w:before="0" w:line="276" w:lineRule="auto"/>
        <w:ind w:left="0" w:hanging="283"/>
        <w:jc w:val="both"/>
        <w:rPr>
          <w:sz w:val="26"/>
          <w:lang w:val="pl-PL"/>
        </w:rPr>
      </w:pPr>
      <w:r w:rsidRPr="0037189E">
        <w:rPr>
          <w:sz w:val="26"/>
          <w:lang w:val="pl-PL"/>
        </w:rPr>
        <w:t xml:space="preserve">Rozporządzenie Ministra Transportu i Gospodarki Morskiej z dnia 02.03.1999r. </w:t>
      </w:r>
      <w:r w:rsidR="00234563">
        <w:rPr>
          <w:sz w:val="26"/>
          <w:lang w:val="pl-PL"/>
        </w:rPr>
        <w:br/>
      </w:r>
      <w:r w:rsidRPr="0037189E">
        <w:rPr>
          <w:sz w:val="26"/>
          <w:lang w:val="pl-PL"/>
        </w:rPr>
        <w:t>w</w:t>
      </w:r>
      <w:r w:rsidRPr="0037189E">
        <w:rPr>
          <w:spacing w:val="-7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sprawie</w:t>
      </w:r>
      <w:r w:rsidRPr="0037189E">
        <w:rPr>
          <w:spacing w:val="-6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warunków</w:t>
      </w:r>
      <w:r w:rsidRPr="0037189E">
        <w:rPr>
          <w:spacing w:val="-7"/>
          <w:sz w:val="26"/>
          <w:lang w:val="pl-PL"/>
        </w:rPr>
        <w:t xml:space="preserve"> </w:t>
      </w:r>
      <w:proofErr w:type="gramStart"/>
      <w:r w:rsidRPr="0037189E">
        <w:rPr>
          <w:sz w:val="26"/>
          <w:lang w:val="pl-PL"/>
        </w:rPr>
        <w:t>technicznych</w:t>
      </w:r>
      <w:r w:rsidRPr="0037189E">
        <w:rPr>
          <w:spacing w:val="-6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jakim</w:t>
      </w:r>
      <w:proofErr w:type="gramEnd"/>
      <w:r w:rsidRPr="0037189E">
        <w:rPr>
          <w:spacing w:val="-9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powinny</w:t>
      </w:r>
      <w:r w:rsidRPr="0037189E">
        <w:rPr>
          <w:spacing w:val="-13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odpowiadać</w:t>
      </w:r>
      <w:r w:rsidRPr="0037189E">
        <w:rPr>
          <w:spacing w:val="-5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drogi</w:t>
      </w:r>
      <w:r w:rsidRPr="0037189E">
        <w:rPr>
          <w:spacing w:val="-7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 xml:space="preserve">publiczne </w:t>
      </w:r>
      <w:r w:rsidR="00234563">
        <w:rPr>
          <w:sz w:val="26"/>
          <w:lang w:val="pl-PL"/>
        </w:rPr>
        <w:br/>
      </w:r>
      <w:r w:rsidRPr="0037189E">
        <w:rPr>
          <w:sz w:val="26"/>
          <w:lang w:val="pl-PL"/>
        </w:rPr>
        <w:t xml:space="preserve">i ich usytuowanie </w:t>
      </w:r>
      <w:r w:rsidR="004E7056">
        <w:rPr>
          <w:sz w:val="26"/>
          <w:lang w:val="pl-PL"/>
        </w:rPr>
        <w:t>(</w:t>
      </w:r>
      <w:r w:rsidRPr="0037189E">
        <w:rPr>
          <w:sz w:val="26"/>
          <w:lang w:val="pl-PL"/>
        </w:rPr>
        <w:t>Dz.U. Nr 43 z dnia 21.06.1999</w:t>
      </w:r>
      <w:r w:rsidRPr="0037189E">
        <w:rPr>
          <w:spacing w:val="-14"/>
          <w:sz w:val="26"/>
          <w:lang w:val="pl-PL"/>
        </w:rPr>
        <w:t xml:space="preserve"> </w:t>
      </w:r>
      <w:proofErr w:type="gramStart"/>
      <w:r w:rsidRPr="0037189E">
        <w:rPr>
          <w:sz w:val="26"/>
          <w:lang w:val="pl-PL"/>
        </w:rPr>
        <w:t>r</w:t>
      </w:r>
      <w:proofErr w:type="gramEnd"/>
      <w:r w:rsidRPr="0037189E">
        <w:rPr>
          <w:sz w:val="26"/>
          <w:lang w:val="pl-PL"/>
        </w:rPr>
        <w:t>.</w:t>
      </w:r>
      <w:r w:rsidR="004E7056">
        <w:rPr>
          <w:sz w:val="26"/>
          <w:lang w:val="pl-PL"/>
        </w:rPr>
        <w:t>)</w:t>
      </w:r>
    </w:p>
    <w:p w:rsidR="002A0DED" w:rsidRPr="0037189E" w:rsidRDefault="002A0DED" w:rsidP="00234563">
      <w:pPr>
        <w:pStyle w:val="Akapitzlist"/>
        <w:numPr>
          <w:ilvl w:val="0"/>
          <w:numId w:val="2"/>
        </w:numPr>
        <w:tabs>
          <w:tab w:val="left" w:pos="316"/>
        </w:tabs>
        <w:spacing w:before="0" w:line="276" w:lineRule="auto"/>
        <w:ind w:left="0" w:hanging="283"/>
        <w:jc w:val="both"/>
        <w:rPr>
          <w:sz w:val="26"/>
          <w:lang w:val="pl-PL"/>
        </w:rPr>
      </w:pPr>
      <w:r w:rsidRPr="0037189E">
        <w:rPr>
          <w:sz w:val="26"/>
          <w:lang w:val="pl-PL"/>
        </w:rPr>
        <w:t>Ustawa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o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drogach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publicznych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z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dnia</w:t>
      </w:r>
      <w:r w:rsidRPr="0037189E">
        <w:rPr>
          <w:spacing w:val="-3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21.03.1985</w:t>
      </w:r>
      <w:r w:rsidRPr="0037189E">
        <w:rPr>
          <w:spacing w:val="-4"/>
          <w:sz w:val="26"/>
          <w:lang w:val="pl-PL"/>
        </w:rPr>
        <w:t xml:space="preserve"> </w:t>
      </w:r>
      <w:proofErr w:type="gramStart"/>
      <w:r w:rsidRPr="0037189E">
        <w:rPr>
          <w:sz w:val="26"/>
          <w:lang w:val="pl-PL"/>
        </w:rPr>
        <w:t>r</w:t>
      </w:r>
      <w:proofErr w:type="gramEnd"/>
      <w:r w:rsidRPr="0037189E">
        <w:rPr>
          <w:sz w:val="26"/>
          <w:lang w:val="pl-PL"/>
        </w:rPr>
        <w:t>.</w:t>
      </w:r>
      <w:r w:rsidRPr="0037189E">
        <w:rPr>
          <w:spacing w:val="-3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(</w:t>
      </w:r>
      <w:proofErr w:type="spellStart"/>
      <w:r w:rsidR="00C10978">
        <w:rPr>
          <w:sz w:val="26"/>
          <w:lang w:val="pl-PL"/>
        </w:rPr>
        <w:t>t.j</w:t>
      </w:r>
      <w:proofErr w:type="spellEnd"/>
      <w:r w:rsidR="00C10978">
        <w:rPr>
          <w:sz w:val="26"/>
          <w:lang w:val="pl-PL"/>
        </w:rPr>
        <w:t xml:space="preserve">. </w:t>
      </w:r>
      <w:r w:rsidRPr="0037189E">
        <w:rPr>
          <w:sz w:val="26"/>
          <w:lang w:val="pl-PL"/>
        </w:rPr>
        <w:t>Dz.</w:t>
      </w:r>
      <w:r w:rsidRPr="0037189E">
        <w:rPr>
          <w:spacing w:val="-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U.</w:t>
      </w:r>
      <w:r w:rsidR="00C10978">
        <w:rPr>
          <w:sz w:val="26"/>
          <w:lang w:val="pl-PL"/>
        </w:rPr>
        <w:t xml:space="preserve"> </w:t>
      </w:r>
      <w:proofErr w:type="gramStart"/>
      <w:r w:rsidR="00C10978">
        <w:rPr>
          <w:sz w:val="26"/>
          <w:lang w:val="pl-PL"/>
        </w:rPr>
        <w:t>z</w:t>
      </w:r>
      <w:proofErr w:type="gramEnd"/>
      <w:r w:rsidR="00C10978">
        <w:rPr>
          <w:sz w:val="26"/>
          <w:lang w:val="pl-PL"/>
        </w:rPr>
        <w:t xml:space="preserve"> 2018, poz. </w:t>
      </w:r>
      <w:r w:rsidRPr="0037189E">
        <w:rPr>
          <w:spacing w:val="-4"/>
          <w:sz w:val="26"/>
          <w:lang w:val="pl-PL"/>
        </w:rPr>
        <w:t xml:space="preserve"> </w:t>
      </w:r>
      <w:r w:rsidR="00C10978">
        <w:rPr>
          <w:sz w:val="26"/>
          <w:lang w:val="pl-PL"/>
        </w:rPr>
        <w:t>2068)</w:t>
      </w:r>
      <w:r w:rsidRPr="0037189E">
        <w:rPr>
          <w:sz w:val="26"/>
          <w:lang w:val="pl-PL"/>
        </w:rPr>
        <w:t>,</w:t>
      </w:r>
    </w:p>
    <w:p w:rsidR="002A0DED" w:rsidRPr="0037189E" w:rsidRDefault="002A0DED" w:rsidP="00234563">
      <w:pPr>
        <w:pStyle w:val="Akapitzlist"/>
        <w:numPr>
          <w:ilvl w:val="0"/>
          <w:numId w:val="2"/>
        </w:numPr>
        <w:tabs>
          <w:tab w:val="left" w:pos="380"/>
        </w:tabs>
        <w:spacing w:before="0" w:line="276" w:lineRule="auto"/>
        <w:ind w:left="0" w:hanging="206"/>
        <w:jc w:val="both"/>
        <w:rPr>
          <w:sz w:val="26"/>
          <w:lang w:val="pl-PL"/>
        </w:rPr>
      </w:pPr>
      <w:proofErr w:type="gramStart"/>
      <w:r w:rsidRPr="0037189E">
        <w:rPr>
          <w:sz w:val="26"/>
          <w:lang w:val="pl-PL"/>
        </w:rPr>
        <w:t>pomiary</w:t>
      </w:r>
      <w:proofErr w:type="gramEnd"/>
      <w:r w:rsidRPr="0037189E">
        <w:rPr>
          <w:sz w:val="26"/>
          <w:lang w:val="pl-PL"/>
        </w:rPr>
        <w:t xml:space="preserve"> i oględziny własne w</w:t>
      </w:r>
      <w:r w:rsidRPr="0037189E">
        <w:rPr>
          <w:spacing w:val="-20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terenie</w:t>
      </w:r>
    </w:p>
    <w:p w:rsidR="002A0DED" w:rsidRPr="0037189E" w:rsidRDefault="002A0DED" w:rsidP="002A0DED">
      <w:pPr>
        <w:pStyle w:val="Tekstpodstawowy"/>
        <w:spacing w:before="6"/>
        <w:rPr>
          <w:sz w:val="45"/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90"/>
        </w:tabs>
        <w:ind w:left="389" w:hanging="281"/>
        <w:rPr>
          <w:u w:val="none"/>
        </w:rPr>
      </w:pPr>
      <w:r>
        <w:rPr>
          <w:u w:val="thick"/>
        </w:rPr>
        <w:t>Przedmiot i zakres</w:t>
      </w:r>
      <w:r>
        <w:rPr>
          <w:spacing w:val="-1"/>
          <w:u w:val="thick"/>
        </w:rPr>
        <w:t xml:space="preserve"> </w:t>
      </w:r>
      <w:r>
        <w:rPr>
          <w:u w:val="thick"/>
        </w:rPr>
        <w:t>opracowania</w:t>
      </w:r>
    </w:p>
    <w:p w:rsidR="002A0DED" w:rsidRDefault="002A0DED" w:rsidP="002A0DED">
      <w:pPr>
        <w:pStyle w:val="Tekstpodstawowy"/>
        <w:rPr>
          <w:b/>
          <w:sz w:val="20"/>
        </w:rPr>
      </w:pPr>
    </w:p>
    <w:p w:rsidR="002A0DED" w:rsidRDefault="002A0DED" w:rsidP="002A0DED">
      <w:pPr>
        <w:pStyle w:val="Tekstpodstawowy"/>
        <w:spacing w:before="8"/>
        <w:rPr>
          <w:b/>
          <w:sz w:val="17"/>
        </w:rPr>
      </w:pPr>
    </w:p>
    <w:p w:rsidR="002A0DED" w:rsidRPr="0037189E" w:rsidRDefault="002A0DED" w:rsidP="00234563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 xml:space="preserve">Przedmiotem niniejszego opracowania jest projekt techniczny do zgłoszenia robót polegających na wykonaniu </w:t>
      </w:r>
      <w:r>
        <w:rPr>
          <w:lang w:val="pl-PL"/>
        </w:rPr>
        <w:t>przebudowy</w:t>
      </w:r>
      <w:r w:rsidRPr="0037189E">
        <w:rPr>
          <w:lang w:val="pl-PL"/>
        </w:rPr>
        <w:t xml:space="preserve"> poprzez </w:t>
      </w:r>
      <w:r>
        <w:rPr>
          <w:lang w:val="pl-PL"/>
        </w:rPr>
        <w:t>ścięcie poboczy z nadmiaru gruntu</w:t>
      </w:r>
      <w:r w:rsidR="00234563">
        <w:rPr>
          <w:lang w:val="pl-PL"/>
        </w:rPr>
        <w:t xml:space="preserve">, ich wyrównaniu i </w:t>
      </w:r>
      <w:proofErr w:type="gramStart"/>
      <w:r w:rsidR="00234563">
        <w:rPr>
          <w:lang w:val="pl-PL"/>
        </w:rPr>
        <w:t xml:space="preserve">utwardzeniu  </w:t>
      </w:r>
      <w:r>
        <w:rPr>
          <w:lang w:val="pl-PL"/>
        </w:rPr>
        <w:t>oraz</w:t>
      </w:r>
      <w:proofErr w:type="gramEnd"/>
      <w:r>
        <w:rPr>
          <w:lang w:val="pl-PL"/>
        </w:rPr>
        <w:t xml:space="preserve">  </w:t>
      </w:r>
      <w:r w:rsidRPr="0037189E">
        <w:rPr>
          <w:lang w:val="pl-PL"/>
        </w:rPr>
        <w:t>ułożeni</w:t>
      </w:r>
      <w:r w:rsidR="00234563">
        <w:rPr>
          <w:lang w:val="pl-PL"/>
        </w:rPr>
        <w:t>u</w:t>
      </w:r>
      <w:r w:rsidRPr="0037189E">
        <w:rPr>
          <w:lang w:val="pl-PL"/>
        </w:rPr>
        <w:t xml:space="preserve"> nakładki </w:t>
      </w:r>
      <w:r>
        <w:rPr>
          <w:lang w:val="pl-PL"/>
        </w:rPr>
        <w:t xml:space="preserve">z betonu </w:t>
      </w:r>
      <w:r w:rsidRPr="0037189E">
        <w:rPr>
          <w:lang w:val="pl-PL"/>
        </w:rPr>
        <w:t>asfaltowe</w:t>
      </w:r>
      <w:r>
        <w:rPr>
          <w:lang w:val="pl-PL"/>
        </w:rPr>
        <w:t>go</w:t>
      </w:r>
      <w:r w:rsidRPr="0037189E">
        <w:rPr>
          <w:lang w:val="pl-PL"/>
        </w:rPr>
        <w:t xml:space="preserve"> na istniejącej nawierzchni drogi gminnej </w:t>
      </w:r>
      <w:r w:rsidR="00AD7089">
        <w:rPr>
          <w:lang w:val="pl-PL"/>
        </w:rPr>
        <w:t>we wsi Dzikowice</w:t>
      </w:r>
      <w:r>
        <w:rPr>
          <w:lang w:val="pl-PL"/>
        </w:rPr>
        <w:t xml:space="preserve"> </w:t>
      </w:r>
      <w:r w:rsidRPr="0037189E">
        <w:rPr>
          <w:lang w:val="pl-PL"/>
        </w:rPr>
        <w:t xml:space="preserve">gm. </w:t>
      </w:r>
      <w:r>
        <w:rPr>
          <w:lang w:val="pl-PL"/>
        </w:rPr>
        <w:t>Szprotawa</w:t>
      </w:r>
      <w:r w:rsidRPr="0037189E">
        <w:rPr>
          <w:lang w:val="pl-PL"/>
        </w:rPr>
        <w:t>.</w:t>
      </w:r>
    </w:p>
    <w:p w:rsidR="002A0DED" w:rsidRPr="0037189E" w:rsidRDefault="002A0DED" w:rsidP="00234563">
      <w:pPr>
        <w:pStyle w:val="Tekstpodstawowy"/>
        <w:spacing w:line="360" w:lineRule="auto"/>
        <w:ind w:firstLine="708"/>
        <w:jc w:val="both"/>
        <w:rPr>
          <w:lang w:val="pl-PL"/>
        </w:rPr>
      </w:pPr>
      <w:proofErr w:type="gramStart"/>
      <w:r w:rsidRPr="0037189E">
        <w:rPr>
          <w:lang w:val="pl-PL"/>
        </w:rPr>
        <w:t>Planowan</w:t>
      </w:r>
      <w:r>
        <w:rPr>
          <w:lang w:val="pl-PL"/>
        </w:rPr>
        <w:t xml:space="preserve">a </w:t>
      </w:r>
      <w:r w:rsidRPr="0037189E">
        <w:rPr>
          <w:lang w:val="pl-PL"/>
        </w:rPr>
        <w:t xml:space="preserve"> </w:t>
      </w:r>
      <w:r>
        <w:rPr>
          <w:lang w:val="pl-PL"/>
        </w:rPr>
        <w:t>przebudowa</w:t>
      </w:r>
      <w:proofErr w:type="gramEnd"/>
      <w:r>
        <w:rPr>
          <w:lang w:val="pl-PL"/>
        </w:rPr>
        <w:t xml:space="preserve"> </w:t>
      </w:r>
      <w:r w:rsidRPr="0037189E">
        <w:rPr>
          <w:lang w:val="pl-PL"/>
        </w:rPr>
        <w:t xml:space="preserve"> nie zmienia trasy istniejącej drogi. Mieści się</w:t>
      </w:r>
      <w:r w:rsidR="00234563">
        <w:rPr>
          <w:lang w:val="pl-PL"/>
        </w:rPr>
        <w:br/>
      </w:r>
      <w:r w:rsidRPr="0037189E">
        <w:rPr>
          <w:lang w:val="pl-PL"/>
        </w:rPr>
        <w:t xml:space="preserve">w </w:t>
      </w:r>
      <w:r w:rsidR="00234563">
        <w:rPr>
          <w:lang w:val="pl-PL"/>
        </w:rPr>
        <w:t>k</w:t>
      </w:r>
      <w:r w:rsidRPr="0037189E">
        <w:rPr>
          <w:lang w:val="pl-PL"/>
        </w:rPr>
        <w:t>rawędziach istniejącego asfalt</w:t>
      </w:r>
      <w:r>
        <w:rPr>
          <w:lang w:val="pl-PL"/>
        </w:rPr>
        <w:t>u</w:t>
      </w:r>
      <w:r w:rsidRPr="0037189E">
        <w:rPr>
          <w:lang w:val="pl-PL"/>
        </w:rPr>
        <w:t xml:space="preserve">, zachowuje szerokości przedmiotowej drogi </w:t>
      </w:r>
      <w:r w:rsidR="00234563">
        <w:rPr>
          <w:lang w:val="pl-PL"/>
        </w:rPr>
        <w:br/>
      </w:r>
      <w:r w:rsidRPr="0037189E">
        <w:rPr>
          <w:lang w:val="pl-PL"/>
        </w:rPr>
        <w:t>i maksymalnie wykorzystuje istniejącą nawierzchnię bitumiczną dla ułożenia nakładki, nie zmieniając typu i rodzaju materiału nawierzchni.</w:t>
      </w:r>
    </w:p>
    <w:p w:rsidR="002A0DED" w:rsidRPr="0037189E" w:rsidRDefault="002A0DED" w:rsidP="00626CF9">
      <w:pPr>
        <w:pStyle w:val="Tekstpodstawowy"/>
        <w:spacing w:line="360" w:lineRule="auto"/>
        <w:jc w:val="both"/>
        <w:rPr>
          <w:lang w:val="pl-PL"/>
        </w:rPr>
      </w:pPr>
      <w:r w:rsidRPr="0037189E">
        <w:rPr>
          <w:lang w:val="pl-PL"/>
        </w:rPr>
        <w:t xml:space="preserve">Początek projektowanej nakładki km 0+000 przyjęto od </w:t>
      </w:r>
      <w:r w:rsidR="00AD7089">
        <w:rPr>
          <w:lang w:val="pl-PL"/>
        </w:rPr>
        <w:t>skrzyżowania z d</w:t>
      </w:r>
      <w:r w:rsidR="00AA615C">
        <w:rPr>
          <w:lang w:val="pl-PL"/>
        </w:rPr>
        <w:t xml:space="preserve">rogą powiatową nr </w:t>
      </w:r>
      <w:bookmarkStart w:id="0" w:name="_GoBack"/>
      <w:bookmarkEnd w:id="0"/>
      <w:r w:rsidR="00AA615C">
        <w:rPr>
          <w:lang w:val="pl-PL"/>
        </w:rPr>
        <w:t>1039</w:t>
      </w:r>
      <w:proofErr w:type="gramStart"/>
      <w:r w:rsidR="00AA615C">
        <w:rPr>
          <w:lang w:val="pl-PL"/>
        </w:rPr>
        <w:t>F</w:t>
      </w:r>
      <w:r>
        <w:rPr>
          <w:lang w:val="pl-PL"/>
        </w:rPr>
        <w:t xml:space="preserve"> </w:t>
      </w:r>
      <w:r w:rsidRPr="0037189E">
        <w:rPr>
          <w:lang w:val="pl-PL"/>
        </w:rPr>
        <w:t xml:space="preserve"> </w:t>
      </w:r>
      <w:r>
        <w:rPr>
          <w:lang w:val="pl-PL"/>
        </w:rPr>
        <w:t>do</w:t>
      </w:r>
      <w:proofErr w:type="gramEnd"/>
      <w:r w:rsidRPr="0037189E">
        <w:rPr>
          <w:lang w:val="pl-PL"/>
        </w:rPr>
        <w:t xml:space="preserve"> </w:t>
      </w:r>
      <w:r w:rsidR="00AD7089">
        <w:rPr>
          <w:lang w:val="pl-PL"/>
        </w:rPr>
        <w:t>granicy administracyjnej wsi Dzikowice</w:t>
      </w:r>
      <w:r>
        <w:rPr>
          <w:lang w:val="pl-PL"/>
        </w:rPr>
        <w:t xml:space="preserve"> w km </w:t>
      </w:r>
      <w:r w:rsidR="00AD7089">
        <w:rPr>
          <w:lang w:val="pl-PL"/>
        </w:rPr>
        <w:t>0</w:t>
      </w:r>
      <w:r>
        <w:rPr>
          <w:lang w:val="pl-PL"/>
        </w:rPr>
        <w:t>+9</w:t>
      </w:r>
      <w:r w:rsidR="00AD7089">
        <w:rPr>
          <w:lang w:val="pl-PL"/>
        </w:rPr>
        <w:t>5</w:t>
      </w:r>
      <w:r>
        <w:rPr>
          <w:lang w:val="pl-PL"/>
        </w:rPr>
        <w:t>0.</w:t>
      </w:r>
    </w:p>
    <w:p w:rsidR="002A0DED" w:rsidRDefault="002A0DED" w:rsidP="00CB58AD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 xml:space="preserve">Długość przewidywanej nakładki wynosi </w:t>
      </w:r>
      <w:r w:rsidR="00AD7089">
        <w:rPr>
          <w:lang w:val="pl-PL"/>
        </w:rPr>
        <w:t>95</w:t>
      </w:r>
      <w:r>
        <w:rPr>
          <w:lang w:val="pl-PL"/>
        </w:rPr>
        <w:t xml:space="preserve">0,00 </w:t>
      </w:r>
      <w:proofErr w:type="gramStart"/>
      <w:r>
        <w:rPr>
          <w:lang w:val="pl-PL"/>
        </w:rPr>
        <w:t xml:space="preserve">m </w:t>
      </w:r>
      <w:r w:rsidRPr="0037189E">
        <w:rPr>
          <w:lang w:val="pl-PL"/>
        </w:rPr>
        <w:t xml:space="preserve"> </w:t>
      </w:r>
      <w:r>
        <w:rPr>
          <w:lang w:val="pl-PL"/>
        </w:rPr>
        <w:t>i</w:t>
      </w:r>
      <w:proofErr w:type="gramEnd"/>
      <w:r>
        <w:rPr>
          <w:lang w:val="pl-PL"/>
        </w:rPr>
        <w:t xml:space="preserve"> szerokość  5</w:t>
      </w:r>
      <w:r w:rsidRPr="0037189E">
        <w:rPr>
          <w:lang w:val="pl-PL"/>
        </w:rPr>
        <w:t>,</w:t>
      </w:r>
      <w:r w:rsidR="00AD7089">
        <w:rPr>
          <w:lang w:val="pl-PL"/>
        </w:rPr>
        <w:t>5</w:t>
      </w:r>
      <w:r w:rsidRPr="0037189E">
        <w:rPr>
          <w:lang w:val="pl-PL"/>
        </w:rPr>
        <w:t xml:space="preserve">0 m. </w:t>
      </w:r>
      <w:r>
        <w:rPr>
          <w:lang w:val="pl-PL"/>
        </w:rPr>
        <w:t xml:space="preserve"> </w:t>
      </w:r>
      <w:r w:rsidR="00626CF9">
        <w:rPr>
          <w:lang w:val="pl-PL"/>
        </w:rPr>
        <w:tab/>
      </w:r>
      <w:r w:rsidRPr="0037189E">
        <w:rPr>
          <w:lang w:val="pl-PL"/>
        </w:rPr>
        <w:t xml:space="preserve">Istniejąca droga obsługuje ruch lokalny i służy jako droga dojazdowa do pól </w:t>
      </w:r>
      <w:r w:rsidR="00626CF9">
        <w:rPr>
          <w:lang w:val="pl-PL"/>
        </w:rPr>
        <w:br/>
      </w:r>
      <w:r w:rsidRPr="0037189E">
        <w:rPr>
          <w:lang w:val="pl-PL"/>
        </w:rPr>
        <w:t>i gospodarstw.</w:t>
      </w:r>
    </w:p>
    <w:p w:rsidR="00626CF9" w:rsidRDefault="00626CF9" w:rsidP="00626CF9">
      <w:pPr>
        <w:pStyle w:val="Tekstpodstawowy"/>
        <w:spacing w:line="360" w:lineRule="auto"/>
        <w:rPr>
          <w:lang w:val="pl-PL"/>
        </w:rPr>
      </w:pPr>
    </w:p>
    <w:p w:rsidR="00AD7089" w:rsidRDefault="00AD7089" w:rsidP="00626CF9">
      <w:pPr>
        <w:pStyle w:val="Tekstpodstawowy"/>
        <w:spacing w:line="360" w:lineRule="auto"/>
        <w:rPr>
          <w:lang w:val="pl-PL"/>
        </w:rPr>
      </w:pPr>
    </w:p>
    <w:p w:rsidR="00AD7089" w:rsidRDefault="00AD7089" w:rsidP="00626CF9">
      <w:pPr>
        <w:pStyle w:val="Tekstpodstawowy"/>
        <w:spacing w:line="360" w:lineRule="auto"/>
        <w:rPr>
          <w:lang w:val="pl-PL"/>
        </w:rPr>
      </w:pPr>
    </w:p>
    <w:p w:rsidR="00AD7089" w:rsidRPr="0037189E" w:rsidRDefault="00AD7089" w:rsidP="00626CF9">
      <w:pPr>
        <w:pStyle w:val="Tekstpodstawowy"/>
        <w:spacing w:line="360" w:lineRule="auto"/>
        <w:rPr>
          <w:lang w:val="pl-PL"/>
        </w:rPr>
      </w:pPr>
    </w:p>
    <w:p w:rsidR="002A0DED" w:rsidRPr="0037189E" w:rsidRDefault="002A0DED" w:rsidP="00626CF9">
      <w:pPr>
        <w:pStyle w:val="Tekstpodstawowy"/>
        <w:spacing w:line="360" w:lineRule="auto"/>
        <w:ind w:firstLine="675"/>
        <w:rPr>
          <w:lang w:val="pl-PL"/>
        </w:rPr>
      </w:pPr>
      <w:r w:rsidRPr="0037189E">
        <w:rPr>
          <w:lang w:val="pl-PL"/>
        </w:rPr>
        <w:lastRenderedPageBreak/>
        <w:t>Zakres robót przewidzianych niniejszym projektem obejmuje:</w:t>
      </w:r>
    </w:p>
    <w:p w:rsidR="002A0DED" w:rsidRPr="0037189E" w:rsidRDefault="002A0DED" w:rsidP="00626CF9">
      <w:pPr>
        <w:pStyle w:val="Akapitzlist"/>
        <w:numPr>
          <w:ilvl w:val="0"/>
          <w:numId w:val="1"/>
        </w:numPr>
        <w:tabs>
          <w:tab w:val="left" w:pos="827"/>
        </w:tabs>
        <w:spacing w:before="0" w:line="360" w:lineRule="auto"/>
        <w:ind w:left="0" w:hanging="194"/>
        <w:rPr>
          <w:sz w:val="26"/>
          <w:lang w:val="pl-PL"/>
        </w:rPr>
      </w:pPr>
      <w:proofErr w:type="gramStart"/>
      <w:r w:rsidRPr="0037189E">
        <w:rPr>
          <w:sz w:val="26"/>
          <w:lang w:val="pl-PL"/>
        </w:rPr>
        <w:t>naprawy</w:t>
      </w:r>
      <w:proofErr w:type="gramEnd"/>
      <w:r w:rsidRPr="0037189E">
        <w:rPr>
          <w:sz w:val="26"/>
          <w:lang w:val="pl-PL"/>
        </w:rPr>
        <w:t xml:space="preserve"> cząstkowe ubytków i spękań istniejącej</w:t>
      </w:r>
      <w:r w:rsidRPr="0037189E">
        <w:rPr>
          <w:spacing w:val="-17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nawierzchni</w:t>
      </w:r>
      <w:r w:rsidR="00626CF9">
        <w:rPr>
          <w:sz w:val="26"/>
          <w:lang w:val="pl-PL"/>
        </w:rPr>
        <w:t>,</w:t>
      </w:r>
    </w:p>
    <w:p w:rsidR="002A0DED" w:rsidRPr="00C12E43" w:rsidRDefault="002A0DED" w:rsidP="00626CF9">
      <w:pPr>
        <w:pStyle w:val="Akapitzlist"/>
        <w:numPr>
          <w:ilvl w:val="0"/>
          <w:numId w:val="1"/>
        </w:numPr>
        <w:tabs>
          <w:tab w:val="left" w:pos="827"/>
        </w:tabs>
        <w:spacing w:before="0" w:line="360" w:lineRule="auto"/>
        <w:ind w:left="0" w:hanging="194"/>
        <w:rPr>
          <w:sz w:val="26"/>
          <w:lang w:val="pl-PL"/>
        </w:rPr>
      </w:pPr>
      <w:proofErr w:type="gramStart"/>
      <w:r w:rsidRPr="0037189E">
        <w:rPr>
          <w:sz w:val="26"/>
          <w:lang w:val="pl-PL"/>
        </w:rPr>
        <w:t>oczyszczenie</w:t>
      </w:r>
      <w:proofErr w:type="gramEnd"/>
      <w:r w:rsidRPr="0037189E">
        <w:rPr>
          <w:sz w:val="26"/>
          <w:lang w:val="pl-PL"/>
        </w:rPr>
        <w:t xml:space="preserve"> i skropienie emulsj</w:t>
      </w:r>
      <w:r>
        <w:rPr>
          <w:sz w:val="26"/>
          <w:lang w:val="pl-PL"/>
        </w:rPr>
        <w:t>ą</w:t>
      </w:r>
      <w:r w:rsidRPr="0037189E">
        <w:rPr>
          <w:sz w:val="26"/>
          <w:lang w:val="pl-PL"/>
        </w:rPr>
        <w:t xml:space="preserve"> asfaltową istniejącej</w:t>
      </w:r>
      <w:r w:rsidRPr="0037189E">
        <w:rPr>
          <w:spacing w:val="-11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nawierzchni</w:t>
      </w:r>
      <w:r w:rsidR="00626CF9">
        <w:rPr>
          <w:sz w:val="26"/>
          <w:lang w:val="pl-PL"/>
        </w:rPr>
        <w:t>,</w:t>
      </w:r>
    </w:p>
    <w:p w:rsidR="002A0DED" w:rsidRDefault="002A0DED" w:rsidP="00626CF9">
      <w:pPr>
        <w:pStyle w:val="Akapitzlist"/>
        <w:numPr>
          <w:ilvl w:val="0"/>
          <w:numId w:val="1"/>
        </w:numPr>
        <w:tabs>
          <w:tab w:val="left" w:pos="827"/>
        </w:tabs>
        <w:spacing w:before="0" w:line="360" w:lineRule="auto"/>
        <w:ind w:left="0" w:hanging="151"/>
        <w:rPr>
          <w:sz w:val="26"/>
          <w:lang w:val="pl-PL"/>
        </w:rPr>
      </w:pPr>
      <w:proofErr w:type="gramStart"/>
      <w:r w:rsidRPr="0037189E">
        <w:rPr>
          <w:sz w:val="26"/>
          <w:lang w:val="pl-PL"/>
        </w:rPr>
        <w:t>wykonanie</w:t>
      </w:r>
      <w:proofErr w:type="gramEnd"/>
      <w:r w:rsidRPr="0037189E">
        <w:rPr>
          <w:sz w:val="26"/>
          <w:lang w:val="pl-PL"/>
        </w:rPr>
        <w:t xml:space="preserve"> nakładki warstwy ścieralnej z betonu asfaltowego gr. </w:t>
      </w:r>
      <w:r>
        <w:rPr>
          <w:sz w:val="26"/>
          <w:lang w:val="pl-PL"/>
        </w:rPr>
        <w:t>5</w:t>
      </w:r>
      <w:r w:rsidRPr="0037189E">
        <w:rPr>
          <w:spacing w:val="-2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cm</w:t>
      </w:r>
      <w:r w:rsidR="00626CF9">
        <w:rPr>
          <w:sz w:val="26"/>
          <w:lang w:val="pl-PL"/>
        </w:rPr>
        <w:t>,</w:t>
      </w:r>
    </w:p>
    <w:p w:rsidR="00AD7089" w:rsidRPr="0037189E" w:rsidRDefault="00AD7089" w:rsidP="00626CF9">
      <w:pPr>
        <w:pStyle w:val="Akapitzlist"/>
        <w:numPr>
          <w:ilvl w:val="0"/>
          <w:numId w:val="1"/>
        </w:numPr>
        <w:tabs>
          <w:tab w:val="left" w:pos="827"/>
        </w:tabs>
        <w:spacing w:before="0" w:line="360" w:lineRule="auto"/>
        <w:ind w:left="0" w:hanging="151"/>
        <w:rPr>
          <w:sz w:val="26"/>
          <w:lang w:val="pl-PL"/>
        </w:rPr>
      </w:pPr>
      <w:proofErr w:type="gramStart"/>
      <w:r>
        <w:rPr>
          <w:sz w:val="26"/>
          <w:lang w:val="pl-PL"/>
        </w:rPr>
        <w:t>połączenie</w:t>
      </w:r>
      <w:proofErr w:type="gramEnd"/>
      <w:r>
        <w:rPr>
          <w:sz w:val="26"/>
          <w:lang w:val="pl-PL"/>
        </w:rPr>
        <w:t xml:space="preserve"> z istniejącymi drogami</w:t>
      </w:r>
    </w:p>
    <w:p w:rsidR="002A0DED" w:rsidRPr="0037189E" w:rsidRDefault="002A0DED" w:rsidP="00626CF9">
      <w:pPr>
        <w:pStyle w:val="Akapitzlist"/>
        <w:numPr>
          <w:ilvl w:val="0"/>
          <w:numId w:val="1"/>
        </w:numPr>
        <w:tabs>
          <w:tab w:val="left" w:pos="827"/>
        </w:tabs>
        <w:spacing w:before="0" w:line="360" w:lineRule="auto"/>
        <w:ind w:left="0" w:hanging="129"/>
        <w:rPr>
          <w:sz w:val="26"/>
          <w:lang w:val="pl-PL"/>
        </w:rPr>
      </w:pPr>
      <w:proofErr w:type="gramStart"/>
      <w:r w:rsidRPr="0037189E">
        <w:rPr>
          <w:sz w:val="26"/>
          <w:lang w:val="pl-PL"/>
        </w:rPr>
        <w:t>wyrównanie</w:t>
      </w:r>
      <w:proofErr w:type="gramEnd"/>
      <w:r w:rsidRPr="0037189E">
        <w:rPr>
          <w:spacing w:val="-8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różnicy</w:t>
      </w:r>
      <w:r w:rsidRPr="0037189E">
        <w:rPr>
          <w:spacing w:val="-1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i</w:t>
      </w:r>
      <w:r w:rsidRPr="0037189E">
        <w:rPr>
          <w:spacing w:val="-8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umocnienie</w:t>
      </w:r>
      <w:r w:rsidRPr="0037189E">
        <w:rPr>
          <w:spacing w:val="-8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poboczy</w:t>
      </w:r>
      <w:r w:rsidRPr="0037189E">
        <w:rPr>
          <w:spacing w:val="-14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wraz</w:t>
      </w:r>
      <w:r w:rsidRPr="0037189E">
        <w:rPr>
          <w:spacing w:val="-8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z</w:t>
      </w:r>
      <w:r w:rsidRPr="0037189E">
        <w:rPr>
          <w:spacing w:val="-8"/>
          <w:sz w:val="26"/>
          <w:lang w:val="pl-PL"/>
        </w:rPr>
        <w:t xml:space="preserve"> </w:t>
      </w:r>
      <w:r w:rsidRPr="0037189E">
        <w:rPr>
          <w:sz w:val="26"/>
          <w:lang w:val="pl-PL"/>
        </w:rPr>
        <w:t>wyprofilowaniem i zagęszczeniem poboczy</w:t>
      </w:r>
      <w:r w:rsidRPr="0037189E">
        <w:rPr>
          <w:spacing w:val="-12"/>
          <w:sz w:val="26"/>
          <w:lang w:val="pl-PL"/>
        </w:rPr>
        <w:t xml:space="preserve"> </w:t>
      </w:r>
      <w:r>
        <w:rPr>
          <w:sz w:val="26"/>
          <w:lang w:val="pl-PL"/>
        </w:rPr>
        <w:t>kruszywem kamiennym łamanym gr. 5cm</w:t>
      </w:r>
      <w:r w:rsidR="00626CF9">
        <w:rPr>
          <w:sz w:val="26"/>
          <w:lang w:val="pl-PL"/>
        </w:rPr>
        <w:t>.</w:t>
      </w:r>
    </w:p>
    <w:p w:rsidR="002A0DED" w:rsidRPr="004B47B3" w:rsidRDefault="002A0DED" w:rsidP="002A0DED">
      <w:pPr>
        <w:pStyle w:val="Tekstpodstawowy"/>
        <w:spacing w:before="4"/>
        <w:rPr>
          <w:sz w:val="24"/>
          <w:szCs w:val="24"/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22"/>
        </w:tabs>
        <w:rPr>
          <w:u w:val="none"/>
        </w:rPr>
      </w:pPr>
      <w:r w:rsidRPr="0001036A">
        <w:rPr>
          <w:spacing w:val="-1"/>
          <w:u w:val="none"/>
          <w:lang w:val="pl-PL"/>
        </w:rPr>
        <w:t xml:space="preserve"> </w:t>
      </w:r>
      <w:r>
        <w:rPr>
          <w:u w:val="thick"/>
        </w:rPr>
        <w:t>Opis stanu</w:t>
      </w:r>
      <w:r>
        <w:rPr>
          <w:spacing w:val="-1"/>
          <w:u w:val="thick"/>
        </w:rPr>
        <w:t xml:space="preserve"> </w:t>
      </w:r>
      <w:r>
        <w:rPr>
          <w:u w:val="thick"/>
        </w:rPr>
        <w:t>istniejącego</w:t>
      </w:r>
    </w:p>
    <w:p w:rsidR="002A0DED" w:rsidRDefault="002A0DED" w:rsidP="002A0DED">
      <w:pPr>
        <w:pStyle w:val="Tekstpodstawowy"/>
        <w:spacing w:before="4"/>
        <w:rPr>
          <w:b/>
          <w:sz w:val="25"/>
        </w:rPr>
      </w:pPr>
    </w:p>
    <w:p w:rsidR="002A0DED" w:rsidRPr="0037189E" w:rsidRDefault="002A0DED" w:rsidP="00626CF9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 xml:space="preserve">Rozpatrywany odcinek drogi gminnej o nawierzchni asfaltowej szer. </w:t>
      </w:r>
      <w:r>
        <w:rPr>
          <w:lang w:val="pl-PL"/>
        </w:rPr>
        <w:t>5</w:t>
      </w:r>
      <w:r w:rsidRPr="0037189E">
        <w:rPr>
          <w:lang w:val="pl-PL"/>
        </w:rPr>
        <w:t>,</w:t>
      </w:r>
      <w:r w:rsidR="00AD7089">
        <w:rPr>
          <w:lang w:val="pl-PL"/>
        </w:rPr>
        <w:t>5</w:t>
      </w:r>
      <w:r w:rsidRPr="0037189E">
        <w:rPr>
          <w:lang w:val="pl-PL"/>
        </w:rPr>
        <w:t xml:space="preserve"> m posiada liczne nierówności, </w:t>
      </w:r>
      <w:r>
        <w:rPr>
          <w:lang w:val="pl-PL"/>
        </w:rPr>
        <w:t xml:space="preserve">siatkowe </w:t>
      </w:r>
      <w:r w:rsidRPr="0037189E">
        <w:rPr>
          <w:lang w:val="pl-PL"/>
        </w:rPr>
        <w:t>spękania</w:t>
      </w:r>
      <w:r>
        <w:rPr>
          <w:lang w:val="pl-PL"/>
        </w:rPr>
        <w:t xml:space="preserve"> powierzchniowe</w:t>
      </w:r>
      <w:r w:rsidRPr="0037189E">
        <w:rPr>
          <w:lang w:val="pl-PL"/>
        </w:rPr>
        <w:t>, ubytki i miejscowe załamania przy krawędzi. Obecny stan drogi jest</w:t>
      </w:r>
      <w:r w:rsidRPr="0037189E">
        <w:rPr>
          <w:spacing w:val="-3"/>
          <w:lang w:val="pl-PL"/>
        </w:rPr>
        <w:t xml:space="preserve"> </w:t>
      </w:r>
      <w:r w:rsidRPr="0037189E">
        <w:rPr>
          <w:lang w:val="pl-PL"/>
        </w:rPr>
        <w:t>niezadowalający.</w:t>
      </w:r>
    </w:p>
    <w:p w:rsidR="002A0DED" w:rsidRPr="0037189E" w:rsidRDefault="002A0DED" w:rsidP="00626CF9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>Konieczne jest wykonanie napraw, uzyskanie prawidłowych spadków poprzecznych, wzmocnienie i uszczelnienie nawierzchni.</w:t>
      </w:r>
    </w:p>
    <w:p w:rsidR="002A0DED" w:rsidRDefault="002A0DED" w:rsidP="00626CF9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>Należy wykonać profilowanie i zagęszczenie istniejących poboczy</w:t>
      </w:r>
      <w:r w:rsidR="00626CF9">
        <w:rPr>
          <w:lang w:val="pl-PL"/>
        </w:rPr>
        <w:t>.</w:t>
      </w:r>
      <w:r w:rsidRPr="0037189E">
        <w:rPr>
          <w:lang w:val="pl-PL"/>
        </w:rPr>
        <w:t xml:space="preserve"> </w:t>
      </w:r>
    </w:p>
    <w:p w:rsidR="00626CF9" w:rsidRPr="0037189E" w:rsidRDefault="00626CF9" w:rsidP="004B47B3">
      <w:pPr>
        <w:pStyle w:val="Tekstpodstawowy"/>
        <w:ind w:firstLine="708"/>
        <w:jc w:val="both"/>
        <w:rPr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22"/>
        </w:tabs>
        <w:spacing w:before="78"/>
        <w:rPr>
          <w:u w:val="none"/>
        </w:rPr>
      </w:pPr>
      <w:r w:rsidRPr="0001036A">
        <w:rPr>
          <w:spacing w:val="-1"/>
          <w:u w:val="none"/>
          <w:lang w:val="pl-PL"/>
        </w:rPr>
        <w:t xml:space="preserve"> </w:t>
      </w:r>
      <w:r>
        <w:rPr>
          <w:u w:val="thick"/>
        </w:rPr>
        <w:t>Stan</w:t>
      </w:r>
      <w:r>
        <w:rPr>
          <w:spacing w:val="-1"/>
          <w:u w:val="thick"/>
        </w:rPr>
        <w:t xml:space="preserve"> </w:t>
      </w:r>
      <w:r>
        <w:rPr>
          <w:u w:val="thick"/>
        </w:rPr>
        <w:t>projektowany</w:t>
      </w:r>
    </w:p>
    <w:p w:rsidR="002A0DED" w:rsidRDefault="002A0DED" w:rsidP="002A0DED">
      <w:pPr>
        <w:pStyle w:val="Tekstpodstawowy"/>
        <w:spacing w:before="10"/>
        <w:rPr>
          <w:b/>
          <w:sz w:val="21"/>
        </w:rPr>
      </w:pPr>
    </w:p>
    <w:p w:rsidR="002A0DED" w:rsidRDefault="002A0DED" w:rsidP="002A0DED">
      <w:pPr>
        <w:pStyle w:val="Nagwek3"/>
        <w:numPr>
          <w:ilvl w:val="1"/>
          <w:numId w:val="3"/>
        </w:numPr>
        <w:tabs>
          <w:tab w:val="left" w:pos="499"/>
        </w:tabs>
        <w:rPr>
          <w:u w:val="none"/>
        </w:rPr>
      </w:pPr>
      <w:r w:rsidRPr="0001036A">
        <w:rPr>
          <w:w w:val="99"/>
          <w:u w:val="none"/>
        </w:rPr>
        <w:t xml:space="preserve"> </w:t>
      </w:r>
      <w:r>
        <w:rPr>
          <w:u w:val="thick"/>
        </w:rPr>
        <w:t>Parametry techniczne drogi</w:t>
      </w:r>
    </w:p>
    <w:p w:rsidR="002A0DED" w:rsidRDefault="002A0DED" w:rsidP="002A0DED">
      <w:pPr>
        <w:pStyle w:val="Tekstpodstawowy"/>
        <w:spacing w:before="6"/>
        <w:rPr>
          <w:b/>
          <w:sz w:val="25"/>
        </w:rPr>
      </w:pPr>
    </w:p>
    <w:p w:rsidR="002A0DED" w:rsidRPr="00283CED" w:rsidRDefault="00283CED" w:rsidP="00283CED">
      <w:pPr>
        <w:spacing w:before="89"/>
        <w:rPr>
          <w:sz w:val="26"/>
          <w:lang w:val="pl-PL"/>
        </w:rPr>
      </w:pPr>
      <w:r w:rsidRPr="00283CED">
        <w:rPr>
          <w:sz w:val="26"/>
          <w:lang w:val="pl-PL"/>
        </w:rPr>
        <w:t xml:space="preserve">- </w:t>
      </w:r>
      <w:r w:rsidR="00AD7089">
        <w:rPr>
          <w:sz w:val="26"/>
          <w:lang w:val="pl-PL"/>
        </w:rPr>
        <w:t>od km 0+000 do km 0</w:t>
      </w:r>
      <w:r w:rsidR="002A0DED" w:rsidRPr="00283CED">
        <w:rPr>
          <w:sz w:val="26"/>
          <w:lang w:val="pl-PL"/>
        </w:rPr>
        <w:t>+9</w:t>
      </w:r>
      <w:r w:rsidR="00AD7089">
        <w:rPr>
          <w:sz w:val="26"/>
          <w:lang w:val="pl-PL"/>
        </w:rPr>
        <w:t>5</w:t>
      </w:r>
      <w:r w:rsidR="002A0DED" w:rsidRPr="00283CED">
        <w:rPr>
          <w:sz w:val="26"/>
          <w:lang w:val="pl-PL"/>
        </w:rPr>
        <w:t>0,00</w:t>
      </w:r>
    </w:p>
    <w:p w:rsidR="002A0DED" w:rsidRPr="00283CED" w:rsidRDefault="00283CED" w:rsidP="00283CED">
      <w:pPr>
        <w:tabs>
          <w:tab w:val="left" w:pos="316"/>
        </w:tabs>
        <w:spacing w:before="186"/>
        <w:rPr>
          <w:sz w:val="26"/>
        </w:rPr>
      </w:pPr>
      <w:r>
        <w:rPr>
          <w:sz w:val="26"/>
        </w:rPr>
        <w:t xml:space="preserve">- </w:t>
      </w:r>
      <w:r w:rsidR="002A0DED" w:rsidRPr="00283CED">
        <w:rPr>
          <w:sz w:val="26"/>
        </w:rPr>
        <w:t>szerokość jezdni - 5,</w:t>
      </w:r>
      <w:r w:rsidR="00AD7089">
        <w:rPr>
          <w:sz w:val="26"/>
        </w:rPr>
        <w:t>5</w:t>
      </w:r>
      <w:r w:rsidR="002A0DED" w:rsidRPr="00283CED">
        <w:rPr>
          <w:sz w:val="26"/>
        </w:rPr>
        <w:t>0</w:t>
      </w:r>
      <w:r w:rsidR="002A0DED" w:rsidRPr="00283CED">
        <w:rPr>
          <w:spacing w:val="-4"/>
          <w:sz w:val="26"/>
        </w:rPr>
        <w:t xml:space="preserve"> </w:t>
      </w:r>
      <w:r w:rsidR="002A0DED" w:rsidRPr="00283CED">
        <w:rPr>
          <w:sz w:val="26"/>
        </w:rPr>
        <w:t>m</w:t>
      </w:r>
    </w:p>
    <w:p w:rsidR="002A0DED" w:rsidRPr="00AA615C" w:rsidRDefault="00283CED" w:rsidP="00283CED">
      <w:pPr>
        <w:tabs>
          <w:tab w:val="left" w:pos="316"/>
        </w:tabs>
        <w:spacing w:before="99"/>
        <w:rPr>
          <w:sz w:val="26"/>
          <w:lang w:val="pl-PL"/>
        </w:rPr>
      </w:pPr>
      <w:r w:rsidRPr="00AA615C">
        <w:rPr>
          <w:sz w:val="26"/>
          <w:lang w:val="pl-PL"/>
        </w:rPr>
        <w:t xml:space="preserve">- </w:t>
      </w:r>
      <w:r w:rsidR="002A0DED" w:rsidRPr="00AA615C">
        <w:rPr>
          <w:sz w:val="26"/>
          <w:lang w:val="pl-PL"/>
        </w:rPr>
        <w:t>szerokość pobocza – 2</w:t>
      </w:r>
      <w:r w:rsidRPr="00AA615C">
        <w:rPr>
          <w:sz w:val="26"/>
          <w:lang w:val="pl-PL"/>
        </w:rPr>
        <w:t xml:space="preserve"> </w:t>
      </w:r>
      <w:r w:rsidR="002A0DED" w:rsidRPr="00283CED">
        <w:rPr>
          <w:rFonts w:ascii="Symbol" w:hAnsi="Symbol"/>
          <w:sz w:val="26"/>
        </w:rPr>
        <w:t></w:t>
      </w:r>
      <w:r w:rsidRPr="00283CED">
        <w:rPr>
          <w:rFonts w:ascii="Symbol" w:hAnsi="Symbol"/>
          <w:sz w:val="26"/>
        </w:rPr>
        <w:t></w:t>
      </w:r>
      <w:r w:rsidR="002A0DED" w:rsidRPr="00AA615C">
        <w:rPr>
          <w:sz w:val="26"/>
          <w:lang w:val="pl-PL"/>
        </w:rPr>
        <w:t>0,60</w:t>
      </w:r>
      <w:r w:rsidR="002A0DED" w:rsidRPr="00AA615C">
        <w:rPr>
          <w:spacing w:val="-4"/>
          <w:sz w:val="26"/>
          <w:lang w:val="pl-PL"/>
        </w:rPr>
        <w:t xml:space="preserve"> </w:t>
      </w:r>
      <w:r w:rsidR="002A0DED" w:rsidRPr="00AA615C">
        <w:rPr>
          <w:sz w:val="26"/>
          <w:lang w:val="pl-PL"/>
        </w:rPr>
        <w:t>m</w:t>
      </w:r>
    </w:p>
    <w:p w:rsidR="002A0DED" w:rsidRPr="00AA615C" w:rsidRDefault="00283CED" w:rsidP="00283CED">
      <w:pPr>
        <w:tabs>
          <w:tab w:val="left" w:pos="316"/>
        </w:tabs>
        <w:spacing w:before="99"/>
        <w:rPr>
          <w:sz w:val="26"/>
          <w:lang w:val="pl-PL"/>
        </w:rPr>
      </w:pPr>
      <w:r w:rsidRPr="00AA615C">
        <w:rPr>
          <w:sz w:val="26"/>
          <w:lang w:val="pl-PL"/>
        </w:rPr>
        <w:t xml:space="preserve">- </w:t>
      </w:r>
      <w:r w:rsidR="002A0DED" w:rsidRPr="00AA615C">
        <w:rPr>
          <w:sz w:val="26"/>
          <w:lang w:val="pl-PL"/>
        </w:rPr>
        <w:t>spadek poprzeczny jezdni – ok.</w:t>
      </w:r>
      <w:r w:rsidR="002A0DED" w:rsidRPr="00AA615C">
        <w:rPr>
          <w:spacing w:val="-13"/>
          <w:sz w:val="26"/>
          <w:lang w:val="pl-PL"/>
        </w:rPr>
        <w:t xml:space="preserve"> </w:t>
      </w:r>
      <w:r w:rsidR="002A0DED" w:rsidRPr="00AA615C">
        <w:rPr>
          <w:sz w:val="26"/>
          <w:lang w:val="pl-PL"/>
        </w:rPr>
        <w:t>2%</w:t>
      </w:r>
    </w:p>
    <w:p w:rsidR="002A0DED" w:rsidRPr="00AA615C" w:rsidRDefault="002A0DED" w:rsidP="002A0DED">
      <w:pPr>
        <w:pStyle w:val="Tekstpodstawowy"/>
        <w:spacing w:before="1"/>
        <w:rPr>
          <w:sz w:val="44"/>
          <w:lang w:val="pl-PL"/>
        </w:rPr>
      </w:pPr>
    </w:p>
    <w:p w:rsidR="002A0DED" w:rsidRDefault="002A0DED" w:rsidP="002A0DED">
      <w:pPr>
        <w:pStyle w:val="Nagwek3"/>
        <w:numPr>
          <w:ilvl w:val="1"/>
          <w:numId w:val="3"/>
        </w:numPr>
        <w:tabs>
          <w:tab w:val="left" w:pos="628"/>
        </w:tabs>
        <w:spacing w:before="0"/>
        <w:ind w:left="627" w:hanging="519"/>
        <w:rPr>
          <w:u w:val="none"/>
        </w:rPr>
      </w:pPr>
      <w:proofErr w:type="spellStart"/>
      <w:r>
        <w:rPr>
          <w:u w:val="thick"/>
        </w:rPr>
        <w:t>Rozwiązania</w:t>
      </w:r>
      <w:proofErr w:type="spellEnd"/>
      <w:r>
        <w:rPr>
          <w:spacing w:val="-2"/>
          <w:u w:val="thick"/>
        </w:rPr>
        <w:t xml:space="preserve"> </w:t>
      </w:r>
      <w:proofErr w:type="spellStart"/>
      <w:r>
        <w:rPr>
          <w:u w:val="thick"/>
        </w:rPr>
        <w:t>sytuacyjne</w:t>
      </w:r>
      <w:proofErr w:type="spellEnd"/>
    </w:p>
    <w:p w:rsidR="002A0DED" w:rsidRDefault="002A0DED" w:rsidP="002A0DED">
      <w:pPr>
        <w:pStyle w:val="Tekstpodstawowy"/>
        <w:spacing w:before="2"/>
        <w:rPr>
          <w:b/>
          <w:sz w:val="25"/>
        </w:rPr>
      </w:pPr>
    </w:p>
    <w:p w:rsidR="002A0DED" w:rsidRDefault="002A0DED" w:rsidP="00626CF9">
      <w:pPr>
        <w:pStyle w:val="Tekstpodstawowy"/>
        <w:spacing w:line="360" w:lineRule="auto"/>
        <w:ind w:firstLine="627"/>
        <w:jc w:val="both"/>
        <w:rPr>
          <w:lang w:val="pl-PL"/>
        </w:rPr>
      </w:pPr>
      <w:r w:rsidRPr="0037189E">
        <w:rPr>
          <w:lang w:val="pl-PL"/>
        </w:rPr>
        <w:t>Jezdnię drogi gminnej przewiduje się po dokonaniu napraw cząstkowych wyrównać masą bitumiczną naprawiając profil poprzeczny i wykonać nakładkę</w:t>
      </w:r>
      <w:r w:rsidR="00283CED">
        <w:rPr>
          <w:lang w:val="pl-PL"/>
        </w:rPr>
        <w:br/>
      </w:r>
      <w:r w:rsidRPr="0037189E">
        <w:rPr>
          <w:lang w:val="pl-PL"/>
        </w:rPr>
        <w:t>z betonu asfaltowego</w:t>
      </w:r>
      <w:r>
        <w:rPr>
          <w:lang w:val="pl-PL"/>
        </w:rPr>
        <w:t xml:space="preserve"> (mieszanki mineralno – bitumicznej, grysowo- żwirowej)</w:t>
      </w:r>
      <w:r w:rsidRPr="0037189E">
        <w:rPr>
          <w:lang w:val="pl-PL"/>
        </w:rPr>
        <w:t xml:space="preserve"> zachowując spadek poprzeczny ok. 2 % i istniejącą szerokość jezdni.</w:t>
      </w:r>
      <w:r>
        <w:rPr>
          <w:lang w:val="pl-PL"/>
        </w:rPr>
        <w:t xml:space="preserve"> </w:t>
      </w:r>
    </w:p>
    <w:p w:rsidR="002A0DED" w:rsidRPr="0037189E" w:rsidRDefault="002A0DED" w:rsidP="00283CED">
      <w:pPr>
        <w:pStyle w:val="Tekstpodstawowy"/>
        <w:spacing w:line="360" w:lineRule="auto"/>
        <w:ind w:firstLine="627"/>
        <w:jc w:val="both"/>
        <w:rPr>
          <w:lang w:val="pl-PL"/>
        </w:rPr>
      </w:pPr>
      <w:r>
        <w:rPr>
          <w:lang w:val="pl-PL"/>
        </w:rPr>
        <w:t>Pobocza zostaną ścięte z nadmiaru gruntu, wyrównane i utwardzone kruszywem kamiennym łamanym.</w:t>
      </w:r>
    </w:p>
    <w:p w:rsidR="002A0DED" w:rsidRPr="0037189E" w:rsidRDefault="002A0DED" w:rsidP="00283CED">
      <w:pPr>
        <w:pStyle w:val="Tekstpodstawowy"/>
        <w:spacing w:line="360" w:lineRule="auto"/>
        <w:ind w:firstLine="627"/>
        <w:rPr>
          <w:lang w:val="pl-PL"/>
        </w:rPr>
      </w:pPr>
      <w:r w:rsidRPr="0037189E">
        <w:rPr>
          <w:lang w:val="pl-PL"/>
        </w:rPr>
        <w:t xml:space="preserve">Nie zmieniano przebiegu trasy jezdni, zachowując obecny stan i wykorzystując </w:t>
      </w:r>
      <w:r w:rsidRPr="0037189E">
        <w:rPr>
          <w:lang w:val="pl-PL"/>
        </w:rPr>
        <w:lastRenderedPageBreak/>
        <w:t>istniejące warstwy podbudowy i nawierzchnię drogi.</w:t>
      </w: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90"/>
        </w:tabs>
        <w:ind w:left="389" w:hanging="281"/>
        <w:jc w:val="both"/>
        <w:rPr>
          <w:u w:val="none"/>
        </w:rPr>
      </w:pPr>
      <w:r>
        <w:rPr>
          <w:u w:val="thick"/>
        </w:rPr>
        <w:t>Urządzenia obce</w:t>
      </w:r>
    </w:p>
    <w:p w:rsidR="002A0DED" w:rsidRDefault="002A0DED" w:rsidP="002A0DED">
      <w:pPr>
        <w:pStyle w:val="Tekstpodstawowy"/>
        <w:rPr>
          <w:b/>
          <w:sz w:val="20"/>
        </w:rPr>
      </w:pPr>
    </w:p>
    <w:p w:rsidR="002A0DED" w:rsidRPr="0037189E" w:rsidRDefault="002A0DED" w:rsidP="004B47B3">
      <w:pPr>
        <w:pStyle w:val="Tekstpodstawowy"/>
        <w:ind w:firstLine="708"/>
        <w:jc w:val="both"/>
        <w:rPr>
          <w:lang w:val="pl-PL"/>
        </w:rPr>
      </w:pPr>
      <w:r w:rsidRPr="0037189E">
        <w:rPr>
          <w:lang w:val="pl-PL"/>
        </w:rPr>
        <w:t xml:space="preserve">W trakcie prowadzenia robót należy zwrócić uwagę na położenie </w:t>
      </w:r>
      <w:r w:rsidR="00283CED">
        <w:rPr>
          <w:lang w:val="pl-PL"/>
        </w:rPr>
        <w:t>i</w:t>
      </w:r>
      <w:r w:rsidRPr="0037189E">
        <w:rPr>
          <w:lang w:val="pl-PL"/>
        </w:rPr>
        <w:t>stniejącego uzbrojenia.</w:t>
      </w:r>
    </w:p>
    <w:p w:rsidR="002A0DED" w:rsidRPr="0037189E" w:rsidRDefault="002A0DED" w:rsidP="002A0DED">
      <w:pPr>
        <w:pStyle w:val="Tekstpodstawowy"/>
        <w:spacing w:before="7"/>
        <w:rPr>
          <w:sz w:val="40"/>
          <w:lang w:val="pl-PL"/>
        </w:rPr>
      </w:pPr>
    </w:p>
    <w:p w:rsidR="002A0DED" w:rsidRDefault="002A0DED" w:rsidP="002A0DED">
      <w:pPr>
        <w:pStyle w:val="Nagwek2"/>
        <w:numPr>
          <w:ilvl w:val="0"/>
          <w:numId w:val="3"/>
        </w:numPr>
        <w:tabs>
          <w:tab w:val="left" w:pos="390"/>
        </w:tabs>
        <w:spacing w:before="0"/>
        <w:ind w:left="389" w:hanging="281"/>
        <w:rPr>
          <w:u w:val="none"/>
        </w:rPr>
      </w:pPr>
      <w:r>
        <w:rPr>
          <w:u w:val="thick"/>
        </w:rPr>
        <w:t>Uwagi końcowe</w:t>
      </w:r>
    </w:p>
    <w:p w:rsidR="002A0DED" w:rsidRDefault="002A0DED" w:rsidP="002A0DED">
      <w:pPr>
        <w:pStyle w:val="Tekstpodstawowy"/>
        <w:rPr>
          <w:b/>
          <w:sz w:val="20"/>
        </w:rPr>
      </w:pPr>
    </w:p>
    <w:p w:rsidR="002A0DED" w:rsidRDefault="002A0DED" w:rsidP="002A0DED">
      <w:pPr>
        <w:pStyle w:val="Tekstpodstawowy"/>
        <w:spacing w:before="8"/>
        <w:rPr>
          <w:b/>
          <w:sz w:val="17"/>
        </w:rPr>
      </w:pPr>
    </w:p>
    <w:p w:rsidR="002A0DED" w:rsidRPr="0037189E" w:rsidRDefault="002A0DED" w:rsidP="004B47B3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>Wszystkie prace prowadzić zgodnie z „Warunkami technicznymi wykonania</w:t>
      </w:r>
      <w:r w:rsidR="004B47B3">
        <w:rPr>
          <w:lang w:val="pl-PL"/>
        </w:rPr>
        <w:br/>
      </w:r>
      <w:r w:rsidRPr="0037189E">
        <w:rPr>
          <w:lang w:val="pl-PL"/>
        </w:rPr>
        <w:t>i odbioru robót budowlanych”.</w:t>
      </w:r>
    </w:p>
    <w:p w:rsidR="002A0DED" w:rsidRPr="0037189E" w:rsidRDefault="002A0DED" w:rsidP="004B47B3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 xml:space="preserve">Zastosowane materiały muszą posiadać atest i być dopuszczone do obrotu </w:t>
      </w:r>
      <w:r w:rsidR="004B47B3">
        <w:rPr>
          <w:lang w:val="pl-PL"/>
        </w:rPr>
        <w:br/>
      </w:r>
      <w:r w:rsidRPr="0037189E">
        <w:rPr>
          <w:lang w:val="pl-PL"/>
        </w:rPr>
        <w:t>i stosowania w budownictwie.</w:t>
      </w:r>
    </w:p>
    <w:p w:rsidR="002A0DED" w:rsidRPr="0037189E" w:rsidRDefault="002A0DED" w:rsidP="004B47B3">
      <w:pPr>
        <w:pStyle w:val="Tekstpodstawowy"/>
        <w:spacing w:line="360" w:lineRule="auto"/>
        <w:ind w:firstLine="708"/>
        <w:jc w:val="both"/>
        <w:rPr>
          <w:lang w:val="pl-PL"/>
        </w:rPr>
      </w:pPr>
      <w:r w:rsidRPr="0037189E">
        <w:rPr>
          <w:lang w:val="pl-PL"/>
        </w:rPr>
        <w:t>Prace należy pro</w:t>
      </w:r>
      <w:r w:rsidR="00283CED">
        <w:rPr>
          <w:lang w:val="pl-PL"/>
        </w:rPr>
        <w:t xml:space="preserve">wadzić z zachowaniem przepisów bhp </w:t>
      </w:r>
      <w:r w:rsidRPr="0037189E">
        <w:rPr>
          <w:lang w:val="pl-PL"/>
        </w:rPr>
        <w:t xml:space="preserve">i </w:t>
      </w:r>
      <w:r w:rsidR="00283CED">
        <w:rPr>
          <w:lang w:val="pl-PL"/>
        </w:rPr>
        <w:t xml:space="preserve">p.poż. </w:t>
      </w:r>
      <w:r w:rsidRPr="0037189E">
        <w:rPr>
          <w:lang w:val="pl-PL"/>
        </w:rPr>
        <w:t xml:space="preserve">pod kierunkiem osoby z odpowiednim uprawnieniami </w:t>
      </w:r>
      <w:proofErr w:type="gramStart"/>
      <w:r w:rsidRPr="0037189E">
        <w:rPr>
          <w:lang w:val="pl-PL"/>
        </w:rPr>
        <w:t>budowlanymi .</w:t>
      </w:r>
      <w:proofErr w:type="gramEnd"/>
    </w:p>
    <w:p w:rsidR="00694D4F" w:rsidRPr="002A0DED" w:rsidRDefault="00AA615C" w:rsidP="00283CED">
      <w:pPr>
        <w:spacing w:line="360" w:lineRule="auto"/>
        <w:rPr>
          <w:lang w:val="pl-PL"/>
        </w:rPr>
      </w:pPr>
    </w:p>
    <w:sectPr w:rsidR="00694D4F" w:rsidRPr="002A0DED" w:rsidSect="004B47B3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A3870"/>
    <w:multiLevelType w:val="multilevel"/>
    <w:tmpl w:val="81D65C7C"/>
    <w:lvl w:ilvl="0">
      <w:start w:val="1"/>
      <w:numFmt w:val="decimal"/>
      <w:lvlText w:val="%1."/>
      <w:lvlJc w:val="left"/>
      <w:pPr>
        <w:ind w:left="321" w:hanging="213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</w:rPr>
    </w:lvl>
    <w:lvl w:ilvl="1">
      <w:start w:val="1"/>
      <w:numFmt w:val="decimal"/>
      <w:lvlText w:val="%1.%2."/>
      <w:lvlJc w:val="left"/>
      <w:pPr>
        <w:ind w:left="498" w:hanging="39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2">
      <w:numFmt w:val="bullet"/>
      <w:lvlText w:val="•"/>
      <w:lvlJc w:val="left"/>
      <w:pPr>
        <w:ind w:left="1602" w:hanging="390"/>
      </w:pPr>
      <w:rPr>
        <w:rFonts w:hint="default"/>
      </w:rPr>
    </w:lvl>
    <w:lvl w:ilvl="3">
      <w:numFmt w:val="bullet"/>
      <w:lvlText w:val="•"/>
      <w:lvlJc w:val="left"/>
      <w:pPr>
        <w:ind w:left="2704" w:hanging="390"/>
      </w:pPr>
      <w:rPr>
        <w:rFonts w:hint="default"/>
      </w:rPr>
    </w:lvl>
    <w:lvl w:ilvl="4">
      <w:numFmt w:val="bullet"/>
      <w:lvlText w:val="•"/>
      <w:lvlJc w:val="left"/>
      <w:pPr>
        <w:ind w:left="3806" w:hanging="390"/>
      </w:pPr>
      <w:rPr>
        <w:rFonts w:hint="default"/>
      </w:rPr>
    </w:lvl>
    <w:lvl w:ilvl="5">
      <w:numFmt w:val="bullet"/>
      <w:lvlText w:val="•"/>
      <w:lvlJc w:val="left"/>
      <w:pPr>
        <w:ind w:left="4908" w:hanging="390"/>
      </w:pPr>
      <w:rPr>
        <w:rFonts w:hint="default"/>
      </w:rPr>
    </w:lvl>
    <w:lvl w:ilvl="6">
      <w:numFmt w:val="bullet"/>
      <w:lvlText w:val="•"/>
      <w:lvlJc w:val="left"/>
      <w:pPr>
        <w:ind w:left="6011" w:hanging="390"/>
      </w:pPr>
      <w:rPr>
        <w:rFonts w:hint="default"/>
      </w:rPr>
    </w:lvl>
    <w:lvl w:ilvl="7">
      <w:numFmt w:val="bullet"/>
      <w:lvlText w:val="•"/>
      <w:lvlJc w:val="left"/>
      <w:pPr>
        <w:ind w:left="7113" w:hanging="390"/>
      </w:pPr>
      <w:rPr>
        <w:rFonts w:hint="default"/>
      </w:rPr>
    </w:lvl>
    <w:lvl w:ilvl="8">
      <w:numFmt w:val="bullet"/>
      <w:lvlText w:val="•"/>
      <w:lvlJc w:val="left"/>
      <w:pPr>
        <w:ind w:left="8215" w:hanging="390"/>
      </w:pPr>
      <w:rPr>
        <w:rFonts w:hint="default"/>
      </w:rPr>
    </w:lvl>
  </w:abstractNum>
  <w:abstractNum w:abstractNumId="1">
    <w:nsid w:val="51642E2D"/>
    <w:multiLevelType w:val="hybridMultilevel"/>
    <w:tmpl w:val="50CE3EDE"/>
    <w:lvl w:ilvl="0" w:tplc="2B98DB44">
      <w:numFmt w:val="bullet"/>
      <w:lvlText w:val="-"/>
      <w:lvlJc w:val="left"/>
      <w:pPr>
        <w:ind w:left="869" w:hanging="152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52E6AB62">
      <w:numFmt w:val="bullet"/>
      <w:lvlText w:val="•"/>
      <w:lvlJc w:val="left"/>
      <w:pPr>
        <w:ind w:left="1816" w:hanging="152"/>
      </w:pPr>
      <w:rPr>
        <w:rFonts w:hint="default"/>
      </w:rPr>
    </w:lvl>
    <w:lvl w:ilvl="2" w:tplc="80909802">
      <w:numFmt w:val="bullet"/>
      <w:lvlText w:val="•"/>
      <w:lvlJc w:val="left"/>
      <w:pPr>
        <w:ind w:left="2772" w:hanging="152"/>
      </w:pPr>
      <w:rPr>
        <w:rFonts w:hint="default"/>
      </w:rPr>
    </w:lvl>
    <w:lvl w:ilvl="3" w:tplc="32B25FAE">
      <w:numFmt w:val="bullet"/>
      <w:lvlText w:val="•"/>
      <w:lvlJc w:val="left"/>
      <w:pPr>
        <w:ind w:left="3728" w:hanging="152"/>
      </w:pPr>
      <w:rPr>
        <w:rFonts w:hint="default"/>
      </w:rPr>
    </w:lvl>
    <w:lvl w:ilvl="4" w:tplc="2690EC5C">
      <w:numFmt w:val="bullet"/>
      <w:lvlText w:val="•"/>
      <w:lvlJc w:val="left"/>
      <w:pPr>
        <w:ind w:left="4684" w:hanging="152"/>
      </w:pPr>
      <w:rPr>
        <w:rFonts w:hint="default"/>
      </w:rPr>
    </w:lvl>
    <w:lvl w:ilvl="5" w:tplc="13DC6608">
      <w:numFmt w:val="bullet"/>
      <w:lvlText w:val="•"/>
      <w:lvlJc w:val="left"/>
      <w:pPr>
        <w:ind w:left="5640" w:hanging="152"/>
      </w:pPr>
      <w:rPr>
        <w:rFonts w:hint="default"/>
      </w:rPr>
    </w:lvl>
    <w:lvl w:ilvl="6" w:tplc="B72CAEA6">
      <w:numFmt w:val="bullet"/>
      <w:lvlText w:val="•"/>
      <w:lvlJc w:val="left"/>
      <w:pPr>
        <w:ind w:left="6596" w:hanging="152"/>
      </w:pPr>
      <w:rPr>
        <w:rFonts w:hint="default"/>
      </w:rPr>
    </w:lvl>
    <w:lvl w:ilvl="7" w:tplc="B43E3814">
      <w:numFmt w:val="bullet"/>
      <w:lvlText w:val="•"/>
      <w:lvlJc w:val="left"/>
      <w:pPr>
        <w:ind w:left="7552" w:hanging="152"/>
      </w:pPr>
      <w:rPr>
        <w:rFonts w:hint="default"/>
      </w:rPr>
    </w:lvl>
    <w:lvl w:ilvl="8" w:tplc="D2EC4E50">
      <w:numFmt w:val="bullet"/>
      <w:lvlText w:val="•"/>
      <w:lvlJc w:val="left"/>
      <w:pPr>
        <w:ind w:left="8508" w:hanging="152"/>
      </w:pPr>
      <w:rPr>
        <w:rFonts w:hint="default"/>
      </w:rPr>
    </w:lvl>
  </w:abstractNum>
  <w:abstractNum w:abstractNumId="2">
    <w:nsid w:val="5E541304"/>
    <w:multiLevelType w:val="hybridMultilevel"/>
    <w:tmpl w:val="72B0676A"/>
    <w:lvl w:ilvl="0" w:tplc="D2F0D3FA">
      <w:numFmt w:val="bullet"/>
      <w:lvlText w:val=""/>
      <w:lvlJc w:val="left"/>
      <w:pPr>
        <w:ind w:left="391" w:hanging="272"/>
      </w:pPr>
      <w:rPr>
        <w:rFonts w:ascii="Symbol" w:eastAsia="Symbol" w:hAnsi="Symbol" w:cs="Symbol" w:hint="default"/>
        <w:w w:val="99"/>
        <w:sz w:val="26"/>
        <w:szCs w:val="26"/>
      </w:rPr>
    </w:lvl>
    <w:lvl w:ilvl="1" w:tplc="ABDC9412">
      <w:numFmt w:val="bullet"/>
      <w:lvlText w:val="•"/>
      <w:lvlJc w:val="left"/>
      <w:pPr>
        <w:ind w:left="1402" w:hanging="272"/>
      </w:pPr>
      <w:rPr>
        <w:rFonts w:hint="default"/>
      </w:rPr>
    </w:lvl>
    <w:lvl w:ilvl="2" w:tplc="132836E4">
      <w:numFmt w:val="bullet"/>
      <w:lvlText w:val="•"/>
      <w:lvlJc w:val="left"/>
      <w:pPr>
        <w:ind w:left="2404" w:hanging="272"/>
      </w:pPr>
      <w:rPr>
        <w:rFonts w:hint="default"/>
      </w:rPr>
    </w:lvl>
    <w:lvl w:ilvl="3" w:tplc="1ADCEBBA">
      <w:numFmt w:val="bullet"/>
      <w:lvlText w:val="•"/>
      <w:lvlJc w:val="left"/>
      <w:pPr>
        <w:ind w:left="3406" w:hanging="272"/>
      </w:pPr>
      <w:rPr>
        <w:rFonts w:hint="default"/>
      </w:rPr>
    </w:lvl>
    <w:lvl w:ilvl="4" w:tplc="C92C4B52">
      <w:numFmt w:val="bullet"/>
      <w:lvlText w:val="•"/>
      <w:lvlJc w:val="left"/>
      <w:pPr>
        <w:ind w:left="4408" w:hanging="272"/>
      </w:pPr>
      <w:rPr>
        <w:rFonts w:hint="default"/>
      </w:rPr>
    </w:lvl>
    <w:lvl w:ilvl="5" w:tplc="054C8E14">
      <w:numFmt w:val="bullet"/>
      <w:lvlText w:val="•"/>
      <w:lvlJc w:val="left"/>
      <w:pPr>
        <w:ind w:left="5410" w:hanging="272"/>
      </w:pPr>
      <w:rPr>
        <w:rFonts w:hint="default"/>
      </w:rPr>
    </w:lvl>
    <w:lvl w:ilvl="6" w:tplc="2CFAFC40">
      <w:numFmt w:val="bullet"/>
      <w:lvlText w:val="•"/>
      <w:lvlJc w:val="left"/>
      <w:pPr>
        <w:ind w:left="6412" w:hanging="272"/>
      </w:pPr>
      <w:rPr>
        <w:rFonts w:hint="default"/>
      </w:rPr>
    </w:lvl>
    <w:lvl w:ilvl="7" w:tplc="AF18A27C">
      <w:numFmt w:val="bullet"/>
      <w:lvlText w:val="•"/>
      <w:lvlJc w:val="left"/>
      <w:pPr>
        <w:ind w:left="7414" w:hanging="272"/>
      </w:pPr>
      <w:rPr>
        <w:rFonts w:hint="default"/>
      </w:rPr>
    </w:lvl>
    <w:lvl w:ilvl="8" w:tplc="FA4862D2">
      <w:numFmt w:val="bullet"/>
      <w:lvlText w:val="•"/>
      <w:lvlJc w:val="left"/>
      <w:pPr>
        <w:ind w:left="8416" w:hanging="272"/>
      </w:pPr>
      <w:rPr>
        <w:rFonts w:hint="default"/>
      </w:rPr>
    </w:lvl>
  </w:abstractNum>
  <w:abstractNum w:abstractNumId="3">
    <w:nsid w:val="766F47DD"/>
    <w:multiLevelType w:val="hybridMultilevel"/>
    <w:tmpl w:val="94C60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ED"/>
    <w:rsid w:val="0001036A"/>
    <w:rsid w:val="000324C6"/>
    <w:rsid w:val="00167C8F"/>
    <w:rsid w:val="001E442B"/>
    <w:rsid w:val="00234563"/>
    <w:rsid w:val="00262A8A"/>
    <w:rsid w:val="00283CED"/>
    <w:rsid w:val="002A0DED"/>
    <w:rsid w:val="004B47B3"/>
    <w:rsid w:val="004E7056"/>
    <w:rsid w:val="00626CF9"/>
    <w:rsid w:val="00784BF5"/>
    <w:rsid w:val="008A5732"/>
    <w:rsid w:val="008E502F"/>
    <w:rsid w:val="009B2F95"/>
    <w:rsid w:val="00AA615C"/>
    <w:rsid w:val="00AD7089"/>
    <w:rsid w:val="00C026D6"/>
    <w:rsid w:val="00C10978"/>
    <w:rsid w:val="00C5712B"/>
    <w:rsid w:val="00C8739B"/>
    <w:rsid w:val="00CB58AD"/>
    <w:rsid w:val="00ED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A0D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A0DED"/>
    <w:pPr>
      <w:spacing w:before="1"/>
      <w:ind w:left="276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2A0DED"/>
    <w:pPr>
      <w:spacing w:before="1"/>
      <w:ind w:left="321" w:hanging="281"/>
      <w:outlineLvl w:val="1"/>
    </w:pPr>
    <w:rPr>
      <w:b/>
      <w:bCs/>
      <w:sz w:val="28"/>
      <w:szCs w:val="28"/>
      <w:u w:val="single" w:color="000000"/>
    </w:rPr>
  </w:style>
  <w:style w:type="paragraph" w:styleId="Nagwek3">
    <w:name w:val="heading 3"/>
    <w:basedOn w:val="Normalny"/>
    <w:link w:val="Nagwek3Znak"/>
    <w:uiPriority w:val="1"/>
    <w:qFormat/>
    <w:rsid w:val="002A0DED"/>
    <w:pPr>
      <w:spacing w:before="89"/>
      <w:ind w:left="498" w:hanging="519"/>
      <w:outlineLvl w:val="2"/>
    </w:pPr>
    <w:rPr>
      <w:b/>
      <w:bCs/>
      <w:sz w:val="26"/>
      <w:szCs w:val="26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A0DED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2A0DED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en-US"/>
    </w:rPr>
  </w:style>
  <w:style w:type="character" w:customStyle="1" w:styleId="Nagwek3Znak">
    <w:name w:val="Nagłówek 3 Znak"/>
    <w:basedOn w:val="Domylnaczcionkaakapitu"/>
    <w:link w:val="Nagwek3"/>
    <w:uiPriority w:val="1"/>
    <w:rsid w:val="002A0DED"/>
    <w:rPr>
      <w:rFonts w:ascii="Times New Roman" w:eastAsia="Times New Roman" w:hAnsi="Times New Roman" w:cs="Times New Roman"/>
      <w:b/>
      <w:bCs/>
      <w:sz w:val="26"/>
      <w:szCs w:val="26"/>
      <w:u w:val="single" w:color="000000"/>
      <w:lang w:val="en-US"/>
    </w:rPr>
  </w:style>
  <w:style w:type="table" w:customStyle="1" w:styleId="TableNormal">
    <w:name w:val="Table Normal"/>
    <w:uiPriority w:val="2"/>
    <w:semiHidden/>
    <w:unhideWhenUsed/>
    <w:qFormat/>
    <w:rsid w:val="002A0D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A0DED"/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A0DED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kapitzlist">
    <w:name w:val="List Paragraph"/>
    <w:basedOn w:val="Normalny"/>
    <w:uiPriority w:val="1"/>
    <w:qFormat/>
    <w:rsid w:val="002A0DED"/>
    <w:pPr>
      <w:spacing w:before="1"/>
      <w:ind w:left="391" w:hanging="283"/>
    </w:pPr>
  </w:style>
  <w:style w:type="paragraph" w:customStyle="1" w:styleId="TableParagraph">
    <w:name w:val="Table Paragraph"/>
    <w:basedOn w:val="Normalny"/>
    <w:uiPriority w:val="1"/>
    <w:qFormat/>
    <w:rsid w:val="002A0D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A0D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A0DED"/>
    <w:pPr>
      <w:spacing w:before="1"/>
      <w:ind w:left="276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2A0DED"/>
    <w:pPr>
      <w:spacing w:before="1"/>
      <w:ind w:left="321" w:hanging="281"/>
      <w:outlineLvl w:val="1"/>
    </w:pPr>
    <w:rPr>
      <w:b/>
      <w:bCs/>
      <w:sz w:val="28"/>
      <w:szCs w:val="28"/>
      <w:u w:val="single" w:color="000000"/>
    </w:rPr>
  </w:style>
  <w:style w:type="paragraph" w:styleId="Nagwek3">
    <w:name w:val="heading 3"/>
    <w:basedOn w:val="Normalny"/>
    <w:link w:val="Nagwek3Znak"/>
    <w:uiPriority w:val="1"/>
    <w:qFormat/>
    <w:rsid w:val="002A0DED"/>
    <w:pPr>
      <w:spacing w:before="89"/>
      <w:ind w:left="498" w:hanging="519"/>
      <w:outlineLvl w:val="2"/>
    </w:pPr>
    <w:rPr>
      <w:b/>
      <w:bCs/>
      <w:sz w:val="26"/>
      <w:szCs w:val="26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A0DED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2A0DED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en-US"/>
    </w:rPr>
  </w:style>
  <w:style w:type="character" w:customStyle="1" w:styleId="Nagwek3Znak">
    <w:name w:val="Nagłówek 3 Znak"/>
    <w:basedOn w:val="Domylnaczcionkaakapitu"/>
    <w:link w:val="Nagwek3"/>
    <w:uiPriority w:val="1"/>
    <w:rsid w:val="002A0DED"/>
    <w:rPr>
      <w:rFonts w:ascii="Times New Roman" w:eastAsia="Times New Roman" w:hAnsi="Times New Roman" w:cs="Times New Roman"/>
      <w:b/>
      <w:bCs/>
      <w:sz w:val="26"/>
      <w:szCs w:val="26"/>
      <w:u w:val="single" w:color="000000"/>
      <w:lang w:val="en-US"/>
    </w:rPr>
  </w:style>
  <w:style w:type="table" w:customStyle="1" w:styleId="TableNormal">
    <w:name w:val="Table Normal"/>
    <w:uiPriority w:val="2"/>
    <w:semiHidden/>
    <w:unhideWhenUsed/>
    <w:qFormat/>
    <w:rsid w:val="002A0D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A0DED"/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A0DED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kapitzlist">
    <w:name w:val="List Paragraph"/>
    <w:basedOn w:val="Normalny"/>
    <w:uiPriority w:val="1"/>
    <w:qFormat/>
    <w:rsid w:val="002A0DED"/>
    <w:pPr>
      <w:spacing w:before="1"/>
      <w:ind w:left="391" w:hanging="283"/>
    </w:pPr>
  </w:style>
  <w:style w:type="paragraph" w:customStyle="1" w:styleId="TableParagraph">
    <w:name w:val="Table Paragraph"/>
    <w:basedOn w:val="Normalny"/>
    <w:uiPriority w:val="1"/>
    <w:qFormat/>
    <w:rsid w:val="002A0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UMSzprotawa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Litwinka Jan</dc:creator>
  <cp:lastModifiedBy>Jan Litwinka</cp:lastModifiedBy>
  <cp:revision>3</cp:revision>
  <dcterms:created xsi:type="dcterms:W3CDTF">2019-05-21T17:16:00Z</dcterms:created>
  <dcterms:modified xsi:type="dcterms:W3CDTF">2019-05-21T17:20:00Z</dcterms:modified>
</cp:coreProperties>
</file>