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0" w:rsidRDefault="00626F7F" w:rsidP="00626F7F">
      <w:r>
        <w:t xml:space="preserve">  </w:t>
      </w:r>
    </w:p>
    <w:p w:rsidR="00D95D61" w:rsidRPr="00184095" w:rsidRDefault="00D95D61" w:rsidP="00626F7F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F22699">
        <w:rPr>
          <w:rFonts w:ascii="Arial Narrow" w:hAnsi="Arial Narrow"/>
        </w:rPr>
        <w:t>18.12</w:t>
      </w:r>
      <w:bookmarkStart w:id="2" w:name="_GoBack"/>
      <w:bookmarkEnd w:id="2"/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201</w:t>
      </w:r>
      <w:r w:rsidR="00216C79">
        <w:rPr>
          <w:rFonts w:ascii="Arial Narrow" w:hAnsi="Arial Narrow"/>
        </w:rPr>
        <w:t>9</w:t>
      </w:r>
      <w:r w:rsidR="00371D9E">
        <w:rPr>
          <w:rFonts w:ascii="Arial Narrow" w:hAnsi="Arial Narrow"/>
          <w:vanish/>
        </w:rPr>
        <w:t>&lt;/el:data&gt;</w:t>
      </w:r>
      <w:r w:rsidR="00371D9E">
        <w:rPr>
          <w:rFonts w:ascii="Arial Narrow" w:hAnsi="Arial Narrow"/>
          <w:noProof/>
          <w:vanish/>
        </w:rPr>
        <w:t>&lt;el:kod_kreskowy&gt;&lt;/el:kod_kreskowy&gt;</w:t>
      </w:r>
    </w:p>
    <w:p w:rsidR="00626F7F" w:rsidRDefault="00626F7F" w:rsidP="00D95D61">
      <w:pPr>
        <w:tabs>
          <w:tab w:val="left" w:pos="5940"/>
        </w:tabs>
      </w:pP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814074">
        <w:rPr>
          <w:rFonts w:ascii="Arial" w:hAnsi="Arial" w:cs="Arial"/>
          <w:sz w:val="20"/>
          <w:szCs w:val="20"/>
        </w:rPr>
        <w:t>ZP</w:t>
      </w:r>
      <w:r w:rsidR="00F22699">
        <w:rPr>
          <w:rFonts w:ascii="Arial" w:hAnsi="Arial" w:cs="Arial"/>
          <w:sz w:val="20"/>
          <w:szCs w:val="20"/>
        </w:rPr>
        <w:t>.271.41</w:t>
      </w:r>
      <w:r w:rsidR="0002121E">
        <w:rPr>
          <w:rFonts w:ascii="Arial" w:hAnsi="Arial" w:cs="Arial"/>
          <w:sz w:val="20"/>
          <w:szCs w:val="20"/>
        </w:rPr>
        <w:t>.2019</w:t>
      </w:r>
    </w:p>
    <w:p w:rsidR="00AE62C1" w:rsidRDefault="00371D9E" w:rsidP="00AE62C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DA7B57" w:rsidRDefault="00DA7B57" w:rsidP="00841744">
      <w:pPr>
        <w:pStyle w:val="Nagwek1"/>
        <w:keepNext w:val="0"/>
        <w:autoSpaceDE w:val="0"/>
        <w:autoSpaceDN w:val="0"/>
        <w:ind w:left="3544" w:hanging="3544"/>
        <w:rPr>
          <w:rFonts w:ascii="Arial" w:hAnsi="Arial" w:cs="Arial"/>
          <w:b/>
          <w:sz w:val="20"/>
          <w:szCs w:val="20"/>
        </w:rPr>
      </w:pPr>
    </w:p>
    <w:p w:rsidR="00F22699" w:rsidRPr="00F22699" w:rsidRDefault="00D95D61" w:rsidP="00F22699">
      <w:pPr>
        <w:jc w:val="center"/>
        <w:rPr>
          <w:rFonts w:ascii="Arial" w:hAnsi="Arial" w:cs="Arial"/>
          <w:b/>
          <w:sz w:val="22"/>
          <w:szCs w:val="22"/>
        </w:rPr>
      </w:pPr>
      <w:r w:rsidRPr="00626F7F">
        <w:rPr>
          <w:rFonts w:ascii="Arial" w:hAnsi="Arial" w:cs="Arial"/>
          <w:b/>
          <w:sz w:val="20"/>
          <w:szCs w:val="20"/>
        </w:rPr>
        <w:t>Dotyczy:</w:t>
      </w:r>
      <w:r w:rsidR="00600CF5" w:rsidRPr="00600CF5">
        <w:rPr>
          <w:rFonts w:ascii="Arial" w:hAnsi="Arial" w:cs="Arial"/>
          <w:b/>
          <w:sz w:val="20"/>
          <w:szCs w:val="20"/>
        </w:rPr>
        <w:t xml:space="preserve"> </w:t>
      </w:r>
      <w:r w:rsidR="00F22699" w:rsidRPr="00F22699">
        <w:rPr>
          <w:rFonts w:ascii="Arial" w:hAnsi="Arial" w:cs="Arial"/>
          <w:b/>
          <w:sz w:val="22"/>
          <w:szCs w:val="22"/>
        </w:rPr>
        <w:t>„Przygotowanie nawierzchni boiska pod zasiew trawy oraz  wykonanie  sieci wodociągowej  na boisku sportowym w Witkowie”</w:t>
      </w:r>
    </w:p>
    <w:p w:rsidR="00626F7F" w:rsidRPr="00626F7F" w:rsidRDefault="00626F7F" w:rsidP="00DA7B57">
      <w:pPr>
        <w:pStyle w:val="Nagwek1"/>
        <w:keepNext w:val="0"/>
        <w:autoSpaceDE w:val="0"/>
        <w:autoSpaceDN w:val="0"/>
        <w:ind w:left="993" w:hanging="993"/>
        <w:jc w:val="both"/>
        <w:rPr>
          <w:rFonts w:ascii="Calibri" w:hAnsi="Calibri"/>
          <w:kern w:val="36"/>
          <w:sz w:val="22"/>
          <w:szCs w:val="22"/>
          <w:lang w:eastAsia="en-US"/>
        </w:rPr>
      </w:pPr>
    </w:p>
    <w:p w:rsidR="00AE62C1" w:rsidRPr="002341F2" w:rsidRDefault="00AE62C1" w:rsidP="00AE62C1">
      <w:pPr>
        <w:rPr>
          <w:rFonts w:ascii="Arial" w:hAnsi="Arial" w:cs="Arial"/>
          <w:sz w:val="20"/>
          <w:szCs w:val="20"/>
        </w:rPr>
      </w:pPr>
    </w:p>
    <w:p w:rsidR="00A17336" w:rsidRDefault="00A1733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00CF5" w:rsidRDefault="00600CF5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Odpowiedzi na zapytania do SIWZ </w:t>
      </w:r>
    </w:p>
    <w:p w:rsidR="00DA7B57" w:rsidRDefault="00DA7B57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7336" w:rsidRPr="002341F2" w:rsidRDefault="00A1733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418A0" w:rsidRPr="00564BC4" w:rsidRDefault="004D7096" w:rsidP="00564BC4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6B3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F22699">
        <w:rPr>
          <w:rFonts w:ascii="Arial" w:eastAsia="Calibri" w:hAnsi="Arial" w:cs="Arial"/>
          <w:sz w:val="20"/>
          <w:szCs w:val="20"/>
          <w:lang w:eastAsia="en-US"/>
        </w:rPr>
        <w:t xml:space="preserve">, że wpłynęły następujące zapytania dotyczące postępowania, Zamawiający </w:t>
      </w:r>
      <w:r w:rsidR="00600CF5" w:rsidRPr="007536B3">
        <w:rPr>
          <w:rFonts w:ascii="Arial" w:eastAsia="Calibri" w:hAnsi="Arial" w:cs="Arial"/>
          <w:sz w:val="20"/>
          <w:szCs w:val="20"/>
          <w:lang w:eastAsia="en-US"/>
        </w:rPr>
        <w:t>odpowiada na</w:t>
      </w:r>
      <w:r w:rsidR="00007429">
        <w:rPr>
          <w:rFonts w:ascii="Arial" w:eastAsia="Calibri" w:hAnsi="Arial" w:cs="Arial"/>
          <w:sz w:val="20"/>
          <w:szCs w:val="20"/>
          <w:lang w:eastAsia="en-US"/>
        </w:rPr>
        <w:t xml:space="preserve"> zgłoszone pytania do SIWZ </w:t>
      </w:r>
      <w:r w:rsidR="00DA2B94" w:rsidRPr="007536B3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23970" w:rsidRPr="007536B3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Co znajduje się obecnie na terenie </w:t>
      </w:r>
      <w:proofErr w:type="spellStart"/>
      <w:r>
        <w:rPr>
          <w:rFonts w:ascii="Calibri" w:hAnsi="Calibri" w:cs="Calibri"/>
          <w:sz w:val="22"/>
          <w:szCs w:val="22"/>
        </w:rPr>
        <w:t>objetym</w:t>
      </w:r>
      <w:proofErr w:type="spellEnd"/>
      <w:r>
        <w:rPr>
          <w:rFonts w:ascii="Calibri" w:hAnsi="Calibri" w:cs="Calibri"/>
          <w:sz w:val="22"/>
          <w:szCs w:val="22"/>
        </w:rPr>
        <w:t xml:space="preserve"> inwestycją?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Odp.1 </w:t>
      </w:r>
      <w:proofErr w:type="spellStart"/>
      <w:r>
        <w:rPr>
          <w:rFonts w:ascii="Calibri" w:hAnsi="Calibri" w:cs="Calibri"/>
          <w:sz w:val="22"/>
          <w:szCs w:val="22"/>
        </w:rPr>
        <w:t>Nieuzytek</w:t>
      </w:r>
      <w:proofErr w:type="spellEnd"/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Czy wymagana jest makroniwelacja terenu?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Odp.2 Tak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Czy Zamawiający ma jakieś preferencje co do spadków boiska?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Odp.3 Zgodnie z przepisami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Czy przygotowany teren pod nawierzchnię trawiastą w kolejnym etapie zostanie zasiany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odpowiednią mieszanką trawnikową?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Odp.4 Tak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Jakie normy ma spełniać przygotowana warstwa pod nawierzchnie trawiastą?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Odp.5 Zgodnie z przepisami </w:t>
      </w:r>
      <w:proofErr w:type="spellStart"/>
      <w:r>
        <w:rPr>
          <w:rFonts w:ascii="Calibri" w:hAnsi="Calibri" w:cs="Calibri"/>
          <w:sz w:val="22"/>
          <w:szCs w:val="22"/>
        </w:rPr>
        <w:t>obowiazujacymi</w:t>
      </w:r>
      <w:proofErr w:type="spellEnd"/>
      <w:r>
        <w:rPr>
          <w:rFonts w:ascii="Calibri" w:hAnsi="Calibri" w:cs="Calibri"/>
          <w:sz w:val="22"/>
          <w:szCs w:val="22"/>
        </w:rPr>
        <w:t xml:space="preserve"> dla klasy ”B”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Jaką przesiąkliwość ma uzyskać warstwa wegetacyjną?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Odp.6 Zgodnie z przepisami w tym zakresie.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Czy warstwa pod nawierzchnię trawiastą ma zostać </w:t>
      </w:r>
      <w:proofErr w:type="spellStart"/>
      <w:r>
        <w:rPr>
          <w:rFonts w:ascii="Calibri" w:hAnsi="Calibri" w:cs="Calibri"/>
          <w:sz w:val="22"/>
          <w:szCs w:val="22"/>
        </w:rPr>
        <w:t>doziarniona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Odp.7 Nie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Czy powierzchnia 0,6ha dotycząca boiska uwzględnia również strefy wybiegu?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 8 Nie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Czy Zamawiający dopuszcza zastosowanie zamiast</w:t>
      </w:r>
    </w:p>
    <w:p w:rsidR="00F22699" w:rsidRDefault="00F22699" w:rsidP="00F22699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studnie rewizyjne z kręgów betonowych o śr. 500mm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Rura trzonowa karbowana RURA TRZONOWA 425 + POKRYWA. Rura wykonana jest z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polipropylenu (PP) odpornego na związki chemiczne, uderzenia oraz na niskie i wysokie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temperatury. Jest jednym z elementów studzienki rewizyjnej tworzywowej 425 kanalizacyjnej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 drenarskiej. Rura trzonowa wykonana jest metoda wtryskową z polipropylenu PP, może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być przycinana za pomocą piły ręcznej lub mechanicznej.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Średnica wewnętrzna rury: </w:t>
      </w:r>
      <w:r>
        <w:rPr>
          <w:rFonts w:ascii="Calibri" w:hAnsi="Calibri" w:cs="Calibri"/>
          <w:sz w:val="22"/>
          <w:szCs w:val="22"/>
        </w:rPr>
        <w:t>425 mm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Średnica zewnętrzna rury: </w:t>
      </w:r>
      <w:r>
        <w:rPr>
          <w:rFonts w:ascii="Calibri" w:hAnsi="Calibri" w:cs="Calibri"/>
          <w:sz w:val="22"/>
          <w:szCs w:val="22"/>
        </w:rPr>
        <w:t>475 mm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Pokrywa /dekiel wykonany z polipropylenu PP na rurę wznoszącą karbowaną to wysokiej jakości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produkt, wykonany z materiału odpornego na działania niekorzystnych warunków zewnętrznych, w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na działanie promieni UV. Wytrzymuje ciężar nacisku do 1,5 tony - klasa A15. Pokrywy stosuje się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jako zwieńczenie studzienek kanalizacyjnych w miejscach przeznaczonych wyłącznie dla ruchu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pieszego i rowerzystów.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Pokrywa jest wyposażona w dwie śruby zabezpieczające.</w:t>
      </w:r>
    </w:p>
    <w:p w:rsidR="00F22699" w:rsidRDefault="00F22699" w:rsidP="00F226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Średnica wewnętrzna pokrywy</w:t>
      </w:r>
      <w:r>
        <w:rPr>
          <w:rFonts w:ascii="Calibri" w:hAnsi="Calibri" w:cs="Calibri"/>
          <w:sz w:val="22"/>
          <w:szCs w:val="22"/>
        </w:rPr>
        <w:t>: 425 mm</w:t>
      </w:r>
    </w:p>
    <w:p w:rsidR="00524F24" w:rsidRDefault="00F22699" w:rsidP="00F22699">
      <w:pPr>
        <w:tabs>
          <w:tab w:val="left" w:pos="6570"/>
        </w:tabs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Średnica zewnętrzna pokrywy: </w:t>
      </w:r>
      <w:r>
        <w:rPr>
          <w:rFonts w:ascii="Calibri" w:hAnsi="Calibri" w:cs="Calibri"/>
          <w:sz w:val="22"/>
          <w:szCs w:val="22"/>
        </w:rPr>
        <w:t>465 mm</w:t>
      </w:r>
    </w:p>
    <w:p w:rsidR="00F22699" w:rsidRDefault="00F22699" w:rsidP="00F22699">
      <w:pPr>
        <w:tabs>
          <w:tab w:val="left" w:pos="65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Odp.9 Tak</w:t>
      </w:r>
    </w:p>
    <w:p w:rsidR="00F22699" w:rsidRPr="007536B3" w:rsidRDefault="00F22699" w:rsidP="00F22699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7536B3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536B3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7536B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7536B3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7536B3" w:rsidSect="00C37D14">
      <w:footerReference w:type="default" r:id="rId9"/>
      <w:headerReference w:type="first" r:id="rId10"/>
      <w:footerReference w:type="first" r:id="rId11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75" w:rsidRDefault="00F10B75">
      <w:r>
        <w:separator/>
      </w:r>
    </w:p>
  </w:endnote>
  <w:endnote w:type="continuationSeparator" w:id="0">
    <w:p w:rsidR="00F10B75" w:rsidRDefault="00F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5910D9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02121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75" w:rsidRDefault="00F10B75">
      <w:r>
        <w:separator/>
      </w:r>
    </w:p>
  </w:footnote>
  <w:footnote w:type="continuationSeparator" w:id="0">
    <w:p w:rsidR="00F10B75" w:rsidRDefault="00F1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E0103"/>
    <w:multiLevelType w:val="hybridMultilevel"/>
    <w:tmpl w:val="3CE0DEA6"/>
    <w:lvl w:ilvl="0" w:tplc="15107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9C13C0B"/>
    <w:multiLevelType w:val="hybridMultilevel"/>
    <w:tmpl w:val="D8AC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1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C5B27F2"/>
    <w:multiLevelType w:val="multilevel"/>
    <w:tmpl w:val="3E2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8394C"/>
    <w:multiLevelType w:val="hybridMultilevel"/>
    <w:tmpl w:val="745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429"/>
    <w:rsid w:val="0000750B"/>
    <w:rsid w:val="00007A5F"/>
    <w:rsid w:val="00012FBF"/>
    <w:rsid w:val="00016F5D"/>
    <w:rsid w:val="00017440"/>
    <w:rsid w:val="0002121E"/>
    <w:rsid w:val="00025F6E"/>
    <w:rsid w:val="0002620F"/>
    <w:rsid w:val="0003372D"/>
    <w:rsid w:val="00034B8C"/>
    <w:rsid w:val="00040680"/>
    <w:rsid w:val="00045373"/>
    <w:rsid w:val="0004732E"/>
    <w:rsid w:val="0005449E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13A9F"/>
    <w:rsid w:val="00216C79"/>
    <w:rsid w:val="00217184"/>
    <w:rsid w:val="002341F2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3D7"/>
    <w:rsid w:val="002F154B"/>
    <w:rsid w:val="002F1F24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4680"/>
    <w:rsid w:val="003A3EDA"/>
    <w:rsid w:val="003A4883"/>
    <w:rsid w:val="003A7A40"/>
    <w:rsid w:val="003B00AA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6052B"/>
    <w:rsid w:val="00462B27"/>
    <w:rsid w:val="0046602A"/>
    <w:rsid w:val="00467B3C"/>
    <w:rsid w:val="0047279C"/>
    <w:rsid w:val="004752DF"/>
    <w:rsid w:val="004911F6"/>
    <w:rsid w:val="004C0CF6"/>
    <w:rsid w:val="004D7096"/>
    <w:rsid w:val="004E4F73"/>
    <w:rsid w:val="004E661D"/>
    <w:rsid w:val="004F0DB9"/>
    <w:rsid w:val="004F4DD6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3A1F"/>
    <w:rsid w:val="00547F94"/>
    <w:rsid w:val="0055127E"/>
    <w:rsid w:val="0055358B"/>
    <w:rsid w:val="00555BA4"/>
    <w:rsid w:val="00555D79"/>
    <w:rsid w:val="00556540"/>
    <w:rsid w:val="00564BC4"/>
    <w:rsid w:val="00573AD8"/>
    <w:rsid w:val="00574659"/>
    <w:rsid w:val="005803EC"/>
    <w:rsid w:val="00581B15"/>
    <w:rsid w:val="00582D29"/>
    <w:rsid w:val="005910D9"/>
    <w:rsid w:val="00595719"/>
    <w:rsid w:val="00597128"/>
    <w:rsid w:val="005973C3"/>
    <w:rsid w:val="005A3B59"/>
    <w:rsid w:val="005A6FF4"/>
    <w:rsid w:val="005B5CDB"/>
    <w:rsid w:val="005B7E6B"/>
    <w:rsid w:val="005C50BC"/>
    <w:rsid w:val="005D3BB3"/>
    <w:rsid w:val="005D765A"/>
    <w:rsid w:val="005E1847"/>
    <w:rsid w:val="005E6142"/>
    <w:rsid w:val="005E69EB"/>
    <w:rsid w:val="005F2B44"/>
    <w:rsid w:val="005F436F"/>
    <w:rsid w:val="00600CF5"/>
    <w:rsid w:val="00606896"/>
    <w:rsid w:val="0061036E"/>
    <w:rsid w:val="006107BB"/>
    <w:rsid w:val="00611682"/>
    <w:rsid w:val="0061327C"/>
    <w:rsid w:val="006162FD"/>
    <w:rsid w:val="00626F7F"/>
    <w:rsid w:val="00636925"/>
    <w:rsid w:val="006418A0"/>
    <w:rsid w:val="00647430"/>
    <w:rsid w:val="00656A32"/>
    <w:rsid w:val="00687583"/>
    <w:rsid w:val="00693B6B"/>
    <w:rsid w:val="006B6956"/>
    <w:rsid w:val="006C0C67"/>
    <w:rsid w:val="006C3D3D"/>
    <w:rsid w:val="006C6884"/>
    <w:rsid w:val="006D6497"/>
    <w:rsid w:val="00711BEC"/>
    <w:rsid w:val="00714A2B"/>
    <w:rsid w:val="00716752"/>
    <w:rsid w:val="00716A20"/>
    <w:rsid w:val="00726AD0"/>
    <w:rsid w:val="00741A1F"/>
    <w:rsid w:val="007474D2"/>
    <w:rsid w:val="007536B3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14074"/>
    <w:rsid w:val="00822028"/>
    <w:rsid w:val="00833011"/>
    <w:rsid w:val="00833F6D"/>
    <w:rsid w:val="0084062C"/>
    <w:rsid w:val="00841744"/>
    <w:rsid w:val="008567D7"/>
    <w:rsid w:val="00867A01"/>
    <w:rsid w:val="008720AD"/>
    <w:rsid w:val="00873700"/>
    <w:rsid w:val="0087437E"/>
    <w:rsid w:val="00874ED7"/>
    <w:rsid w:val="0087756F"/>
    <w:rsid w:val="00877F41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82FD6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E4833"/>
    <w:rsid w:val="009E5E87"/>
    <w:rsid w:val="00A00059"/>
    <w:rsid w:val="00A00C85"/>
    <w:rsid w:val="00A00E28"/>
    <w:rsid w:val="00A11135"/>
    <w:rsid w:val="00A16DEA"/>
    <w:rsid w:val="00A17336"/>
    <w:rsid w:val="00A23970"/>
    <w:rsid w:val="00A35D79"/>
    <w:rsid w:val="00A37E7E"/>
    <w:rsid w:val="00A42609"/>
    <w:rsid w:val="00A457C3"/>
    <w:rsid w:val="00A53FE1"/>
    <w:rsid w:val="00A61682"/>
    <w:rsid w:val="00A74F12"/>
    <w:rsid w:val="00A778B9"/>
    <w:rsid w:val="00A942B9"/>
    <w:rsid w:val="00A964BE"/>
    <w:rsid w:val="00AA1C2C"/>
    <w:rsid w:val="00AA530A"/>
    <w:rsid w:val="00AC1B68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406F"/>
    <w:rsid w:val="00B87DCC"/>
    <w:rsid w:val="00B91B0E"/>
    <w:rsid w:val="00B93EDE"/>
    <w:rsid w:val="00BA73C3"/>
    <w:rsid w:val="00BA78D8"/>
    <w:rsid w:val="00BB5353"/>
    <w:rsid w:val="00BC04B3"/>
    <w:rsid w:val="00BC3F98"/>
    <w:rsid w:val="00BC71BD"/>
    <w:rsid w:val="00BD2276"/>
    <w:rsid w:val="00BD2698"/>
    <w:rsid w:val="00BD4F9E"/>
    <w:rsid w:val="00BD53D4"/>
    <w:rsid w:val="00BD6B5F"/>
    <w:rsid w:val="00BE78E2"/>
    <w:rsid w:val="00BE7F42"/>
    <w:rsid w:val="00BF09A3"/>
    <w:rsid w:val="00BF11E8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B0CC4"/>
    <w:rsid w:val="00CC1C96"/>
    <w:rsid w:val="00CC44DB"/>
    <w:rsid w:val="00CC453B"/>
    <w:rsid w:val="00CC51FC"/>
    <w:rsid w:val="00CD1284"/>
    <w:rsid w:val="00CD20A9"/>
    <w:rsid w:val="00CD23ED"/>
    <w:rsid w:val="00CD6861"/>
    <w:rsid w:val="00CE165B"/>
    <w:rsid w:val="00CF4F73"/>
    <w:rsid w:val="00D11088"/>
    <w:rsid w:val="00D2354F"/>
    <w:rsid w:val="00D23699"/>
    <w:rsid w:val="00D47F7A"/>
    <w:rsid w:val="00D50DA3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A2B94"/>
    <w:rsid w:val="00DA5BBE"/>
    <w:rsid w:val="00DA7B57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25E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A12C6"/>
    <w:rsid w:val="00EA6130"/>
    <w:rsid w:val="00EB0BEF"/>
    <w:rsid w:val="00EB4FC8"/>
    <w:rsid w:val="00EC6B25"/>
    <w:rsid w:val="00ED4F89"/>
    <w:rsid w:val="00ED7453"/>
    <w:rsid w:val="00EE1E56"/>
    <w:rsid w:val="00EF5CDC"/>
    <w:rsid w:val="00EF643C"/>
    <w:rsid w:val="00F02A3D"/>
    <w:rsid w:val="00F0339C"/>
    <w:rsid w:val="00F043F5"/>
    <w:rsid w:val="00F10B75"/>
    <w:rsid w:val="00F2071E"/>
    <w:rsid w:val="00F22699"/>
    <w:rsid w:val="00F25A22"/>
    <w:rsid w:val="00F42BCE"/>
    <w:rsid w:val="00F4349F"/>
    <w:rsid w:val="00F46A54"/>
    <w:rsid w:val="00F5065C"/>
    <w:rsid w:val="00F53A95"/>
    <w:rsid w:val="00F55C64"/>
    <w:rsid w:val="00F56898"/>
    <w:rsid w:val="00F87F2B"/>
    <w:rsid w:val="00F91285"/>
    <w:rsid w:val="00F94E73"/>
    <w:rsid w:val="00FA2AD0"/>
    <w:rsid w:val="00FB153E"/>
    <w:rsid w:val="00FB5ACF"/>
    <w:rsid w:val="00FB6807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D47F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D47F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A494-8A33-4715-974C-095ECA1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4</cp:revision>
  <cp:lastPrinted>2019-09-11T06:35:00Z</cp:lastPrinted>
  <dcterms:created xsi:type="dcterms:W3CDTF">2019-09-16T08:21:00Z</dcterms:created>
  <dcterms:modified xsi:type="dcterms:W3CDTF">2019-12-18T06:18:00Z</dcterms:modified>
</cp:coreProperties>
</file>