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D61" w:rsidRPr="00184095" w:rsidRDefault="00CC552C" w:rsidP="00CC552C">
      <w:pPr>
        <w:jc w:val="right"/>
        <w:rPr>
          <w:rFonts w:ascii="Arial Narrow" w:hAnsi="Arial Narrow"/>
        </w:rPr>
      </w:pPr>
      <w:bookmarkStart w:id="0" w:name="OLE_LINK1"/>
      <w:bookmarkStart w:id="1" w:name="OLE_LINK2"/>
      <w:bookmarkStart w:id="2" w:name="_GoBack"/>
      <w:r>
        <w:rPr>
          <w:rFonts w:ascii="Arial Narrow" w:hAnsi="Arial Narrow"/>
        </w:rPr>
        <w:t>Szprotawa 21.12.2020</w:t>
      </w:r>
    </w:p>
    <w:bookmarkEnd w:id="2"/>
    <w:p w:rsidR="00D95D61" w:rsidRPr="00371D9E" w:rsidRDefault="00D95D61" w:rsidP="00D95D61">
      <w:pPr>
        <w:tabs>
          <w:tab w:val="left" w:pos="5940"/>
        </w:tabs>
        <w:rPr>
          <w:rFonts w:ascii="Arial Narrow" w:hAnsi="Arial Narrow"/>
          <w:b/>
          <w:vanish/>
        </w:rPr>
      </w:pPr>
      <w:r w:rsidRPr="00371D9E">
        <w:rPr>
          <w:vanish/>
        </w:rPr>
        <w:tab/>
      </w:r>
      <w:r w:rsidRPr="00371D9E">
        <w:rPr>
          <w:rFonts w:ascii="Arial Narrow" w:hAnsi="Arial Narrow"/>
          <w:b/>
          <w:vanish/>
        </w:rPr>
        <w:t>&lt;el:adresat&gt;</w:t>
      </w:r>
    </w:p>
    <w:p w:rsidR="002E5639" w:rsidRDefault="001964ED" w:rsidP="002E5639">
      <w:pPr>
        <w:tabs>
          <w:tab w:val="left" w:pos="6570"/>
        </w:tabs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                                                            </w:t>
      </w:r>
      <w:r w:rsidR="008D009C">
        <w:rPr>
          <w:rFonts w:ascii="Arial Narrow" w:hAnsi="Arial Narrow"/>
          <w:b/>
        </w:rPr>
        <w:t xml:space="preserve">                       </w:t>
      </w:r>
    </w:p>
    <w:p w:rsidR="00ED6869" w:rsidRDefault="00ED6869" w:rsidP="00ED6869">
      <w:pPr>
        <w:tabs>
          <w:tab w:val="left" w:pos="6570"/>
        </w:tabs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   </w:t>
      </w:r>
      <w:r w:rsidR="002E5639">
        <w:rPr>
          <w:rFonts w:ascii="Arial Narrow" w:hAnsi="Arial Narrow"/>
          <w:b/>
        </w:rPr>
        <w:t xml:space="preserve">                                                                                        </w:t>
      </w:r>
      <w:r w:rsidR="008D009C">
        <w:rPr>
          <w:rFonts w:ascii="Arial Narrow" w:hAnsi="Arial Narrow"/>
          <w:b/>
        </w:rPr>
        <w:t xml:space="preserve">  </w:t>
      </w:r>
      <w:r w:rsidR="002E5639">
        <w:rPr>
          <w:rFonts w:ascii="Arial Narrow" w:hAnsi="Arial Narrow"/>
          <w:b/>
        </w:rPr>
        <w:t>Do wszystkich Wykonawców</w:t>
      </w:r>
    </w:p>
    <w:p w:rsidR="00FD4DC4" w:rsidRPr="00ED6869" w:rsidRDefault="00D95D61" w:rsidP="00ED6869">
      <w:pPr>
        <w:tabs>
          <w:tab w:val="left" w:pos="6570"/>
        </w:tabs>
        <w:jc w:val="both"/>
        <w:rPr>
          <w:rFonts w:ascii="Arial Narrow" w:hAnsi="Arial Narrow"/>
          <w:b/>
          <w:sz w:val="22"/>
          <w:szCs w:val="22"/>
        </w:rPr>
      </w:pPr>
      <w:r w:rsidRPr="00D9213F">
        <w:rPr>
          <w:rFonts w:ascii="Arial" w:hAnsi="Arial" w:cs="Arial"/>
          <w:sz w:val="20"/>
          <w:szCs w:val="20"/>
        </w:rPr>
        <w:t xml:space="preserve">Nr sprawy: </w:t>
      </w:r>
      <w:r w:rsidR="00371D9E" w:rsidRPr="00D9213F">
        <w:rPr>
          <w:rFonts w:ascii="Arial" w:hAnsi="Arial" w:cs="Arial"/>
          <w:vanish/>
          <w:sz w:val="20"/>
          <w:szCs w:val="20"/>
        </w:rPr>
        <w:t>&lt;el:nr_sprawy&gt;</w:t>
      </w:r>
      <w:r w:rsidR="006A3B40">
        <w:rPr>
          <w:rFonts w:ascii="Arial" w:hAnsi="Arial" w:cs="Arial"/>
          <w:sz w:val="20"/>
          <w:szCs w:val="20"/>
        </w:rPr>
        <w:t>ZP.271.27</w:t>
      </w:r>
      <w:r w:rsidR="00BC6677">
        <w:rPr>
          <w:rFonts w:ascii="Arial" w:hAnsi="Arial" w:cs="Arial"/>
          <w:sz w:val="20"/>
          <w:szCs w:val="20"/>
        </w:rPr>
        <w:t>.2020</w:t>
      </w:r>
    </w:p>
    <w:p w:rsidR="0088718F" w:rsidRPr="009D769E" w:rsidRDefault="00371D9E" w:rsidP="009D769E">
      <w:pPr>
        <w:rPr>
          <w:rFonts w:ascii="Arial" w:hAnsi="Arial" w:cs="Arial"/>
          <w:sz w:val="20"/>
          <w:szCs w:val="20"/>
        </w:rPr>
      </w:pPr>
      <w:r w:rsidRPr="00D9213F">
        <w:rPr>
          <w:rFonts w:ascii="Arial" w:hAnsi="Arial" w:cs="Arial"/>
          <w:vanish/>
          <w:sz w:val="20"/>
          <w:szCs w:val="20"/>
        </w:rPr>
        <w:t>&lt;/el:nr_sprawy&gt;</w:t>
      </w:r>
    </w:p>
    <w:p w:rsidR="006A3B40" w:rsidRPr="006A3B40" w:rsidRDefault="00D95D61" w:rsidP="006A3B40">
      <w:pPr>
        <w:pStyle w:val="Standard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F74C61">
        <w:rPr>
          <w:rFonts w:ascii="Arial" w:hAnsi="Arial" w:cs="Arial"/>
          <w:b/>
          <w:sz w:val="20"/>
          <w:szCs w:val="20"/>
        </w:rPr>
        <w:t>Dotyczy</w:t>
      </w:r>
      <w:r w:rsidR="00C41AA1">
        <w:rPr>
          <w:rFonts w:ascii="Arial" w:hAnsi="Arial" w:cs="Arial"/>
          <w:b/>
          <w:sz w:val="20"/>
          <w:szCs w:val="20"/>
        </w:rPr>
        <w:t>:</w:t>
      </w:r>
      <w:r w:rsidR="00C41AA1" w:rsidRPr="00C41AA1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6A3B40" w:rsidRPr="006A3B40">
        <w:rPr>
          <w:rFonts w:ascii="Arial" w:hAnsi="Arial" w:cs="Arial"/>
          <w:b/>
          <w:bCs/>
          <w:color w:val="000000"/>
          <w:sz w:val="20"/>
          <w:szCs w:val="20"/>
        </w:rPr>
        <w:t>Wykonanie zadania w systemie zaprojektuj i wybuduj dla inwestycji pn.:</w:t>
      </w:r>
    </w:p>
    <w:p w:rsidR="004D7096" w:rsidRDefault="006A3B40" w:rsidP="006A3B40">
      <w:pPr>
        <w:pStyle w:val="Standard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6A3B40">
        <w:rPr>
          <w:rFonts w:ascii="Arial" w:hAnsi="Arial" w:cs="Arial"/>
          <w:b/>
          <w:bCs/>
          <w:color w:val="000000"/>
          <w:sz w:val="20"/>
          <w:szCs w:val="20"/>
        </w:rPr>
        <w:t>„Rozbudowa drogi gminnej Nr 103569F – ul. Chodkiewicza w Szprotawie”</w:t>
      </w:r>
    </w:p>
    <w:p w:rsidR="006A3B40" w:rsidRDefault="006A3B40" w:rsidP="006A3B40">
      <w:pPr>
        <w:pStyle w:val="Standard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6A3B40" w:rsidRDefault="006A3B40" w:rsidP="006A3B40">
      <w:pPr>
        <w:pStyle w:val="Standard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Odpowiedzi na zapytania do SIWZ</w:t>
      </w:r>
    </w:p>
    <w:p w:rsidR="006A3B40" w:rsidRPr="006A3B40" w:rsidRDefault="006A3B40" w:rsidP="006A3B40">
      <w:pPr>
        <w:pStyle w:val="Standard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3D659C" w:rsidRDefault="004D7096" w:rsidP="00244736">
      <w:pPr>
        <w:spacing w:after="200" w:line="276" w:lineRule="auto"/>
        <w:ind w:firstLine="708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88718F">
        <w:rPr>
          <w:rFonts w:ascii="Arial" w:eastAsia="Calibri" w:hAnsi="Arial" w:cs="Arial"/>
          <w:sz w:val="20"/>
          <w:szCs w:val="20"/>
          <w:lang w:eastAsia="en-US"/>
        </w:rPr>
        <w:t>Zamawiający informuje</w:t>
      </w:r>
      <w:r w:rsidR="00C41AA1">
        <w:rPr>
          <w:rFonts w:ascii="Arial" w:eastAsia="Calibri" w:hAnsi="Arial" w:cs="Arial"/>
          <w:sz w:val="20"/>
          <w:szCs w:val="20"/>
          <w:lang w:eastAsia="en-US"/>
        </w:rPr>
        <w:t>, że na podstawie art. 38 ust. 1</w:t>
      </w:r>
      <w:r w:rsidRPr="0088718F">
        <w:rPr>
          <w:rFonts w:ascii="Arial" w:eastAsia="Calibri" w:hAnsi="Arial" w:cs="Arial"/>
          <w:sz w:val="20"/>
          <w:szCs w:val="20"/>
          <w:lang w:eastAsia="en-US"/>
        </w:rPr>
        <w:t xml:space="preserve"> ustawy z dnia 29 stycznia 2004 r. Prawo zamówień publicznych (</w:t>
      </w:r>
      <w:r w:rsidR="00BC6677" w:rsidRPr="0088718F">
        <w:rPr>
          <w:rFonts w:ascii="Arial" w:hAnsi="Arial" w:cs="Arial"/>
          <w:sz w:val="20"/>
          <w:szCs w:val="20"/>
        </w:rPr>
        <w:t>Dz. U. z 2019 r. poz. 1843</w:t>
      </w:r>
      <w:r w:rsidRPr="0088718F">
        <w:rPr>
          <w:rFonts w:ascii="Arial" w:hAnsi="Arial" w:cs="Arial"/>
          <w:sz w:val="20"/>
          <w:szCs w:val="20"/>
        </w:rPr>
        <w:t xml:space="preserve"> </w:t>
      </w:r>
      <w:r w:rsidR="00A53FE1" w:rsidRPr="0088718F">
        <w:rPr>
          <w:rFonts w:ascii="Arial" w:eastAsia="Calibri" w:hAnsi="Arial" w:cs="Arial"/>
          <w:sz w:val="20"/>
          <w:szCs w:val="20"/>
          <w:lang w:eastAsia="en-US"/>
        </w:rPr>
        <w:t>)</w:t>
      </w:r>
      <w:r w:rsidR="00C41AA1">
        <w:rPr>
          <w:rFonts w:ascii="Arial" w:eastAsia="Calibri" w:hAnsi="Arial" w:cs="Arial"/>
          <w:sz w:val="20"/>
          <w:szCs w:val="20"/>
          <w:lang w:eastAsia="en-US"/>
        </w:rPr>
        <w:t>,</w:t>
      </w:r>
      <w:r w:rsidRPr="0088718F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524F24" w:rsidRPr="0088718F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C41AA1">
        <w:rPr>
          <w:rFonts w:ascii="Arial" w:eastAsia="Calibri" w:hAnsi="Arial" w:cs="Arial"/>
          <w:sz w:val="20"/>
          <w:szCs w:val="20"/>
          <w:lang w:eastAsia="en-US"/>
        </w:rPr>
        <w:t xml:space="preserve"> odpowiada na zapytania do SIWZ:</w:t>
      </w:r>
    </w:p>
    <w:p w:rsidR="00ED6869" w:rsidRPr="00244736" w:rsidRDefault="00ED6869" w:rsidP="00244736">
      <w:pPr>
        <w:spacing w:after="200" w:line="276" w:lineRule="auto"/>
        <w:ind w:firstLine="708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Pyt.1</w:t>
      </w:r>
    </w:p>
    <w:p w:rsidR="00C41AA1" w:rsidRDefault="00415195" w:rsidP="003D659C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 wp14:anchorId="614B227C" wp14:editId="1A76DE05">
            <wp:extent cx="5759450" cy="5601296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5601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3B40" w:rsidRDefault="006A3B40" w:rsidP="003D659C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6A3B40" w:rsidRDefault="006A3B40" w:rsidP="003D659C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6A3B40" w:rsidRDefault="00ED6869" w:rsidP="003D659C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>
            <wp:extent cx="5759450" cy="1741537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741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6869" w:rsidRDefault="00ED6869" w:rsidP="003D659C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ED6869" w:rsidRDefault="00ED6869" w:rsidP="003D659C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Odp1.Zamawiajacy rezygnuje z zapisów dotyczących ograniczenia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wysokoci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ceny dokumentacji projektowej.</w:t>
      </w:r>
    </w:p>
    <w:p w:rsidR="00CC552C" w:rsidRDefault="00CC552C" w:rsidP="003D659C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ED6869" w:rsidRDefault="00CC552C" w:rsidP="003D659C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Pyt.2</w:t>
      </w:r>
    </w:p>
    <w:p w:rsidR="00CC552C" w:rsidRDefault="00CC552C" w:rsidP="003D659C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>
            <wp:extent cx="5762625" cy="866775"/>
            <wp:effectExtent l="0" t="0" r="9525" b="952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866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53E8" w:rsidRDefault="00F253E8" w:rsidP="00F253E8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Odp.2 </w:t>
      </w:r>
      <w:r w:rsidRPr="00F253E8">
        <w:rPr>
          <w:rFonts w:ascii="Arial" w:hAnsi="Arial" w:cs="Arial"/>
          <w:color w:val="000000"/>
          <w:sz w:val="20"/>
          <w:szCs w:val="20"/>
        </w:rPr>
        <w:t xml:space="preserve">Materiały rozbiórkowe betonowe (trylinka, krawężniki itp.) należy </w:t>
      </w:r>
      <w:proofErr w:type="spellStart"/>
      <w:r w:rsidRPr="00F253E8">
        <w:rPr>
          <w:rFonts w:ascii="Arial" w:hAnsi="Arial" w:cs="Arial"/>
          <w:color w:val="000000"/>
          <w:sz w:val="20"/>
          <w:szCs w:val="20"/>
        </w:rPr>
        <w:t>przekruszyć</w:t>
      </w:r>
      <w:proofErr w:type="spellEnd"/>
      <w:r w:rsidRPr="00F253E8">
        <w:rPr>
          <w:rFonts w:ascii="Arial" w:hAnsi="Arial" w:cs="Arial"/>
          <w:color w:val="000000"/>
          <w:sz w:val="20"/>
          <w:szCs w:val="20"/>
        </w:rPr>
        <w:t xml:space="preserve"> i wywieźć na składowisko Zamawiającego w Wiechlicach (do 5 km od terenu robót)</w:t>
      </w:r>
    </w:p>
    <w:p w:rsidR="00CC552C" w:rsidRDefault="00CC552C" w:rsidP="00F253E8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F253E8" w:rsidRDefault="00CC552C" w:rsidP="00F253E8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Pyt.3 </w:t>
      </w:r>
    </w:p>
    <w:p w:rsidR="00CC552C" w:rsidRPr="00F253E8" w:rsidRDefault="00CC552C" w:rsidP="00F253E8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>
            <wp:extent cx="5762625" cy="1066800"/>
            <wp:effectExtent l="0" t="0" r="9525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066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53E8" w:rsidRPr="00F253E8" w:rsidRDefault="00F253E8" w:rsidP="00F253E8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Odp.3 </w:t>
      </w:r>
      <w:r w:rsidRPr="00F253E8">
        <w:rPr>
          <w:rFonts w:ascii="Arial" w:hAnsi="Arial" w:cs="Arial"/>
          <w:color w:val="000000"/>
          <w:sz w:val="20"/>
          <w:szCs w:val="20"/>
        </w:rPr>
        <w:t>Zamawiający załącza jako uzupełnienie treści PFU wykaz przewidywanych kolizji z urządzeniami obcymi. Ponadto Zamawiający uzupełnia wymagania PFU o wykonanie kanału technologicznego.</w:t>
      </w:r>
    </w:p>
    <w:p w:rsidR="00F253E8" w:rsidRPr="00F253E8" w:rsidRDefault="00F253E8" w:rsidP="00F253E8">
      <w:pPr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W w:w="914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6096"/>
        <w:gridCol w:w="1134"/>
        <w:gridCol w:w="1276"/>
      </w:tblGrid>
      <w:tr w:rsidR="00F253E8" w:rsidRPr="00F253E8" w:rsidTr="005035F1">
        <w:trPr>
          <w:trHeight w:val="54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3E8" w:rsidRPr="00F253E8" w:rsidRDefault="00F253E8" w:rsidP="00F253E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3E8">
              <w:rPr>
                <w:rFonts w:ascii="Arial" w:hAnsi="Arial" w:cs="Arial"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E8" w:rsidRPr="00F253E8" w:rsidRDefault="00F253E8" w:rsidP="00F253E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253E8" w:rsidRPr="00F253E8" w:rsidRDefault="00F253E8" w:rsidP="00F253E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3E8">
              <w:rPr>
                <w:rFonts w:ascii="Arial" w:hAnsi="Arial" w:cs="Arial"/>
                <w:color w:val="000000"/>
                <w:sz w:val="20"/>
                <w:szCs w:val="20"/>
              </w:rPr>
              <w:t>Wyszczególnienie robót</w:t>
            </w:r>
          </w:p>
          <w:p w:rsidR="00F253E8" w:rsidRPr="00F253E8" w:rsidRDefault="00F253E8" w:rsidP="00F253E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3E8" w:rsidRPr="00F253E8" w:rsidRDefault="00F253E8" w:rsidP="00F253E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3E8">
              <w:rPr>
                <w:rFonts w:ascii="Arial" w:hAnsi="Arial" w:cs="Arial"/>
                <w:color w:val="000000"/>
                <w:sz w:val="20"/>
                <w:szCs w:val="20"/>
              </w:rPr>
              <w:t>Jednostka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3E8" w:rsidRPr="00F253E8" w:rsidRDefault="00F253E8" w:rsidP="00F253E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3E8">
              <w:rPr>
                <w:rFonts w:ascii="Arial" w:hAnsi="Arial" w:cs="Arial"/>
                <w:color w:val="000000"/>
                <w:sz w:val="20"/>
                <w:szCs w:val="20"/>
              </w:rPr>
              <w:t>Ilość</w:t>
            </w:r>
          </w:p>
        </w:tc>
      </w:tr>
      <w:tr w:rsidR="00F253E8" w:rsidRPr="00F253E8" w:rsidTr="005035F1">
        <w:trPr>
          <w:trHeight w:val="54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3E8" w:rsidRPr="00F253E8" w:rsidRDefault="00F253E8" w:rsidP="00F253E8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E8" w:rsidRPr="00F253E8" w:rsidRDefault="00F253E8" w:rsidP="00F253E8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253E8">
              <w:rPr>
                <w:rFonts w:ascii="Arial" w:hAnsi="Arial" w:cs="Arial"/>
                <w:b/>
                <w:color w:val="000000"/>
                <w:sz w:val="20"/>
                <w:szCs w:val="20"/>
              </w:rPr>
              <w:t>Przebudowa kolizji z siecią wodociągową: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3E8" w:rsidRPr="00F253E8" w:rsidRDefault="00F253E8" w:rsidP="00F253E8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3E8" w:rsidRPr="00F253E8" w:rsidRDefault="00F253E8" w:rsidP="00F253E8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F253E8" w:rsidRPr="00F253E8" w:rsidTr="005035F1">
        <w:trPr>
          <w:trHeight w:val="54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3E8" w:rsidRPr="00F253E8" w:rsidRDefault="00F253E8" w:rsidP="00F253E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3E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E8" w:rsidRPr="00F253E8" w:rsidRDefault="00F253E8" w:rsidP="00F253E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3E8">
              <w:rPr>
                <w:rFonts w:ascii="Arial" w:hAnsi="Arial" w:cs="Arial"/>
                <w:color w:val="000000"/>
                <w:sz w:val="20"/>
                <w:szCs w:val="20"/>
              </w:rPr>
              <w:t>Rozbiórka istniejącej sieci wpcv100 kolidującej z projektowanym krawężnikiem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3E8" w:rsidRPr="00F253E8" w:rsidRDefault="00F253E8" w:rsidP="00F253E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3E8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3E8" w:rsidRPr="00F253E8" w:rsidRDefault="00F253E8" w:rsidP="00F253E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3E8"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</w:tr>
      <w:tr w:rsidR="00F253E8" w:rsidRPr="00F253E8" w:rsidTr="005035F1">
        <w:trPr>
          <w:trHeight w:val="54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3E8" w:rsidRPr="00F253E8" w:rsidRDefault="00F253E8" w:rsidP="00F253E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3E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E8" w:rsidRPr="00F253E8" w:rsidRDefault="00F253E8" w:rsidP="00F253E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3E8">
              <w:rPr>
                <w:rFonts w:ascii="Arial" w:hAnsi="Arial" w:cs="Arial"/>
                <w:color w:val="000000"/>
                <w:sz w:val="20"/>
                <w:szCs w:val="20"/>
              </w:rPr>
              <w:t>Budowa sieci w100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3E8" w:rsidRPr="00F253E8" w:rsidRDefault="00F253E8" w:rsidP="00F253E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3E8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3E8" w:rsidRPr="00F253E8" w:rsidRDefault="00F253E8" w:rsidP="00F253E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3E8"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</w:tr>
      <w:tr w:rsidR="00F253E8" w:rsidRPr="00F253E8" w:rsidTr="005035F1">
        <w:trPr>
          <w:trHeight w:val="54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3E8" w:rsidRPr="00F253E8" w:rsidRDefault="00F253E8" w:rsidP="00F253E8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E8" w:rsidRPr="00F253E8" w:rsidRDefault="00F253E8" w:rsidP="00F253E8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253E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Przebudowa kolizji siecią gazową </w:t>
            </w:r>
            <w:r w:rsidRPr="00F253E8">
              <w:rPr>
                <w:rFonts w:ascii="Arial" w:hAnsi="Arial" w:cs="Arial"/>
                <w:color w:val="000000"/>
                <w:sz w:val="20"/>
                <w:szCs w:val="20"/>
              </w:rPr>
              <w:t>– na etapie opracowania PFU nie stwierdzono kolizji z sieciami gazowymi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3E8" w:rsidRPr="00F253E8" w:rsidRDefault="00F253E8" w:rsidP="00F253E8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3E8" w:rsidRPr="00F253E8" w:rsidRDefault="00F253E8" w:rsidP="00F253E8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F253E8" w:rsidRPr="00F253E8" w:rsidTr="005035F1">
        <w:trPr>
          <w:trHeight w:val="54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3E8" w:rsidRPr="00F253E8" w:rsidRDefault="00F253E8" w:rsidP="00F253E8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E8" w:rsidRPr="00F253E8" w:rsidRDefault="00F253E8" w:rsidP="00F253E8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253E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Przebudowa kolizji sieciami elektroenergetycznymi SN i WN i </w:t>
            </w:r>
            <w:proofErr w:type="spellStart"/>
            <w:r w:rsidRPr="00F253E8">
              <w:rPr>
                <w:rFonts w:ascii="Arial" w:hAnsi="Arial" w:cs="Arial"/>
                <w:b/>
                <w:color w:val="000000"/>
                <w:sz w:val="20"/>
                <w:szCs w:val="20"/>
              </w:rPr>
              <w:t>nN</w:t>
            </w:r>
            <w:proofErr w:type="spellEnd"/>
            <w:r w:rsidRPr="00F253E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kablowymi: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3E8" w:rsidRPr="00F253E8" w:rsidRDefault="00F253E8" w:rsidP="00F253E8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3E8" w:rsidRPr="00F253E8" w:rsidRDefault="00F253E8" w:rsidP="00F253E8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F253E8" w:rsidRPr="00F253E8" w:rsidTr="005035F1">
        <w:trPr>
          <w:trHeight w:val="54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3E8" w:rsidRPr="00F253E8" w:rsidRDefault="00F253E8" w:rsidP="00F253E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3E8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E8" w:rsidRPr="00F253E8" w:rsidRDefault="00F253E8" w:rsidP="00F253E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3E8">
              <w:rPr>
                <w:rFonts w:ascii="Arial" w:hAnsi="Arial" w:cs="Arial"/>
                <w:color w:val="000000"/>
                <w:sz w:val="20"/>
                <w:szCs w:val="20"/>
              </w:rPr>
              <w:t>Rozbiórka istniejącej sieci 3eAWN kolidującej z projektowanym krawężnikiem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3E8" w:rsidRPr="00F253E8" w:rsidRDefault="00F253E8" w:rsidP="00F253E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3E8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3E8" w:rsidRPr="00F253E8" w:rsidRDefault="00F253E8" w:rsidP="00F253E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3E8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</w:tr>
      <w:tr w:rsidR="00F253E8" w:rsidRPr="00F253E8" w:rsidTr="005035F1">
        <w:trPr>
          <w:trHeight w:val="54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3E8" w:rsidRPr="00F253E8" w:rsidRDefault="00F253E8" w:rsidP="00F253E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3E8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E8" w:rsidRPr="00F253E8" w:rsidRDefault="00F253E8" w:rsidP="00F253E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3E8">
              <w:rPr>
                <w:rFonts w:ascii="Arial" w:hAnsi="Arial" w:cs="Arial"/>
                <w:color w:val="000000"/>
                <w:sz w:val="20"/>
                <w:szCs w:val="20"/>
              </w:rPr>
              <w:t xml:space="preserve">Rozbiórka istniejącej sieci </w:t>
            </w:r>
            <w:proofErr w:type="spellStart"/>
            <w:r w:rsidRPr="00F253E8">
              <w:rPr>
                <w:rFonts w:ascii="Arial" w:hAnsi="Arial" w:cs="Arial"/>
                <w:color w:val="000000"/>
                <w:sz w:val="20"/>
                <w:szCs w:val="20"/>
              </w:rPr>
              <w:t>eSN</w:t>
            </w:r>
            <w:proofErr w:type="spellEnd"/>
            <w:r w:rsidRPr="00F253E8">
              <w:rPr>
                <w:rFonts w:ascii="Arial" w:hAnsi="Arial" w:cs="Arial"/>
                <w:color w:val="000000"/>
                <w:sz w:val="20"/>
                <w:szCs w:val="20"/>
              </w:rPr>
              <w:t xml:space="preserve"> kolidującej z projektowaną jezdnią i krawężnikiem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3E8" w:rsidRPr="00F253E8" w:rsidRDefault="00F253E8" w:rsidP="00F253E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3E8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3E8" w:rsidRPr="00F253E8" w:rsidRDefault="00F253E8" w:rsidP="00F253E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3E8"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</w:tr>
      <w:tr w:rsidR="00F253E8" w:rsidRPr="00F253E8" w:rsidTr="005035F1">
        <w:trPr>
          <w:trHeight w:val="54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3E8" w:rsidRPr="00F253E8" w:rsidRDefault="00F253E8" w:rsidP="00F253E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3E8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E8" w:rsidRPr="00F253E8" w:rsidRDefault="00F253E8" w:rsidP="00F253E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3E8">
              <w:rPr>
                <w:rFonts w:ascii="Arial" w:hAnsi="Arial" w:cs="Arial"/>
                <w:color w:val="000000"/>
                <w:sz w:val="20"/>
                <w:szCs w:val="20"/>
              </w:rPr>
              <w:t xml:space="preserve">Rozbiórka istniejącej sieci </w:t>
            </w:r>
            <w:proofErr w:type="spellStart"/>
            <w:r w:rsidRPr="00F253E8">
              <w:rPr>
                <w:rFonts w:ascii="Arial" w:hAnsi="Arial" w:cs="Arial"/>
                <w:color w:val="000000"/>
                <w:sz w:val="20"/>
                <w:szCs w:val="20"/>
              </w:rPr>
              <w:t>eNN</w:t>
            </w:r>
            <w:proofErr w:type="spellEnd"/>
            <w:r w:rsidRPr="00F253E8">
              <w:rPr>
                <w:rFonts w:ascii="Arial" w:hAnsi="Arial" w:cs="Arial"/>
                <w:color w:val="000000"/>
                <w:sz w:val="20"/>
                <w:szCs w:val="20"/>
              </w:rPr>
              <w:t xml:space="preserve"> (nieczynnej) kolidującej z projektowaną jezdnią i krawężnikiem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3E8" w:rsidRPr="00F253E8" w:rsidRDefault="00F253E8" w:rsidP="00F253E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3E8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3E8" w:rsidRPr="00F253E8" w:rsidRDefault="00F253E8" w:rsidP="00F253E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3E8"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</w:tr>
      <w:tr w:rsidR="00F253E8" w:rsidRPr="00F253E8" w:rsidTr="005035F1">
        <w:trPr>
          <w:trHeight w:val="54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3E8" w:rsidRPr="00F253E8" w:rsidRDefault="00F253E8" w:rsidP="00F253E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3E8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E8" w:rsidRPr="00F253E8" w:rsidRDefault="00F253E8" w:rsidP="00F253E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3E8">
              <w:rPr>
                <w:rFonts w:ascii="Arial" w:hAnsi="Arial" w:cs="Arial"/>
                <w:color w:val="000000"/>
                <w:sz w:val="20"/>
                <w:szCs w:val="20"/>
              </w:rPr>
              <w:t xml:space="preserve">Rozbiórka istniejącej sieci </w:t>
            </w:r>
            <w:proofErr w:type="spellStart"/>
            <w:r w:rsidRPr="00F253E8">
              <w:rPr>
                <w:rFonts w:ascii="Arial" w:hAnsi="Arial" w:cs="Arial"/>
                <w:color w:val="000000"/>
                <w:sz w:val="20"/>
                <w:szCs w:val="20"/>
              </w:rPr>
              <w:t>eNN</w:t>
            </w:r>
            <w:proofErr w:type="spellEnd"/>
            <w:r w:rsidRPr="00F253E8">
              <w:rPr>
                <w:rFonts w:ascii="Arial" w:hAnsi="Arial" w:cs="Arial"/>
                <w:color w:val="000000"/>
                <w:sz w:val="20"/>
                <w:szCs w:val="20"/>
              </w:rPr>
              <w:t xml:space="preserve"> kolidującej z projektowaną jezdnią i krawężnikiem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3E8" w:rsidRPr="00F253E8" w:rsidRDefault="00F253E8" w:rsidP="00F253E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3E8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3E8" w:rsidRPr="00F253E8" w:rsidRDefault="00F253E8" w:rsidP="00F253E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3E8"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</w:tr>
      <w:tr w:rsidR="00F253E8" w:rsidRPr="00F253E8" w:rsidTr="005035F1">
        <w:trPr>
          <w:trHeight w:val="54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3E8" w:rsidRPr="00F253E8" w:rsidRDefault="00F253E8" w:rsidP="00F253E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3E8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E8" w:rsidRPr="00F253E8" w:rsidRDefault="00F253E8" w:rsidP="00F253E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3E8">
              <w:rPr>
                <w:rFonts w:ascii="Arial" w:hAnsi="Arial" w:cs="Arial"/>
                <w:color w:val="000000"/>
                <w:sz w:val="20"/>
                <w:szCs w:val="20"/>
              </w:rPr>
              <w:t xml:space="preserve">Budowa sieci </w:t>
            </w:r>
            <w:proofErr w:type="spellStart"/>
            <w:r w:rsidRPr="00F253E8">
              <w:rPr>
                <w:rFonts w:ascii="Arial" w:hAnsi="Arial" w:cs="Arial"/>
                <w:color w:val="000000"/>
                <w:sz w:val="20"/>
                <w:szCs w:val="20"/>
              </w:rPr>
              <w:t>eWN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3E8" w:rsidRPr="00F253E8" w:rsidRDefault="00F253E8" w:rsidP="00F253E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3E8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3E8" w:rsidRPr="00F253E8" w:rsidRDefault="00F253E8" w:rsidP="00F253E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3E8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</w:tr>
      <w:tr w:rsidR="00F253E8" w:rsidRPr="00F253E8" w:rsidTr="005035F1">
        <w:trPr>
          <w:trHeight w:val="54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3E8" w:rsidRPr="00F253E8" w:rsidRDefault="00F253E8" w:rsidP="00F253E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3E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E8" w:rsidRPr="00F253E8" w:rsidRDefault="00F253E8" w:rsidP="00F253E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3E8">
              <w:rPr>
                <w:rFonts w:ascii="Arial" w:hAnsi="Arial" w:cs="Arial"/>
                <w:color w:val="000000"/>
                <w:sz w:val="20"/>
                <w:szCs w:val="20"/>
              </w:rPr>
              <w:t xml:space="preserve">Budowa sieci </w:t>
            </w:r>
            <w:proofErr w:type="spellStart"/>
            <w:r w:rsidRPr="00F253E8">
              <w:rPr>
                <w:rFonts w:ascii="Arial" w:hAnsi="Arial" w:cs="Arial"/>
                <w:color w:val="000000"/>
                <w:sz w:val="20"/>
                <w:szCs w:val="20"/>
              </w:rPr>
              <w:t>eSN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3E8" w:rsidRPr="00F253E8" w:rsidRDefault="00F253E8" w:rsidP="00F253E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3E8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3E8" w:rsidRPr="00F253E8" w:rsidRDefault="00F253E8" w:rsidP="00F253E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3E8"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</w:tr>
      <w:tr w:rsidR="00F253E8" w:rsidRPr="00F253E8" w:rsidTr="005035F1">
        <w:trPr>
          <w:trHeight w:val="54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3E8" w:rsidRPr="00F253E8" w:rsidRDefault="00F253E8" w:rsidP="00F253E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3E8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E8" w:rsidRPr="00F253E8" w:rsidRDefault="00F253E8" w:rsidP="00F253E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3E8">
              <w:rPr>
                <w:rFonts w:ascii="Arial" w:hAnsi="Arial" w:cs="Arial"/>
                <w:color w:val="000000"/>
                <w:sz w:val="20"/>
                <w:szCs w:val="20"/>
              </w:rPr>
              <w:t xml:space="preserve">Budowa sieci </w:t>
            </w:r>
            <w:proofErr w:type="spellStart"/>
            <w:r w:rsidRPr="00F253E8">
              <w:rPr>
                <w:rFonts w:ascii="Arial" w:hAnsi="Arial" w:cs="Arial"/>
                <w:color w:val="000000"/>
                <w:sz w:val="20"/>
                <w:szCs w:val="20"/>
              </w:rPr>
              <w:t>eNN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3E8" w:rsidRPr="00F253E8" w:rsidRDefault="00F253E8" w:rsidP="00F253E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3E8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3E8" w:rsidRPr="00F253E8" w:rsidRDefault="00F253E8" w:rsidP="00F253E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3E8"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</w:tr>
      <w:tr w:rsidR="00F253E8" w:rsidRPr="00F253E8" w:rsidTr="005035F1">
        <w:trPr>
          <w:trHeight w:val="54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3E8" w:rsidRPr="00F253E8" w:rsidRDefault="00F253E8" w:rsidP="00F253E8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E8" w:rsidRPr="00F253E8" w:rsidRDefault="00F253E8" w:rsidP="00F253E8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253E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Przebudowa kolizji siecią elektroenergetyczną </w:t>
            </w:r>
            <w:proofErr w:type="spellStart"/>
            <w:r w:rsidRPr="00F253E8">
              <w:rPr>
                <w:rFonts w:ascii="Arial" w:hAnsi="Arial" w:cs="Arial"/>
                <w:b/>
                <w:color w:val="000000"/>
                <w:sz w:val="20"/>
                <w:szCs w:val="20"/>
              </w:rPr>
              <w:t>nN</w:t>
            </w:r>
            <w:proofErr w:type="spellEnd"/>
            <w:r w:rsidRPr="00F253E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– napowietrzną: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3E8" w:rsidRPr="00F253E8" w:rsidRDefault="00F253E8" w:rsidP="00F253E8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3E8" w:rsidRPr="00F253E8" w:rsidRDefault="00F253E8" w:rsidP="00F253E8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F253E8" w:rsidRPr="00F253E8" w:rsidTr="005035F1">
        <w:trPr>
          <w:trHeight w:val="54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3E8" w:rsidRPr="00F253E8" w:rsidRDefault="00F253E8" w:rsidP="00F253E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3E8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E8" w:rsidRPr="00F253E8" w:rsidRDefault="00F253E8" w:rsidP="00F253E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3E8">
              <w:rPr>
                <w:rFonts w:ascii="Arial" w:hAnsi="Arial" w:cs="Arial"/>
                <w:color w:val="000000"/>
                <w:sz w:val="20"/>
                <w:szCs w:val="20"/>
              </w:rPr>
              <w:t xml:space="preserve">Demontaż istniejącej sieci </w:t>
            </w:r>
            <w:proofErr w:type="spellStart"/>
            <w:r w:rsidRPr="00F253E8">
              <w:rPr>
                <w:rFonts w:ascii="Arial" w:hAnsi="Arial" w:cs="Arial"/>
                <w:color w:val="000000"/>
                <w:sz w:val="20"/>
                <w:szCs w:val="20"/>
              </w:rPr>
              <w:t>eNN</w:t>
            </w:r>
            <w:proofErr w:type="spellEnd"/>
            <w:r w:rsidRPr="00F253E8">
              <w:rPr>
                <w:rFonts w:ascii="Arial" w:hAnsi="Arial" w:cs="Arial"/>
                <w:color w:val="000000"/>
                <w:sz w:val="20"/>
                <w:szCs w:val="20"/>
              </w:rPr>
              <w:t xml:space="preserve"> kolidującej z przebudowywaną skarpą przy szkole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3E8" w:rsidRPr="00F253E8" w:rsidRDefault="00F253E8" w:rsidP="00F253E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3E8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3E8" w:rsidRPr="00F253E8" w:rsidRDefault="00F253E8" w:rsidP="00F253E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3E8">
              <w:rPr>
                <w:rFonts w:ascii="Arial" w:hAnsi="Arial" w:cs="Arial"/>
                <w:color w:val="000000"/>
                <w:sz w:val="20"/>
                <w:szCs w:val="20"/>
              </w:rPr>
              <w:t>65</w:t>
            </w:r>
          </w:p>
        </w:tc>
      </w:tr>
      <w:tr w:rsidR="00F253E8" w:rsidRPr="00F253E8" w:rsidTr="005035F1">
        <w:trPr>
          <w:trHeight w:val="54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3E8" w:rsidRPr="00F253E8" w:rsidRDefault="00F253E8" w:rsidP="00F253E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3E8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E8" w:rsidRPr="00F253E8" w:rsidRDefault="00F253E8" w:rsidP="00F253E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3E8">
              <w:rPr>
                <w:rFonts w:ascii="Arial" w:hAnsi="Arial" w:cs="Arial"/>
                <w:color w:val="000000"/>
                <w:sz w:val="20"/>
                <w:szCs w:val="20"/>
              </w:rPr>
              <w:t xml:space="preserve">Demontaż słupów na sieci </w:t>
            </w:r>
            <w:proofErr w:type="spellStart"/>
            <w:r w:rsidRPr="00F253E8">
              <w:rPr>
                <w:rFonts w:ascii="Arial" w:hAnsi="Arial" w:cs="Arial"/>
                <w:color w:val="000000"/>
                <w:sz w:val="20"/>
                <w:szCs w:val="20"/>
              </w:rPr>
              <w:t>eNN</w:t>
            </w:r>
            <w:proofErr w:type="spellEnd"/>
            <w:r w:rsidRPr="00F253E8">
              <w:rPr>
                <w:rFonts w:ascii="Arial" w:hAnsi="Arial" w:cs="Arial"/>
                <w:color w:val="000000"/>
                <w:sz w:val="20"/>
                <w:szCs w:val="20"/>
              </w:rPr>
              <w:t xml:space="preserve"> wraz z demontażem opraw oświetleniowych kolidujących z przebudowywaną skarpą przy szkole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3E8" w:rsidRPr="00F253E8" w:rsidRDefault="00F253E8" w:rsidP="00F253E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3E8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3E8" w:rsidRPr="00F253E8" w:rsidRDefault="00F253E8" w:rsidP="00F253E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3E8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F253E8" w:rsidRPr="00F253E8" w:rsidTr="005035F1">
        <w:trPr>
          <w:trHeight w:val="54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3E8" w:rsidRPr="00F253E8" w:rsidRDefault="00F253E8" w:rsidP="00F253E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3E8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E8" w:rsidRPr="00F253E8" w:rsidRDefault="00F253E8" w:rsidP="00F253E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3E8">
              <w:rPr>
                <w:rFonts w:ascii="Arial" w:hAnsi="Arial" w:cs="Arial"/>
                <w:color w:val="000000"/>
                <w:sz w:val="20"/>
                <w:szCs w:val="20"/>
              </w:rPr>
              <w:t xml:space="preserve">Budowa sieci </w:t>
            </w:r>
            <w:proofErr w:type="spellStart"/>
            <w:r w:rsidRPr="00F253E8">
              <w:rPr>
                <w:rFonts w:ascii="Arial" w:hAnsi="Arial" w:cs="Arial"/>
                <w:color w:val="000000"/>
                <w:sz w:val="20"/>
                <w:szCs w:val="20"/>
              </w:rPr>
              <w:t>eNN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3E8" w:rsidRPr="00F253E8" w:rsidRDefault="00F253E8" w:rsidP="00F253E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3E8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3E8" w:rsidRPr="00F253E8" w:rsidRDefault="00F253E8" w:rsidP="00F253E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3E8"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</w:tr>
      <w:tr w:rsidR="00F253E8" w:rsidRPr="00F253E8" w:rsidTr="005035F1">
        <w:trPr>
          <w:trHeight w:val="54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3E8" w:rsidRPr="00F253E8" w:rsidRDefault="00F253E8" w:rsidP="00F253E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3E8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E8" w:rsidRPr="00F253E8" w:rsidRDefault="00F253E8" w:rsidP="00F253E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3E8">
              <w:rPr>
                <w:rFonts w:ascii="Arial" w:hAnsi="Arial" w:cs="Arial"/>
                <w:color w:val="000000"/>
                <w:sz w:val="20"/>
                <w:szCs w:val="20"/>
              </w:rPr>
              <w:t xml:space="preserve">Ustawienie nowych słupów na sieci </w:t>
            </w:r>
            <w:proofErr w:type="spellStart"/>
            <w:r w:rsidRPr="00F253E8">
              <w:rPr>
                <w:rFonts w:ascii="Arial" w:hAnsi="Arial" w:cs="Arial"/>
                <w:color w:val="000000"/>
                <w:sz w:val="20"/>
                <w:szCs w:val="20"/>
              </w:rPr>
              <w:t>eNN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3E8" w:rsidRPr="00F253E8" w:rsidRDefault="00F253E8" w:rsidP="00F253E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3E8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3E8" w:rsidRPr="00F253E8" w:rsidRDefault="00F253E8" w:rsidP="00F253E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3E8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F253E8" w:rsidRPr="00F253E8" w:rsidTr="005035F1">
        <w:trPr>
          <w:trHeight w:val="54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3E8" w:rsidRPr="00F253E8" w:rsidRDefault="00F253E8" w:rsidP="00F253E8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E8" w:rsidRPr="00F253E8" w:rsidRDefault="00F253E8" w:rsidP="00F253E8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253E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Przebudowa kolizji siecią telekomunikacyjną </w:t>
            </w:r>
            <w:r w:rsidRPr="00F253E8">
              <w:rPr>
                <w:rFonts w:ascii="Arial" w:hAnsi="Arial" w:cs="Arial"/>
                <w:color w:val="000000"/>
                <w:sz w:val="20"/>
                <w:szCs w:val="20"/>
              </w:rPr>
              <w:t>– na etapie opracowania PFU nie stwierdzono kolizji z sieciami telekomunikacyjnymi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3E8" w:rsidRPr="00F253E8" w:rsidRDefault="00F253E8" w:rsidP="00F253E8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3E8" w:rsidRPr="00F253E8" w:rsidRDefault="00F253E8" w:rsidP="00F253E8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F253E8" w:rsidRPr="00F253E8" w:rsidTr="005035F1">
        <w:trPr>
          <w:trHeight w:val="54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3E8" w:rsidRPr="00F253E8" w:rsidRDefault="00F253E8" w:rsidP="00F253E8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E8" w:rsidRPr="00F253E8" w:rsidRDefault="00F253E8" w:rsidP="00F253E8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253E8">
              <w:rPr>
                <w:rFonts w:ascii="Arial" w:hAnsi="Arial" w:cs="Arial"/>
                <w:b/>
                <w:color w:val="000000"/>
                <w:sz w:val="20"/>
                <w:szCs w:val="20"/>
              </w:rPr>
              <w:t>Przebudowa kolizji z sieciami kanalizacji deszczowej (dawnej kanalizacji ogólnospławnej):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3E8" w:rsidRPr="00F253E8" w:rsidRDefault="00F253E8" w:rsidP="00F253E8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3E8" w:rsidRPr="00F253E8" w:rsidRDefault="00F253E8" w:rsidP="00F253E8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F253E8" w:rsidRPr="00F253E8" w:rsidTr="005035F1">
        <w:trPr>
          <w:trHeight w:val="54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3E8" w:rsidRPr="00F253E8" w:rsidRDefault="00F253E8" w:rsidP="00F253E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3E8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E8" w:rsidRPr="00F253E8" w:rsidRDefault="00F253E8" w:rsidP="00F253E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3E8">
              <w:rPr>
                <w:rFonts w:ascii="Arial" w:hAnsi="Arial" w:cs="Arial"/>
                <w:color w:val="000000"/>
                <w:sz w:val="20"/>
                <w:szCs w:val="20"/>
              </w:rPr>
              <w:t>Rozbiórka istniejącej sieci kanalizacji deszczowej  k250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3E8" w:rsidRPr="00F253E8" w:rsidRDefault="00F253E8" w:rsidP="00F253E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3E8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3E8" w:rsidRPr="00F253E8" w:rsidRDefault="00F253E8" w:rsidP="00F253E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3E8">
              <w:rPr>
                <w:rFonts w:ascii="Arial" w:hAnsi="Arial" w:cs="Arial"/>
                <w:color w:val="000000"/>
                <w:sz w:val="20"/>
                <w:szCs w:val="20"/>
              </w:rPr>
              <w:t>250</w:t>
            </w:r>
          </w:p>
        </w:tc>
      </w:tr>
      <w:tr w:rsidR="00F253E8" w:rsidRPr="00F253E8" w:rsidTr="005035F1">
        <w:trPr>
          <w:trHeight w:val="54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3E8" w:rsidRPr="00F253E8" w:rsidRDefault="00F253E8" w:rsidP="00F253E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3E8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E8" w:rsidRPr="00F253E8" w:rsidRDefault="00F253E8" w:rsidP="00F253E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3E8">
              <w:rPr>
                <w:rFonts w:ascii="Arial" w:hAnsi="Arial" w:cs="Arial"/>
                <w:color w:val="000000"/>
                <w:sz w:val="20"/>
                <w:szCs w:val="20"/>
              </w:rPr>
              <w:t xml:space="preserve">Rozbiórka </w:t>
            </w:r>
            <w:proofErr w:type="spellStart"/>
            <w:r w:rsidRPr="00F253E8">
              <w:rPr>
                <w:rFonts w:ascii="Arial" w:hAnsi="Arial" w:cs="Arial"/>
                <w:color w:val="000000"/>
                <w:sz w:val="20"/>
                <w:szCs w:val="20"/>
              </w:rPr>
              <w:t>przykanalików</w:t>
            </w:r>
            <w:proofErr w:type="spellEnd"/>
            <w:r w:rsidRPr="00F253E8">
              <w:rPr>
                <w:rFonts w:ascii="Arial" w:hAnsi="Arial" w:cs="Arial"/>
                <w:color w:val="000000"/>
                <w:sz w:val="20"/>
                <w:szCs w:val="20"/>
              </w:rPr>
              <w:t xml:space="preserve"> na sieci kanalizacji deszczowej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3E8" w:rsidRPr="00F253E8" w:rsidRDefault="00F253E8" w:rsidP="00F253E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3E8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3E8" w:rsidRPr="00F253E8" w:rsidRDefault="00F253E8" w:rsidP="00F253E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3E8">
              <w:rPr>
                <w:rFonts w:ascii="Arial" w:hAnsi="Arial" w:cs="Arial"/>
                <w:color w:val="000000"/>
                <w:sz w:val="20"/>
                <w:szCs w:val="20"/>
              </w:rPr>
              <w:t>85</w:t>
            </w:r>
          </w:p>
        </w:tc>
      </w:tr>
      <w:tr w:rsidR="00F253E8" w:rsidRPr="00F253E8" w:rsidTr="005035F1">
        <w:trPr>
          <w:trHeight w:val="54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3E8" w:rsidRPr="00F253E8" w:rsidRDefault="00F253E8" w:rsidP="00F253E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3E8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E8" w:rsidRPr="00F253E8" w:rsidRDefault="00F253E8" w:rsidP="00F253E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3E8">
              <w:rPr>
                <w:rFonts w:ascii="Arial" w:hAnsi="Arial" w:cs="Arial"/>
                <w:color w:val="000000"/>
                <w:sz w:val="20"/>
                <w:szCs w:val="20"/>
              </w:rPr>
              <w:t>Rozbiórka studzienek ściekowych z wpustami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3E8" w:rsidRPr="00F253E8" w:rsidRDefault="00F253E8" w:rsidP="00F253E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3E8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3E8" w:rsidRPr="00F253E8" w:rsidRDefault="00F253E8" w:rsidP="00F253E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3E8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</w:tr>
      <w:tr w:rsidR="00F253E8" w:rsidRPr="00F253E8" w:rsidTr="005035F1">
        <w:trPr>
          <w:trHeight w:val="54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3E8" w:rsidRPr="00F253E8" w:rsidRDefault="00F253E8" w:rsidP="00F253E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3E8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E8" w:rsidRPr="00F253E8" w:rsidRDefault="00F253E8" w:rsidP="00F253E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3E8">
              <w:rPr>
                <w:rFonts w:ascii="Arial" w:hAnsi="Arial" w:cs="Arial"/>
                <w:color w:val="000000"/>
                <w:sz w:val="20"/>
                <w:szCs w:val="20"/>
              </w:rPr>
              <w:t>Rozbiórka studni rewizyjnych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3E8" w:rsidRPr="00F253E8" w:rsidRDefault="00F253E8" w:rsidP="00F253E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3E8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3E8" w:rsidRPr="00F253E8" w:rsidRDefault="00F253E8" w:rsidP="00F253E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3E8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</w:tr>
      <w:tr w:rsidR="00F253E8" w:rsidRPr="00F253E8" w:rsidTr="005035F1">
        <w:trPr>
          <w:trHeight w:val="54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3E8" w:rsidRPr="00F253E8" w:rsidRDefault="00F253E8" w:rsidP="00F253E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3E8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E8" w:rsidRPr="00F253E8" w:rsidRDefault="00F253E8" w:rsidP="00F253E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3E8">
              <w:rPr>
                <w:rFonts w:ascii="Arial" w:hAnsi="Arial" w:cs="Arial"/>
                <w:color w:val="000000"/>
                <w:sz w:val="20"/>
                <w:szCs w:val="20"/>
              </w:rPr>
              <w:t xml:space="preserve">Przepięcia istniejących przyłączy deszczowych do nowoprojektowanej kanalizacji deszczowej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3E8" w:rsidRPr="00F253E8" w:rsidRDefault="00F253E8" w:rsidP="00F253E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3E8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3E8" w:rsidRPr="00F253E8" w:rsidRDefault="00F253E8" w:rsidP="00F253E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3E8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F253E8" w:rsidRPr="00F253E8" w:rsidTr="005035F1">
        <w:trPr>
          <w:trHeight w:val="54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3E8" w:rsidRPr="00F253E8" w:rsidRDefault="00F253E8" w:rsidP="00F253E8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E8" w:rsidRPr="00F253E8" w:rsidRDefault="00F253E8" w:rsidP="00F253E8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253E8">
              <w:rPr>
                <w:rFonts w:ascii="Arial" w:hAnsi="Arial" w:cs="Arial"/>
                <w:b/>
                <w:color w:val="000000"/>
                <w:sz w:val="20"/>
                <w:szCs w:val="20"/>
              </w:rPr>
              <w:t>Przebudowa kolizji z siecią nieczynnej kanalizacji sanitarnej: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3E8" w:rsidRPr="00F253E8" w:rsidRDefault="00F253E8" w:rsidP="00F253E8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3E8" w:rsidRPr="00F253E8" w:rsidRDefault="00F253E8" w:rsidP="00F253E8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F253E8" w:rsidRPr="00F253E8" w:rsidTr="005035F1">
        <w:trPr>
          <w:trHeight w:val="54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3E8" w:rsidRPr="00F253E8" w:rsidRDefault="00F253E8" w:rsidP="00F253E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3E8"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E8" w:rsidRPr="00F253E8" w:rsidRDefault="00F253E8" w:rsidP="00F253E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3E8">
              <w:rPr>
                <w:rFonts w:ascii="Arial" w:hAnsi="Arial" w:cs="Arial"/>
                <w:color w:val="000000"/>
                <w:sz w:val="20"/>
                <w:szCs w:val="20"/>
              </w:rPr>
              <w:t>Rozbiórka istniejącej sieci kanalizacji sanitarnej k200 kolidującej z projektowaną jezdnią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3E8" w:rsidRPr="00F253E8" w:rsidRDefault="00F253E8" w:rsidP="00F253E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3E8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3E8" w:rsidRPr="00F253E8" w:rsidRDefault="00F253E8" w:rsidP="00F253E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3E8">
              <w:rPr>
                <w:rFonts w:ascii="Arial" w:hAnsi="Arial" w:cs="Arial"/>
                <w:color w:val="000000"/>
                <w:sz w:val="20"/>
                <w:szCs w:val="20"/>
              </w:rPr>
              <w:t>105</w:t>
            </w:r>
          </w:p>
        </w:tc>
      </w:tr>
      <w:tr w:rsidR="00F253E8" w:rsidRPr="00F253E8" w:rsidTr="005035F1">
        <w:trPr>
          <w:trHeight w:val="54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3E8" w:rsidRPr="00F253E8" w:rsidRDefault="00F253E8" w:rsidP="00F253E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3E8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E8" w:rsidRPr="00F253E8" w:rsidRDefault="00F253E8" w:rsidP="00F253E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3E8">
              <w:rPr>
                <w:rFonts w:ascii="Arial" w:hAnsi="Arial" w:cs="Arial"/>
                <w:color w:val="000000"/>
                <w:sz w:val="20"/>
                <w:szCs w:val="20"/>
              </w:rPr>
              <w:t>Rozbiórka studni rewizyjnych na k200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3E8" w:rsidRPr="00F253E8" w:rsidRDefault="00F253E8" w:rsidP="00F253E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3E8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3E8" w:rsidRPr="00F253E8" w:rsidRDefault="00F253E8" w:rsidP="00F253E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3E8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F253E8" w:rsidRPr="00F253E8" w:rsidTr="005035F1">
        <w:trPr>
          <w:trHeight w:val="54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3E8" w:rsidRPr="00F253E8" w:rsidRDefault="00F253E8" w:rsidP="00F253E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3E8"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E8" w:rsidRPr="00F253E8" w:rsidRDefault="00F253E8" w:rsidP="00F253E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3E8">
              <w:rPr>
                <w:rFonts w:ascii="Arial" w:hAnsi="Arial" w:cs="Arial"/>
                <w:color w:val="000000"/>
                <w:sz w:val="20"/>
                <w:szCs w:val="20"/>
              </w:rPr>
              <w:t xml:space="preserve">Rozbiórka przyłączy na </w:t>
            </w:r>
            <w:proofErr w:type="spellStart"/>
            <w:r w:rsidRPr="00F253E8">
              <w:rPr>
                <w:rFonts w:ascii="Arial" w:hAnsi="Arial" w:cs="Arial"/>
                <w:color w:val="000000"/>
                <w:sz w:val="20"/>
                <w:szCs w:val="20"/>
              </w:rPr>
              <w:t>ks</w:t>
            </w:r>
            <w:proofErr w:type="spellEnd"/>
            <w:r w:rsidRPr="00F253E8">
              <w:rPr>
                <w:rFonts w:ascii="Arial" w:hAnsi="Arial" w:cs="Arial"/>
                <w:color w:val="000000"/>
                <w:sz w:val="20"/>
                <w:szCs w:val="20"/>
              </w:rPr>
              <w:t xml:space="preserve"> jw. – 3 szt.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3E8" w:rsidRPr="00F253E8" w:rsidRDefault="00F253E8" w:rsidP="00F253E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3E8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3E8" w:rsidRPr="00F253E8" w:rsidRDefault="00F253E8" w:rsidP="00F253E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3E8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</w:tr>
      <w:tr w:rsidR="00F253E8" w:rsidRPr="00F253E8" w:rsidTr="005035F1">
        <w:trPr>
          <w:trHeight w:val="54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3E8" w:rsidRPr="00F253E8" w:rsidRDefault="00F253E8" w:rsidP="00F253E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3E8"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E8" w:rsidRPr="00F253E8" w:rsidRDefault="00F253E8" w:rsidP="00F253E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3E8">
              <w:rPr>
                <w:rFonts w:ascii="Arial" w:hAnsi="Arial" w:cs="Arial"/>
                <w:color w:val="000000"/>
                <w:sz w:val="20"/>
                <w:szCs w:val="20"/>
              </w:rPr>
              <w:t>Rozbiórka nieczynnego przyłącza kanalizacyjnego k150 do budynku nr 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3E8" w:rsidRPr="00F253E8" w:rsidRDefault="00F253E8" w:rsidP="00F253E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3E8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3E8" w:rsidRPr="00F253E8" w:rsidRDefault="00F253E8" w:rsidP="00F253E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3E8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</w:tr>
      <w:tr w:rsidR="00F253E8" w:rsidRPr="00F253E8" w:rsidTr="005035F1">
        <w:trPr>
          <w:trHeight w:val="54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3E8" w:rsidRPr="00F253E8" w:rsidRDefault="00F253E8" w:rsidP="00F253E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3E8"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E8" w:rsidRPr="00F253E8" w:rsidRDefault="00F253E8" w:rsidP="00F253E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3E8">
              <w:rPr>
                <w:rFonts w:ascii="Arial" w:hAnsi="Arial" w:cs="Arial"/>
                <w:color w:val="000000"/>
                <w:sz w:val="20"/>
                <w:szCs w:val="20"/>
              </w:rPr>
              <w:t>Rozbiórka studni rewizyjnych na przyłączu jw.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3E8" w:rsidRPr="00F253E8" w:rsidRDefault="00F253E8" w:rsidP="00F253E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3E8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3E8" w:rsidRPr="00F253E8" w:rsidRDefault="00F253E8" w:rsidP="00F253E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3E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F253E8" w:rsidRPr="00F253E8" w:rsidTr="005035F1">
        <w:trPr>
          <w:trHeight w:val="54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3E8" w:rsidRPr="00F253E8" w:rsidRDefault="00F253E8" w:rsidP="00F253E8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E8" w:rsidRPr="00F253E8" w:rsidRDefault="00F253E8" w:rsidP="00F253E8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253E8">
              <w:rPr>
                <w:rFonts w:ascii="Arial" w:hAnsi="Arial" w:cs="Arial"/>
                <w:b/>
                <w:color w:val="000000"/>
                <w:sz w:val="20"/>
                <w:szCs w:val="20"/>
              </w:rPr>
              <w:t>Przebudowa kolizji z siecią kanalizacji sanitarnej k200-250: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3E8" w:rsidRPr="00F253E8" w:rsidRDefault="00F253E8" w:rsidP="00F253E8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3E8" w:rsidRPr="00F253E8" w:rsidRDefault="00F253E8" w:rsidP="00F253E8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F253E8" w:rsidRPr="00F253E8" w:rsidTr="005035F1">
        <w:trPr>
          <w:trHeight w:val="54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3E8" w:rsidRPr="00F253E8" w:rsidRDefault="00F253E8" w:rsidP="00F253E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3E8"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E8" w:rsidRPr="00F253E8" w:rsidRDefault="00F253E8" w:rsidP="00F253E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3E8">
              <w:rPr>
                <w:rFonts w:ascii="Arial" w:hAnsi="Arial" w:cs="Arial"/>
                <w:color w:val="000000"/>
                <w:sz w:val="20"/>
                <w:szCs w:val="20"/>
              </w:rPr>
              <w:t xml:space="preserve">Rozbiórka istniejącej sieci kanalizacji sanitarnej k200-250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3E8" w:rsidRPr="00F253E8" w:rsidRDefault="00F253E8" w:rsidP="00F253E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3E8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3E8" w:rsidRPr="00F253E8" w:rsidRDefault="00F253E8" w:rsidP="00F253E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3E8"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</w:tr>
      <w:tr w:rsidR="00F253E8" w:rsidRPr="00F253E8" w:rsidTr="005035F1">
        <w:trPr>
          <w:trHeight w:val="54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3E8" w:rsidRPr="00F253E8" w:rsidRDefault="00F253E8" w:rsidP="00F253E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3E8"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E8" w:rsidRPr="00F253E8" w:rsidRDefault="00F253E8" w:rsidP="00F253E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3E8">
              <w:rPr>
                <w:rFonts w:ascii="Arial" w:hAnsi="Arial" w:cs="Arial"/>
                <w:color w:val="000000"/>
                <w:sz w:val="20"/>
                <w:szCs w:val="20"/>
              </w:rPr>
              <w:t>Rozbiórka studni rewizyjnych na k200-250 kolidujących z projektowanym krawężnikiem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3E8" w:rsidRPr="00F253E8" w:rsidRDefault="00F253E8" w:rsidP="00F253E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3E8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3E8" w:rsidRPr="00F253E8" w:rsidRDefault="00F253E8" w:rsidP="00F253E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3E8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F253E8" w:rsidRPr="00F253E8" w:rsidTr="005035F1">
        <w:trPr>
          <w:trHeight w:val="54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3E8" w:rsidRPr="00F253E8" w:rsidRDefault="00F253E8" w:rsidP="00F253E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3E8"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E8" w:rsidRPr="00F253E8" w:rsidRDefault="00F253E8" w:rsidP="00F253E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3E8">
              <w:rPr>
                <w:rFonts w:ascii="Arial" w:hAnsi="Arial" w:cs="Arial"/>
                <w:color w:val="000000"/>
                <w:sz w:val="20"/>
                <w:szCs w:val="20"/>
              </w:rPr>
              <w:t>Rozbiórka istniejących przyłączy na k200-250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3E8" w:rsidRPr="00F253E8" w:rsidRDefault="00F253E8" w:rsidP="00F253E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3E8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3E8" w:rsidRPr="00F253E8" w:rsidRDefault="00F253E8" w:rsidP="00F253E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3E8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</w:tr>
      <w:tr w:rsidR="00F253E8" w:rsidRPr="00F253E8" w:rsidTr="005035F1">
        <w:trPr>
          <w:trHeight w:val="54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3E8" w:rsidRPr="00F253E8" w:rsidRDefault="00F253E8" w:rsidP="00F253E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3E8"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E8" w:rsidRPr="00F253E8" w:rsidRDefault="00F253E8" w:rsidP="00F253E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3E8">
              <w:rPr>
                <w:rFonts w:ascii="Arial" w:hAnsi="Arial" w:cs="Arial"/>
                <w:color w:val="000000"/>
                <w:sz w:val="20"/>
                <w:szCs w:val="20"/>
              </w:rPr>
              <w:t>Budowa sieci kanalizacji sanitarnej k200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3E8" w:rsidRPr="00F253E8" w:rsidRDefault="00F253E8" w:rsidP="00F253E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3E8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3E8" w:rsidRPr="00F253E8" w:rsidRDefault="00F253E8" w:rsidP="00F253E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3E8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</w:tr>
      <w:tr w:rsidR="00F253E8" w:rsidRPr="00F253E8" w:rsidTr="005035F1">
        <w:trPr>
          <w:trHeight w:val="54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3E8" w:rsidRPr="00F253E8" w:rsidRDefault="00F253E8" w:rsidP="00F253E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3E8"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E8" w:rsidRPr="00F253E8" w:rsidRDefault="00F253E8" w:rsidP="00F253E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3E8">
              <w:rPr>
                <w:rFonts w:ascii="Arial" w:hAnsi="Arial" w:cs="Arial"/>
                <w:color w:val="000000"/>
                <w:sz w:val="20"/>
                <w:szCs w:val="20"/>
              </w:rPr>
              <w:t>Budowa sieci kanalizacji sanitarnej k250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3E8" w:rsidRPr="00F253E8" w:rsidRDefault="00F253E8" w:rsidP="00F253E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3E8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3E8" w:rsidRPr="00F253E8" w:rsidRDefault="00F253E8" w:rsidP="00F253E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3E8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</w:tr>
      <w:tr w:rsidR="00F253E8" w:rsidRPr="00F253E8" w:rsidTr="005035F1">
        <w:trPr>
          <w:trHeight w:val="54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3E8" w:rsidRPr="00F253E8" w:rsidRDefault="00F253E8" w:rsidP="00F253E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3E8"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E8" w:rsidRPr="00F253E8" w:rsidRDefault="00F253E8" w:rsidP="00F253E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3E8">
              <w:rPr>
                <w:rFonts w:ascii="Arial" w:hAnsi="Arial" w:cs="Arial"/>
                <w:color w:val="000000"/>
                <w:sz w:val="20"/>
                <w:szCs w:val="20"/>
              </w:rPr>
              <w:t>Budowa studni rewizyjnych na k200-250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3E8" w:rsidRPr="00F253E8" w:rsidRDefault="00F253E8" w:rsidP="00F253E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3E8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3E8" w:rsidRPr="00F253E8" w:rsidRDefault="00F253E8" w:rsidP="00F253E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3E8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F253E8" w:rsidRPr="00F253E8" w:rsidTr="005035F1">
        <w:trPr>
          <w:trHeight w:val="54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3E8" w:rsidRPr="00F253E8" w:rsidRDefault="00F253E8" w:rsidP="00F253E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3E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30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E8" w:rsidRPr="00F253E8" w:rsidRDefault="00F253E8" w:rsidP="00F253E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3E8">
              <w:rPr>
                <w:rFonts w:ascii="Arial" w:hAnsi="Arial" w:cs="Arial"/>
                <w:color w:val="000000"/>
                <w:sz w:val="20"/>
                <w:szCs w:val="20"/>
              </w:rPr>
              <w:t xml:space="preserve">Budowa przyłączy na </w:t>
            </w:r>
            <w:proofErr w:type="spellStart"/>
            <w:r w:rsidRPr="00F253E8">
              <w:rPr>
                <w:rFonts w:ascii="Arial" w:hAnsi="Arial" w:cs="Arial"/>
                <w:color w:val="000000"/>
                <w:sz w:val="20"/>
                <w:szCs w:val="20"/>
              </w:rPr>
              <w:t>ks</w:t>
            </w:r>
            <w:proofErr w:type="spellEnd"/>
            <w:r w:rsidRPr="00F253E8">
              <w:rPr>
                <w:rFonts w:ascii="Arial" w:hAnsi="Arial" w:cs="Arial"/>
                <w:color w:val="000000"/>
                <w:sz w:val="20"/>
                <w:szCs w:val="20"/>
              </w:rPr>
              <w:t xml:space="preserve"> jw. – 3 szt.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3E8" w:rsidRPr="00F253E8" w:rsidRDefault="00F253E8" w:rsidP="00F253E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3E8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3E8" w:rsidRPr="00F253E8" w:rsidRDefault="00F253E8" w:rsidP="00F253E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3E8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</w:tr>
      <w:tr w:rsidR="00F253E8" w:rsidRPr="00F253E8" w:rsidTr="005035F1">
        <w:trPr>
          <w:trHeight w:val="54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3E8" w:rsidRPr="00F253E8" w:rsidRDefault="00F253E8" w:rsidP="00F253E8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253E8">
              <w:rPr>
                <w:rFonts w:ascii="Arial" w:hAnsi="Arial" w:cs="Arial"/>
                <w:b/>
                <w:color w:val="000000"/>
                <w:sz w:val="20"/>
                <w:szCs w:val="20"/>
              </w:rPr>
              <w:t>31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E8" w:rsidRPr="00F253E8" w:rsidRDefault="00F253E8" w:rsidP="00F253E8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253E8">
              <w:rPr>
                <w:rFonts w:ascii="Arial" w:hAnsi="Arial" w:cs="Arial"/>
                <w:b/>
                <w:color w:val="000000"/>
                <w:sz w:val="20"/>
                <w:szCs w:val="20"/>
              </w:rPr>
              <w:t>Budowa kanału technologicznego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3E8" w:rsidRPr="00F253E8" w:rsidRDefault="00F253E8" w:rsidP="00F253E8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253E8">
              <w:rPr>
                <w:rFonts w:ascii="Arial" w:hAnsi="Arial" w:cs="Arial"/>
                <w:b/>
                <w:color w:val="000000"/>
                <w:sz w:val="20"/>
                <w:szCs w:val="20"/>
              </w:rPr>
              <w:t>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3E8" w:rsidRPr="00F253E8" w:rsidRDefault="00F253E8" w:rsidP="00F253E8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253E8">
              <w:rPr>
                <w:rFonts w:ascii="Arial" w:hAnsi="Arial" w:cs="Arial"/>
                <w:b/>
                <w:color w:val="000000"/>
                <w:sz w:val="20"/>
                <w:szCs w:val="20"/>
              </w:rPr>
              <w:t>250</w:t>
            </w:r>
          </w:p>
        </w:tc>
      </w:tr>
    </w:tbl>
    <w:p w:rsidR="00F253E8" w:rsidRPr="00F253E8" w:rsidRDefault="00F253E8" w:rsidP="00F253E8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CC552C" w:rsidRDefault="00CC552C" w:rsidP="00F253E8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Pyt.4 </w:t>
      </w:r>
    </w:p>
    <w:p w:rsidR="00CC552C" w:rsidRDefault="00CC552C" w:rsidP="00F253E8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>
            <wp:extent cx="5755621" cy="914400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915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53E8" w:rsidRPr="00F253E8" w:rsidRDefault="00F253E8" w:rsidP="00F253E8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Odp.4 </w:t>
      </w:r>
      <w:r w:rsidRPr="00F253E8">
        <w:rPr>
          <w:rFonts w:ascii="Arial" w:hAnsi="Arial" w:cs="Arial"/>
          <w:color w:val="000000"/>
          <w:sz w:val="20"/>
          <w:szCs w:val="20"/>
        </w:rPr>
        <w:t>W ramach przebudowy skrzyżowania z ul. Kopernika należy uwzględnić:</w:t>
      </w:r>
    </w:p>
    <w:p w:rsidR="00F253E8" w:rsidRPr="00F253E8" w:rsidRDefault="00F253E8" w:rsidP="00F253E8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F253E8">
        <w:rPr>
          <w:rFonts w:ascii="Arial" w:hAnsi="Arial" w:cs="Arial"/>
          <w:color w:val="000000"/>
          <w:sz w:val="20"/>
          <w:szCs w:val="20"/>
        </w:rPr>
        <w:t>- frezowanie i odtworzenie w-wy ścieralnej – ok. 300 m</w:t>
      </w:r>
      <w:r w:rsidRPr="00F253E8">
        <w:rPr>
          <w:rFonts w:ascii="Arial" w:hAnsi="Arial" w:cs="Arial"/>
          <w:color w:val="000000"/>
          <w:sz w:val="20"/>
          <w:szCs w:val="20"/>
          <w:vertAlign w:val="superscript"/>
        </w:rPr>
        <w:t>2</w:t>
      </w:r>
      <w:r w:rsidRPr="00F253E8">
        <w:rPr>
          <w:rFonts w:ascii="Arial" w:hAnsi="Arial" w:cs="Arial"/>
          <w:color w:val="000000"/>
          <w:sz w:val="20"/>
          <w:szCs w:val="20"/>
        </w:rPr>
        <w:t xml:space="preserve">, </w:t>
      </w:r>
    </w:p>
    <w:p w:rsidR="00F253E8" w:rsidRPr="00F253E8" w:rsidRDefault="00F253E8" w:rsidP="00F253E8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F253E8">
        <w:rPr>
          <w:rFonts w:ascii="Arial" w:hAnsi="Arial" w:cs="Arial"/>
          <w:color w:val="000000"/>
          <w:sz w:val="20"/>
          <w:szCs w:val="20"/>
        </w:rPr>
        <w:t xml:space="preserve">- rozbiórkę krawężników – ok. 60 m, </w:t>
      </w:r>
    </w:p>
    <w:p w:rsidR="00F253E8" w:rsidRPr="00F253E8" w:rsidRDefault="00F253E8" w:rsidP="00F253E8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F253E8">
        <w:rPr>
          <w:rFonts w:ascii="Arial" w:hAnsi="Arial" w:cs="Arial"/>
          <w:color w:val="000000"/>
          <w:sz w:val="20"/>
          <w:szCs w:val="20"/>
        </w:rPr>
        <w:t xml:space="preserve">- rozbiórkę obrzeży – ok. 60 m, </w:t>
      </w:r>
    </w:p>
    <w:p w:rsidR="00F253E8" w:rsidRPr="00F253E8" w:rsidRDefault="00F253E8" w:rsidP="00F253E8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F253E8">
        <w:rPr>
          <w:rFonts w:ascii="Arial" w:hAnsi="Arial" w:cs="Arial"/>
          <w:color w:val="000000"/>
          <w:sz w:val="20"/>
          <w:szCs w:val="20"/>
        </w:rPr>
        <w:t>- rozbiórkę nawierzchni chodników – ok. 150 m</w:t>
      </w:r>
      <w:r w:rsidRPr="00F253E8">
        <w:rPr>
          <w:rFonts w:ascii="Arial" w:hAnsi="Arial" w:cs="Arial"/>
          <w:color w:val="000000"/>
          <w:sz w:val="20"/>
          <w:szCs w:val="20"/>
          <w:vertAlign w:val="superscript"/>
        </w:rPr>
        <w:t>2</w:t>
      </w:r>
      <w:r w:rsidRPr="00F253E8">
        <w:rPr>
          <w:rFonts w:ascii="Arial" w:hAnsi="Arial" w:cs="Arial"/>
          <w:color w:val="000000"/>
          <w:sz w:val="20"/>
          <w:szCs w:val="20"/>
        </w:rPr>
        <w:t>,</w:t>
      </w:r>
    </w:p>
    <w:p w:rsidR="00F253E8" w:rsidRPr="00F253E8" w:rsidRDefault="00F253E8" w:rsidP="00F253E8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F253E8">
        <w:rPr>
          <w:rFonts w:ascii="Arial" w:hAnsi="Arial" w:cs="Arial"/>
          <w:color w:val="000000"/>
          <w:sz w:val="20"/>
          <w:szCs w:val="20"/>
        </w:rPr>
        <w:t>- ustawienie krawężników betonowych 15x30 – ok. 60 m,</w:t>
      </w:r>
    </w:p>
    <w:p w:rsidR="00F253E8" w:rsidRPr="00F253E8" w:rsidRDefault="00F253E8" w:rsidP="00F253E8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F253E8">
        <w:rPr>
          <w:rFonts w:ascii="Arial" w:hAnsi="Arial" w:cs="Arial"/>
          <w:color w:val="000000"/>
          <w:sz w:val="20"/>
          <w:szCs w:val="20"/>
        </w:rPr>
        <w:t>- ustawienie obrzeży betonowych 30x8 – ok. 60 m,</w:t>
      </w:r>
    </w:p>
    <w:p w:rsidR="00F253E8" w:rsidRPr="00F253E8" w:rsidRDefault="00F253E8" w:rsidP="00F253E8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F253E8">
        <w:rPr>
          <w:rFonts w:ascii="Arial" w:hAnsi="Arial" w:cs="Arial"/>
          <w:color w:val="000000"/>
          <w:sz w:val="20"/>
          <w:szCs w:val="20"/>
        </w:rPr>
        <w:t xml:space="preserve">- ułożenie nawierzchni chodników z bet. kostki brukowej gr. 8 cm na podsypce </w:t>
      </w:r>
      <w:proofErr w:type="spellStart"/>
      <w:r w:rsidRPr="00F253E8">
        <w:rPr>
          <w:rFonts w:ascii="Arial" w:hAnsi="Arial" w:cs="Arial"/>
          <w:color w:val="000000"/>
          <w:sz w:val="20"/>
          <w:szCs w:val="20"/>
        </w:rPr>
        <w:t>cem</w:t>
      </w:r>
      <w:proofErr w:type="spellEnd"/>
      <w:r w:rsidRPr="00F253E8">
        <w:rPr>
          <w:rFonts w:ascii="Arial" w:hAnsi="Arial" w:cs="Arial"/>
          <w:color w:val="000000"/>
          <w:sz w:val="20"/>
          <w:szCs w:val="20"/>
        </w:rPr>
        <w:t>.-</w:t>
      </w:r>
      <w:proofErr w:type="spellStart"/>
      <w:r w:rsidRPr="00F253E8">
        <w:rPr>
          <w:rFonts w:ascii="Arial" w:hAnsi="Arial" w:cs="Arial"/>
          <w:color w:val="000000"/>
          <w:sz w:val="20"/>
          <w:szCs w:val="20"/>
        </w:rPr>
        <w:t>piask</w:t>
      </w:r>
      <w:proofErr w:type="spellEnd"/>
      <w:r w:rsidRPr="00F253E8">
        <w:rPr>
          <w:rFonts w:ascii="Arial" w:hAnsi="Arial" w:cs="Arial"/>
          <w:color w:val="000000"/>
          <w:sz w:val="20"/>
          <w:szCs w:val="20"/>
        </w:rPr>
        <w:t>. 5 cm – ok. 150 m</w:t>
      </w:r>
      <w:r w:rsidRPr="00F253E8">
        <w:rPr>
          <w:rFonts w:ascii="Arial" w:hAnsi="Arial" w:cs="Arial"/>
          <w:color w:val="000000"/>
          <w:sz w:val="20"/>
          <w:szCs w:val="20"/>
          <w:vertAlign w:val="superscript"/>
        </w:rPr>
        <w:t>2</w:t>
      </w:r>
    </w:p>
    <w:p w:rsidR="00ED6869" w:rsidRDefault="00ED6869" w:rsidP="003D659C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3D659C" w:rsidRPr="0088718F" w:rsidRDefault="003D659C" w:rsidP="003D659C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88718F">
        <w:rPr>
          <w:rFonts w:ascii="Arial" w:hAnsi="Arial" w:cs="Arial"/>
          <w:color w:val="000000"/>
          <w:sz w:val="20"/>
          <w:szCs w:val="20"/>
        </w:rPr>
        <w:t>Od niniejszej decyzji przysługują środki ochrony prawnej określone w ustawie z dnia 29 stycznia 2004 roku Prawo za</w:t>
      </w:r>
      <w:r w:rsidR="0088718F" w:rsidRPr="0088718F">
        <w:rPr>
          <w:rFonts w:ascii="Arial" w:hAnsi="Arial" w:cs="Arial"/>
          <w:color w:val="000000"/>
          <w:sz w:val="20"/>
          <w:szCs w:val="20"/>
        </w:rPr>
        <w:t xml:space="preserve">mówień publicznych Dz. U. z 2019 r., poz. 1843 </w:t>
      </w:r>
      <w:r w:rsidRPr="0088718F">
        <w:rPr>
          <w:rFonts w:ascii="Arial" w:hAnsi="Arial" w:cs="Arial"/>
          <w:color w:val="000000"/>
          <w:sz w:val="20"/>
          <w:szCs w:val="20"/>
        </w:rPr>
        <w:t xml:space="preserve">- dział VI "Środki ochrony prawnej". </w:t>
      </w:r>
      <w:r w:rsidRPr="0088718F">
        <w:rPr>
          <w:rFonts w:ascii="Arial" w:eastAsia="Calibri" w:hAnsi="Arial" w:cs="Arial"/>
          <w:sz w:val="20"/>
          <w:szCs w:val="20"/>
          <w:lang w:eastAsia="en-US"/>
        </w:rPr>
        <w:t xml:space="preserve">         </w:t>
      </w:r>
    </w:p>
    <w:p w:rsidR="00524F24" w:rsidRPr="0088718F" w:rsidRDefault="00524F24" w:rsidP="00524F24">
      <w:pPr>
        <w:tabs>
          <w:tab w:val="left" w:pos="6570"/>
        </w:tabs>
        <w:rPr>
          <w:rFonts w:ascii="Arial" w:eastAsia="Calibri" w:hAnsi="Arial" w:cs="Arial"/>
          <w:sz w:val="20"/>
          <w:szCs w:val="20"/>
          <w:lang w:eastAsia="en-US"/>
        </w:rPr>
      </w:pPr>
    </w:p>
    <w:p w:rsidR="00300B2F" w:rsidRPr="0088718F" w:rsidRDefault="0061327C" w:rsidP="00877F41">
      <w:pPr>
        <w:tabs>
          <w:tab w:val="left" w:pos="6570"/>
        </w:tabs>
        <w:jc w:val="center"/>
        <w:rPr>
          <w:rFonts w:ascii="Arial" w:eastAsia="Calibri" w:hAnsi="Arial" w:cs="Arial"/>
          <w:sz w:val="20"/>
          <w:szCs w:val="20"/>
          <w:lang w:eastAsia="en-US"/>
        </w:rPr>
      </w:pPr>
      <w:r w:rsidRPr="0088718F">
        <w:rPr>
          <w:rFonts w:ascii="Arial" w:eastAsia="Calibri" w:hAnsi="Arial" w:cs="Arial"/>
          <w:sz w:val="20"/>
          <w:szCs w:val="20"/>
          <w:lang w:eastAsia="en-US"/>
        </w:rPr>
        <w:t xml:space="preserve">  </w:t>
      </w:r>
      <w:r w:rsidR="005C50BC" w:rsidRPr="0088718F">
        <w:rPr>
          <w:rFonts w:ascii="Arial" w:eastAsia="Calibri" w:hAnsi="Arial" w:cs="Arial"/>
          <w:sz w:val="20"/>
          <w:szCs w:val="20"/>
          <w:lang w:eastAsia="en-US"/>
        </w:rPr>
        <w:t xml:space="preserve">                                                                                      </w:t>
      </w:r>
      <w:r w:rsidRPr="0088718F">
        <w:rPr>
          <w:rFonts w:ascii="Arial" w:eastAsia="Calibri" w:hAnsi="Arial" w:cs="Arial"/>
          <w:sz w:val="20"/>
          <w:szCs w:val="20"/>
          <w:lang w:eastAsia="en-US"/>
        </w:rPr>
        <w:t>Z poważaniem</w:t>
      </w:r>
      <w:bookmarkEnd w:id="0"/>
      <w:bookmarkEnd w:id="1"/>
    </w:p>
    <w:sectPr w:rsidR="00300B2F" w:rsidRPr="0088718F" w:rsidSect="00ED6869">
      <w:footerReference w:type="default" r:id="rId14"/>
      <w:headerReference w:type="first" r:id="rId15"/>
      <w:footerReference w:type="first" r:id="rId16"/>
      <w:pgSz w:w="11906" w:h="16838" w:code="9"/>
      <w:pgMar w:top="426" w:right="1418" w:bottom="709" w:left="1418" w:header="709" w:footer="2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6A9" w:rsidRDefault="009836A9">
      <w:r>
        <w:separator/>
      </w:r>
    </w:p>
  </w:endnote>
  <w:endnote w:type="continuationSeparator" w:id="0">
    <w:p w:rsidR="009836A9" w:rsidRDefault="00983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w Cen MT">
    <w:altName w:val="Lucida Sans Unicode"/>
    <w:charset w:val="EE"/>
    <w:family w:val="swiss"/>
    <w:pitch w:val="variable"/>
    <w:sig w:usb0="00000001" w:usb1="00000000" w:usb2="00000000" w:usb3="00000000" w:csb0="00000003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insideH w:val="single" w:sz="4" w:space="0" w:color="auto"/>
      </w:tblBorders>
      <w:tblLook w:val="04A0" w:firstRow="1" w:lastRow="0" w:firstColumn="1" w:lastColumn="0" w:noHBand="0" w:noVBand="1"/>
    </w:tblPr>
    <w:tblGrid>
      <w:gridCol w:w="3369"/>
      <w:gridCol w:w="3118"/>
      <w:gridCol w:w="2723"/>
    </w:tblGrid>
    <w:tr w:rsidR="00874ED7" w:rsidTr="00874ED7">
      <w:trPr>
        <w:trHeight w:val="699"/>
      </w:trPr>
      <w:tc>
        <w:tcPr>
          <w:tcW w:w="336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874ED7" w:rsidRDefault="00874ED7">
          <w:pPr>
            <w:widowControl w:val="0"/>
            <w:rPr>
              <w:rFonts w:ascii="Tw Cen MT" w:hAnsi="Tw Cen MT" w:cs="Arial"/>
              <w:b/>
              <w:sz w:val="8"/>
              <w:szCs w:val="8"/>
            </w:rPr>
          </w:pPr>
        </w:p>
        <w:p w:rsidR="00874ED7" w:rsidRPr="00371D9E" w:rsidRDefault="00371D9E">
          <w:pPr>
            <w:widowControl w:val="0"/>
            <w:rPr>
              <w:rFonts w:ascii="Tw Cen MT" w:hAnsi="Tw Cen MT" w:cs="Arial"/>
              <w:b/>
              <w:sz w:val="16"/>
              <w:szCs w:val="16"/>
            </w:rPr>
          </w:pPr>
          <w:r>
            <w:rPr>
              <w:rFonts w:ascii="Tw Cen MT" w:hAnsi="Tw Cen MT" w:cs="Arial"/>
              <w:b/>
              <w:vanish/>
              <w:sz w:val="16"/>
              <w:szCs w:val="16"/>
            </w:rPr>
            <w:t>&lt;el:autor_komorka_nazwa&gt;</w:t>
          </w:r>
          <w:r>
            <w:rPr>
              <w:rFonts w:ascii="Tw Cen MT" w:hAnsi="Tw Cen MT" w:cs="Arial"/>
              <w:b/>
              <w:sz w:val="16"/>
              <w:szCs w:val="16"/>
            </w:rPr>
            <w:t>Wydział In</w:t>
          </w:r>
          <w:r w:rsidR="00785CE2">
            <w:rPr>
              <w:rFonts w:ascii="Tw Cen MT" w:hAnsi="Tw Cen MT" w:cs="Arial"/>
              <w:b/>
              <w:sz w:val="16"/>
              <w:szCs w:val="16"/>
            </w:rPr>
            <w:t>westycji i Infrastruktury</w:t>
          </w:r>
          <w:r>
            <w:rPr>
              <w:rFonts w:ascii="Tw Cen MT" w:hAnsi="Tw Cen MT" w:cs="Arial"/>
              <w:b/>
              <w:vanish/>
              <w:sz w:val="16"/>
              <w:szCs w:val="16"/>
            </w:rPr>
            <w:t>&lt;/el:autor_komorka_nazwa&gt;</w:t>
          </w:r>
        </w:p>
        <w:p w:rsidR="00874ED7" w:rsidRPr="00371D9E" w:rsidRDefault="00874ED7">
          <w:pPr>
            <w:widowControl w:val="0"/>
            <w:rPr>
              <w:rFonts w:ascii="Tw Cen MT" w:hAnsi="Tw Cen MT" w:cs="Arial"/>
              <w:sz w:val="16"/>
              <w:szCs w:val="16"/>
            </w:rPr>
          </w:pPr>
          <w:r>
            <w:rPr>
              <w:rFonts w:ascii="Tw Cen MT" w:hAnsi="Tw Cen MT" w:cs="Arial"/>
              <w:sz w:val="16"/>
              <w:szCs w:val="16"/>
            </w:rPr>
            <w:t xml:space="preserve">tel. </w:t>
          </w:r>
          <w:r w:rsidR="00371D9E">
            <w:rPr>
              <w:rFonts w:ascii="Tw Cen MT" w:hAnsi="Tw Cen MT" w:cs="Arial"/>
              <w:vanish/>
              <w:sz w:val="16"/>
              <w:szCs w:val="16"/>
            </w:rPr>
            <w:t>&lt;el:autor_ulica&gt;</w:t>
          </w:r>
          <w:r w:rsidR="00371D9E">
            <w:rPr>
              <w:rFonts w:ascii="Tw Cen MT" w:hAnsi="Tw Cen MT" w:cs="Arial"/>
              <w:sz w:val="16"/>
              <w:szCs w:val="16"/>
            </w:rPr>
            <w:t>+48 68 376 05 80</w:t>
          </w:r>
          <w:r w:rsidR="00371D9E">
            <w:rPr>
              <w:rFonts w:ascii="Tw Cen MT" w:hAnsi="Tw Cen MT" w:cs="Arial"/>
              <w:vanish/>
              <w:sz w:val="16"/>
              <w:szCs w:val="16"/>
            </w:rPr>
            <w:t>&lt;/el:autor_ulica&gt;</w:t>
          </w:r>
        </w:p>
        <w:p w:rsidR="00874ED7" w:rsidRPr="00371D9E" w:rsidRDefault="00371D9E">
          <w:pPr>
            <w:widowControl w:val="0"/>
            <w:rPr>
              <w:rFonts w:ascii="Tw Cen MT" w:hAnsi="Tw Cen MT" w:cs="Arial"/>
              <w:sz w:val="16"/>
              <w:szCs w:val="16"/>
            </w:rPr>
          </w:pPr>
          <w:r>
            <w:rPr>
              <w:rFonts w:ascii="Tw Cen MT" w:hAnsi="Tw Cen MT" w:cs="Arial"/>
              <w:vanish/>
              <w:sz w:val="16"/>
              <w:szCs w:val="16"/>
            </w:rPr>
            <w:t>&lt;el:autor_lokalizacja&gt;</w:t>
          </w:r>
          <w:r>
            <w:rPr>
              <w:rFonts w:ascii="Tw Cen MT" w:hAnsi="Tw Cen MT" w:cs="Arial"/>
              <w:sz w:val="16"/>
              <w:szCs w:val="16"/>
            </w:rPr>
            <w:t>rzeszutekm@szprotawa-um.pl</w:t>
          </w:r>
          <w:r>
            <w:rPr>
              <w:rFonts w:ascii="Tw Cen MT" w:hAnsi="Tw Cen MT" w:cs="Arial"/>
              <w:vanish/>
              <w:sz w:val="16"/>
              <w:szCs w:val="16"/>
            </w:rPr>
            <w:t>&lt;/el:autor_lokalizacja&gt;</w:t>
          </w:r>
        </w:p>
      </w:tc>
      <w:tc>
        <w:tcPr>
          <w:tcW w:w="311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874ED7" w:rsidRDefault="00874ED7">
          <w:pPr>
            <w:widowControl w:val="0"/>
            <w:rPr>
              <w:rFonts w:ascii="Tw Cen MT" w:hAnsi="Tw Cen MT" w:cs="Arial"/>
              <w:b/>
              <w:sz w:val="8"/>
              <w:szCs w:val="8"/>
            </w:rPr>
          </w:pPr>
        </w:p>
        <w:p w:rsidR="00874ED7" w:rsidRDefault="00874ED7">
          <w:pPr>
            <w:widowControl w:val="0"/>
            <w:rPr>
              <w:rFonts w:ascii="Tw Cen MT" w:hAnsi="Tw Cen MT" w:cs="Arial"/>
              <w:b/>
              <w:sz w:val="16"/>
              <w:szCs w:val="16"/>
            </w:rPr>
          </w:pPr>
          <w:r>
            <w:rPr>
              <w:rFonts w:ascii="Tw Cen MT" w:hAnsi="Tw Cen MT" w:cs="Arial"/>
              <w:b/>
              <w:sz w:val="16"/>
              <w:szCs w:val="16"/>
            </w:rPr>
            <w:t>Urząd Miejski w Szprotawie</w:t>
          </w:r>
        </w:p>
        <w:p w:rsidR="00874ED7" w:rsidRDefault="00874ED7">
          <w:pPr>
            <w:widowControl w:val="0"/>
            <w:rPr>
              <w:rFonts w:ascii="Arial" w:hAnsi="Arial" w:cs="Arial"/>
              <w:sz w:val="16"/>
              <w:szCs w:val="16"/>
            </w:rPr>
          </w:pPr>
          <w:r>
            <w:rPr>
              <w:rFonts w:ascii="Tw Cen MT" w:hAnsi="Tw Cen MT" w:cs="Arial"/>
              <w:sz w:val="16"/>
              <w:szCs w:val="16"/>
            </w:rPr>
            <w:t>ul. Rynek 45, 67- 300 Szprotawa</w:t>
          </w:r>
        </w:p>
      </w:tc>
      <w:tc>
        <w:tcPr>
          <w:tcW w:w="2723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874ED7" w:rsidRPr="00874ED7" w:rsidRDefault="00874ED7">
          <w:pPr>
            <w:widowControl w:val="0"/>
            <w:rPr>
              <w:rFonts w:ascii="Tw Cen MT" w:hAnsi="Tw Cen MT" w:cs="Arial"/>
              <w:sz w:val="8"/>
              <w:szCs w:val="8"/>
            </w:rPr>
          </w:pPr>
        </w:p>
        <w:p w:rsidR="00874ED7" w:rsidRDefault="00874ED7">
          <w:pPr>
            <w:widowControl w:val="0"/>
            <w:rPr>
              <w:rFonts w:ascii="Tw Cen MT" w:hAnsi="Tw Cen MT" w:cs="Arial"/>
              <w:sz w:val="16"/>
              <w:szCs w:val="16"/>
              <w:lang w:val="en-US"/>
            </w:rPr>
          </w:pPr>
          <w:r>
            <w:rPr>
              <w:rFonts w:ascii="Tw Cen MT" w:hAnsi="Tw Cen MT" w:cs="Arial"/>
              <w:sz w:val="16"/>
              <w:szCs w:val="16"/>
              <w:lang w:val="en-US"/>
            </w:rPr>
            <w:t>tel./fax +48 68 376 38 11</w:t>
          </w:r>
        </w:p>
        <w:p w:rsidR="00874ED7" w:rsidRDefault="00874ED7">
          <w:pPr>
            <w:rPr>
              <w:rFonts w:ascii="Tw Cen MT" w:hAnsi="Tw Cen MT" w:cs="Arial"/>
              <w:sz w:val="16"/>
              <w:szCs w:val="16"/>
              <w:lang w:val="de-DE"/>
            </w:rPr>
          </w:pPr>
          <w:r>
            <w:rPr>
              <w:rFonts w:ascii="Tw Cen MT" w:hAnsi="Tw Cen MT" w:cs="Arial"/>
              <w:sz w:val="16"/>
              <w:szCs w:val="16"/>
              <w:lang w:val="de-DE"/>
            </w:rPr>
            <w:t>e-mail: ratusz@szprotawa.pl</w:t>
          </w:r>
        </w:p>
        <w:p w:rsidR="00874ED7" w:rsidRDefault="00874ED7">
          <w:pPr>
            <w:rPr>
              <w:rFonts w:ascii="Tw Cen MT" w:hAnsi="Tw Cen MT" w:cs="Arial"/>
              <w:sz w:val="16"/>
              <w:szCs w:val="16"/>
              <w:lang w:val="de-DE"/>
            </w:rPr>
          </w:pPr>
          <w:r>
            <w:rPr>
              <w:rFonts w:ascii="Tw Cen MT" w:hAnsi="Tw Cen MT" w:cs="Arial"/>
              <w:sz w:val="16"/>
              <w:szCs w:val="16"/>
              <w:lang w:val="de-DE"/>
            </w:rPr>
            <w:t>www.szprotawa.pl</w:t>
          </w:r>
        </w:p>
      </w:tc>
    </w:tr>
  </w:tbl>
  <w:p w:rsidR="00FE6362" w:rsidRPr="00874ED7" w:rsidRDefault="00FE6362" w:rsidP="00874ED7">
    <w:pPr>
      <w:pStyle w:val="Stopka"/>
      <w:rPr>
        <w:sz w:val="4"/>
        <w:szCs w:val="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095" w:rsidRDefault="00184095"/>
  <w:tbl>
    <w:tblPr>
      <w:tblW w:w="0" w:type="auto"/>
      <w:tblBorders>
        <w:top w:val="single" w:sz="4" w:space="0" w:color="auto"/>
        <w:insideH w:val="single" w:sz="4" w:space="0" w:color="auto"/>
      </w:tblBorders>
      <w:tblLook w:val="04A0" w:firstRow="1" w:lastRow="0" w:firstColumn="1" w:lastColumn="0" w:noHBand="0" w:noVBand="1"/>
    </w:tblPr>
    <w:tblGrid>
      <w:gridCol w:w="3369"/>
      <w:gridCol w:w="3118"/>
      <w:gridCol w:w="2723"/>
    </w:tblGrid>
    <w:tr w:rsidR="00874ED7" w:rsidTr="00874ED7">
      <w:trPr>
        <w:trHeight w:val="699"/>
      </w:trPr>
      <w:tc>
        <w:tcPr>
          <w:tcW w:w="336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874ED7" w:rsidRDefault="00874ED7">
          <w:pPr>
            <w:widowControl w:val="0"/>
            <w:rPr>
              <w:rFonts w:ascii="Tw Cen MT" w:hAnsi="Tw Cen MT" w:cs="Arial"/>
              <w:b/>
              <w:sz w:val="8"/>
              <w:szCs w:val="8"/>
            </w:rPr>
          </w:pPr>
        </w:p>
        <w:p w:rsidR="00874ED7" w:rsidRPr="00371D9E" w:rsidRDefault="00371D9E">
          <w:pPr>
            <w:widowControl w:val="0"/>
            <w:rPr>
              <w:rFonts w:ascii="Tw Cen MT" w:hAnsi="Tw Cen MT" w:cs="Arial"/>
              <w:b/>
              <w:sz w:val="16"/>
              <w:szCs w:val="16"/>
            </w:rPr>
          </w:pPr>
          <w:r>
            <w:rPr>
              <w:rFonts w:ascii="Tw Cen MT" w:hAnsi="Tw Cen MT" w:cs="Arial"/>
              <w:b/>
              <w:vanish/>
              <w:sz w:val="16"/>
              <w:szCs w:val="16"/>
            </w:rPr>
            <w:t>&lt;el:autor_komorka_nazwa&gt;</w:t>
          </w:r>
          <w:r w:rsidR="006A3B40">
            <w:rPr>
              <w:rFonts w:ascii="Tw Cen MT" w:hAnsi="Tw Cen MT" w:cs="Arial"/>
              <w:b/>
              <w:sz w:val="16"/>
              <w:szCs w:val="16"/>
            </w:rPr>
            <w:t>Wydział Inwestycji i Infrastruktury</w:t>
          </w:r>
          <w:r>
            <w:rPr>
              <w:rFonts w:ascii="Tw Cen MT" w:hAnsi="Tw Cen MT" w:cs="Arial"/>
              <w:b/>
              <w:vanish/>
              <w:sz w:val="16"/>
              <w:szCs w:val="16"/>
            </w:rPr>
            <w:t>&lt;/el:autor_komorka_nazwa&gt;</w:t>
          </w:r>
        </w:p>
        <w:p w:rsidR="00874ED7" w:rsidRPr="00371D9E" w:rsidRDefault="00874ED7">
          <w:pPr>
            <w:widowControl w:val="0"/>
            <w:rPr>
              <w:rFonts w:ascii="Tw Cen MT" w:hAnsi="Tw Cen MT" w:cs="Arial"/>
              <w:sz w:val="16"/>
              <w:szCs w:val="16"/>
            </w:rPr>
          </w:pPr>
          <w:r>
            <w:rPr>
              <w:rFonts w:ascii="Tw Cen MT" w:hAnsi="Tw Cen MT" w:cs="Arial"/>
              <w:sz w:val="16"/>
              <w:szCs w:val="16"/>
            </w:rPr>
            <w:t xml:space="preserve">tel. </w:t>
          </w:r>
          <w:r w:rsidR="00371D9E">
            <w:rPr>
              <w:rFonts w:ascii="Tw Cen MT" w:hAnsi="Tw Cen MT" w:cs="Arial"/>
              <w:vanish/>
              <w:sz w:val="16"/>
              <w:szCs w:val="16"/>
            </w:rPr>
            <w:t>&lt;el:autor_ulica&gt;</w:t>
          </w:r>
          <w:r w:rsidR="00371D9E">
            <w:rPr>
              <w:rFonts w:ascii="Tw Cen MT" w:hAnsi="Tw Cen MT" w:cs="Arial"/>
              <w:sz w:val="16"/>
              <w:szCs w:val="16"/>
            </w:rPr>
            <w:t>+48 68 376 05 80</w:t>
          </w:r>
          <w:r w:rsidR="00371D9E">
            <w:rPr>
              <w:rFonts w:ascii="Tw Cen MT" w:hAnsi="Tw Cen MT" w:cs="Arial"/>
              <w:vanish/>
              <w:sz w:val="16"/>
              <w:szCs w:val="16"/>
            </w:rPr>
            <w:t>&lt;/el:autor_ulica&gt;</w:t>
          </w:r>
        </w:p>
        <w:p w:rsidR="00874ED7" w:rsidRPr="00371D9E" w:rsidRDefault="00371D9E">
          <w:pPr>
            <w:widowControl w:val="0"/>
            <w:rPr>
              <w:rFonts w:ascii="Tw Cen MT" w:hAnsi="Tw Cen MT" w:cs="Arial"/>
              <w:sz w:val="16"/>
              <w:szCs w:val="16"/>
            </w:rPr>
          </w:pPr>
          <w:r>
            <w:rPr>
              <w:rFonts w:ascii="Tw Cen MT" w:hAnsi="Tw Cen MT" w:cs="Arial"/>
              <w:vanish/>
              <w:sz w:val="16"/>
              <w:szCs w:val="16"/>
            </w:rPr>
            <w:t>&lt;el:autor_lokalizacja&gt;</w:t>
          </w:r>
          <w:r>
            <w:rPr>
              <w:rFonts w:ascii="Tw Cen MT" w:hAnsi="Tw Cen MT" w:cs="Arial"/>
              <w:sz w:val="16"/>
              <w:szCs w:val="16"/>
            </w:rPr>
            <w:t>rzeszutekm@szprotawa-um.pl</w:t>
          </w:r>
          <w:r>
            <w:rPr>
              <w:rFonts w:ascii="Tw Cen MT" w:hAnsi="Tw Cen MT" w:cs="Arial"/>
              <w:vanish/>
              <w:sz w:val="16"/>
              <w:szCs w:val="16"/>
            </w:rPr>
            <w:t>&lt;/el:autor_lokalizacja&gt;</w:t>
          </w:r>
        </w:p>
      </w:tc>
      <w:tc>
        <w:tcPr>
          <w:tcW w:w="311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874ED7" w:rsidRDefault="00874ED7">
          <w:pPr>
            <w:widowControl w:val="0"/>
            <w:rPr>
              <w:rFonts w:ascii="Tw Cen MT" w:hAnsi="Tw Cen MT" w:cs="Arial"/>
              <w:b/>
              <w:sz w:val="8"/>
              <w:szCs w:val="8"/>
            </w:rPr>
          </w:pPr>
        </w:p>
        <w:p w:rsidR="00874ED7" w:rsidRDefault="00874ED7">
          <w:pPr>
            <w:widowControl w:val="0"/>
            <w:rPr>
              <w:rFonts w:ascii="Tw Cen MT" w:hAnsi="Tw Cen MT" w:cs="Arial"/>
              <w:b/>
              <w:sz w:val="16"/>
              <w:szCs w:val="16"/>
            </w:rPr>
          </w:pPr>
          <w:r>
            <w:rPr>
              <w:rFonts w:ascii="Tw Cen MT" w:hAnsi="Tw Cen MT" w:cs="Arial"/>
              <w:b/>
              <w:sz w:val="16"/>
              <w:szCs w:val="16"/>
            </w:rPr>
            <w:t>Urząd Miejski w Szprotawie</w:t>
          </w:r>
        </w:p>
        <w:p w:rsidR="00874ED7" w:rsidRDefault="00874ED7">
          <w:pPr>
            <w:widowControl w:val="0"/>
            <w:rPr>
              <w:rFonts w:ascii="Arial" w:hAnsi="Arial" w:cs="Arial"/>
              <w:sz w:val="16"/>
              <w:szCs w:val="16"/>
            </w:rPr>
          </w:pPr>
          <w:r>
            <w:rPr>
              <w:rFonts w:ascii="Tw Cen MT" w:hAnsi="Tw Cen MT" w:cs="Arial"/>
              <w:sz w:val="16"/>
              <w:szCs w:val="16"/>
            </w:rPr>
            <w:t>ul. Rynek 45, 67- 300 Szprotawa</w:t>
          </w:r>
        </w:p>
      </w:tc>
      <w:tc>
        <w:tcPr>
          <w:tcW w:w="2723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874ED7" w:rsidRPr="00874ED7" w:rsidRDefault="00874ED7">
          <w:pPr>
            <w:widowControl w:val="0"/>
            <w:rPr>
              <w:rFonts w:ascii="Tw Cen MT" w:hAnsi="Tw Cen MT" w:cs="Arial"/>
              <w:sz w:val="8"/>
              <w:szCs w:val="8"/>
            </w:rPr>
          </w:pPr>
        </w:p>
        <w:p w:rsidR="00874ED7" w:rsidRDefault="00874ED7">
          <w:pPr>
            <w:widowControl w:val="0"/>
            <w:rPr>
              <w:rFonts w:ascii="Tw Cen MT" w:hAnsi="Tw Cen MT" w:cs="Arial"/>
              <w:sz w:val="16"/>
              <w:szCs w:val="16"/>
              <w:lang w:val="en-US"/>
            </w:rPr>
          </w:pPr>
          <w:r>
            <w:rPr>
              <w:rFonts w:ascii="Tw Cen MT" w:hAnsi="Tw Cen MT" w:cs="Arial"/>
              <w:sz w:val="16"/>
              <w:szCs w:val="16"/>
              <w:lang w:val="en-US"/>
            </w:rPr>
            <w:t>tel./fax +48 68 376 38 11</w:t>
          </w:r>
        </w:p>
        <w:p w:rsidR="00874ED7" w:rsidRDefault="00874ED7">
          <w:pPr>
            <w:rPr>
              <w:rFonts w:ascii="Tw Cen MT" w:hAnsi="Tw Cen MT" w:cs="Arial"/>
              <w:sz w:val="16"/>
              <w:szCs w:val="16"/>
              <w:lang w:val="de-DE"/>
            </w:rPr>
          </w:pPr>
          <w:r>
            <w:rPr>
              <w:rFonts w:ascii="Tw Cen MT" w:hAnsi="Tw Cen MT" w:cs="Arial"/>
              <w:sz w:val="16"/>
              <w:szCs w:val="16"/>
              <w:lang w:val="de-DE"/>
            </w:rPr>
            <w:t>e-mail: ratusz@szprotawa.pl</w:t>
          </w:r>
        </w:p>
        <w:p w:rsidR="00874ED7" w:rsidRDefault="00874ED7">
          <w:pPr>
            <w:rPr>
              <w:rFonts w:ascii="Tw Cen MT" w:hAnsi="Tw Cen MT" w:cs="Arial"/>
              <w:sz w:val="16"/>
              <w:szCs w:val="16"/>
              <w:lang w:val="de-DE"/>
            </w:rPr>
          </w:pPr>
          <w:r>
            <w:rPr>
              <w:rFonts w:ascii="Tw Cen MT" w:hAnsi="Tw Cen MT" w:cs="Arial"/>
              <w:sz w:val="16"/>
              <w:szCs w:val="16"/>
              <w:lang w:val="de-DE"/>
            </w:rPr>
            <w:t>www.szprotawa.pl</w:t>
          </w:r>
        </w:p>
      </w:tc>
    </w:tr>
  </w:tbl>
  <w:p w:rsidR="00D95D61" w:rsidRPr="00874ED7" w:rsidRDefault="00D95D61" w:rsidP="00874ED7">
    <w:pPr>
      <w:pStyle w:val="Stopka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6A9" w:rsidRDefault="009836A9">
      <w:r>
        <w:separator/>
      </w:r>
    </w:p>
  </w:footnote>
  <w:footnote w:type="continuationSeparator" w:id="0">
    <w:p w:rsidR="009836A9" w:rsidRDefault="009836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D61" w:rsidRDefault="00E22B3F" w:rsidP="00D95D61">
    <w:pPr>
      <w:pStyle w:val="Nagwek"/>
      <w:rPr>
        <w:noProof/>
      </w:rPr>
    </w:pPr>
    <w:r>
      <w:rPr>
        <w:noProof/>
      </w:rPr>
      <mc:AlternateContent>
        <mc:Choice Requires="wps">
          <w:drawing>
            <wp:anchor distT="36576" distB="36576" distL="36576" distR="36576" simplePos="0" relativeHeight="251656192" behindDoc="0" locked="0" layoutInCell="1" allowOverlap="1" wp14:anchorId="404EC9AB" wp14:editId="299B77EB">
              <wp:simplePos x="0" y="0"/>
              <wp:positionH relativeFrom="column">
                <wp:posOffset>2532380</wp:posOffset>
              </wp:positionH>
              <wp:positionV relativeFrom="paragraph">
                <wp:posOffset>3810</wp:posOffset>
              </wp:positionV>
              <wp:extent cx="3200400" cy="909955"/>
              <wp:effectExtent l="0" t="3810" r="1270" b="635"/>
              <wp:wrapNone/>
              <wp:docPr id="5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0400" cy="909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5D61" w:rsidRDefault="00D95D61" w:rsidP="00D95D61">
                          <w:pPr>
                            <w:pStyle w:val="Nagwek1"/>
                            <w:jc w:val="right"/>
                            <w:rPr>
                              <w:rFonts w:ascii="Tw Cen MT" w:hAnsi="Tw Cen MT" w:cs="BrowalliaUPC"/>
                              <w:b/>
                              <w:sz w:val="28"/>
                              <w:szCs w:val="28"/>
                            </w:rPr>
                          </w:pPr>
                        </w:p>
                        <w:p w:rsidR="00D95D61" w:rsidRPr="007F5A15" w:rsidRDefault="00D95D61" w:rsidP="00D95D61">
                          <w:pPr>
                            <w:pStyle w:val="Nagwek1"/>
                            <w:jc w:val="right"/>
                            <w:rPr>
                              <w:rFonts w:ascii="Tw Cen MT" w:hAnsi="Tw Cen MT" w:cs="BrowalliaUPC"/>
                              <w:b/>
                              <w:sz w:val="36"/>
                              <w:szCs w:val="36"/>
                            </w:rPr>
                          </w:pPr>
                          <w:r w:rsidRPr="007F5A15">
                            <w:rPr>
                              <w:rFonts w:ascii="Tw Cen MT" w:hAnsi="Tw Cen MT" w:cs="BrowalliaUPC"/>
                              <w:b/>
                              <w:sz w:val="36"/>
                              <w:szCs w:val="36"/>
                            </w:rPr>
                            <w:t>Burmistrz Szprotawy</w:t>
                          </w:r>
                        </w:p>
                        <w:p w:rsidR="00D95D61" w:rsidRDefault="00D95D61" w:rsidP="00D95D61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26" type="#_x0000_t202" style="position:absolute;margin-left:199.4pt;margin-top:.3pt;width:252pt;height:71.65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" filled="f" stroked="f" insetpen="t">
              <v:textbox inset="2.88pt,2.88pt,2.88pt,2.88pt">
                <w:txbxContent>
                  <w:p w:rsidR="00D95D61" w:rsidRDefault="00D95D61" w:rsidP="00D95D61">
                    <w:pPr>
                      <w:pStyle w:val="Nagwek1"/>
                      <w:jc w:val="right"/>
                      <w:rPr>
                        <w:rFonts w:ascii="Tw Cen MT" w:hAnsi="Tw Cen MT" w:cs="BrowalliaUPC"/>
                        <w:b/>
                        <w:sz w:val="28"/>
                        <w:szCs w:val="28"/>
                      </w:rPr>
                    </w:pPr>
                  </w:p>
                  <w:p w:rsidR="00D95D61" w:rsidRPr="007F5A15" w:rsidRDefault="00D95D61" w:rsidP="00D95D61">
                    <w:pPr>
                      <w:pStyle w:val="Nagwek1"/>
                      <w:jc w:val="right"/>
                      <w:rPr>
                        <w:rFonts w:ascii="Tw Cen MT" w:hAnsi="Tw Cen MT" w:cs="BrowalliaUPC"/>
                        <w:b/>
                        <w:sz w:val="36"/>
                        <w:szCs w:val="36"/>
                      </w:rPr>
                    </w:pPr>
                    <w:r w:rsidRPr="007F5A15">
                      <w:rPr>
                        <w:rFonts w:ascii="Tw Cen MT" w:hAnsi="Tw Cen MT" w:cs="BrowalliaUPC"/>
                        <w:b/>
                        <w:sz w:val="36"/>
                        <w:szCs w:val="36"/>
                      </w:rPr>
                      <w:t>Burmistrz Szprotawy</w:t>
                    </w:r>
                  </w:p>
                  <w:p w:rsidR="00D95D61" w:rsidRDefault="00D95D61" w:rsidP="00D95D61">
                    <w:pPr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4C544132" wp14:editId="5755F84D">
          <wp:extent cx="695325" cy="800100"/>
          <wp:effectExtent l="0" t="0" r="9525" b="0"/>
          <wp:docPr id="7" name="Obraz 12" descr="herb szprotawy vec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herb szprotawy vect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95D61" w:rsidRDefault="00E22B3F" w:rsidP="00D95D61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8237359" wp14:editId="230CDADA">
              <wp:simplePos x="0" y="0"/>
              <wp:positionH relativeFrom="column">
                <wp:posOffset>4445</wp:posOffset>
              </wp:positionH>
              <wp:positionV relativeFrom="paragraph">
                <wp:posOffset>113665</wp:posOffset>
              </wp:positionV>
              <wp:extent cx="1895475" cy="90170"/>
              <wp:effectExtent l="4445" t="0" r="0" b="0"/>
              <wp:wrapNone/>
              <wp:docPr id="4" name="Prostokąt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95475" cy="90170"/>
                      </a:xfrm>
                      <a:prstGeom prst="rect">
                        <a:avLst/>
                      </a:prstGeom>
                      <a:solidFill>
                        <a:srgbClr val="F3C50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Prostokąt 24" o:spid="_x0000_s1026" style="position:absolute;margin-left:.35pt;margin-top:8.95pt;width:149.25pt;height:7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" fillcolor="#f3c50a" stroked="f" strokeweight="2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34958B" wp14:editId="5F59BFC0">
              <wp:simplePos x="0" y="0"/>
              <wp:positionH relativeFrom="column">
                <wp:posOffset>3851910</wp:posOffset>
              </wp:positionH>
              <wp:positionV relativeFrom="paragraph">
                <wp:posOffset>113665</wp:posOffset>
              </wp:positionV>
              <wp:extent cx="1897380" cy="90170"/>
              <wp:effectExtent l="3810" t="0" r="3810" b="0"/>
              <wp:wrapNone/>
              <wp:docPr id="3" name="Prostokąt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97380" cy="90170"/>
                      </a:xfrm>
                      <a:prstGeom prst="rect">
                        <a:avLst/>
                      </a:prstGeom>
                      <a:solidFill>
                        <a:srgbClr val="2181B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Prostokąt 26" o:spid="_x0000_s1026" style="position:absolute;margin-left:303.3pt;margin-top:8.95pt;width:149.4pt;height: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" fillcolor="#2181b0" stroked="f" strokeweight="2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11E02D1" wp14:editId="475ECC24">
              <wp:simplePos x="0" y="0"/>
              <wp:positionH relativeFrom="column">
                <wp:posOffset>1928495</wp:posOffset>
              </wp:positionH>
              <wp:positionV relativeFrom="paragraph">
                <wp:posOffset>113665</wp:posOffset>
              </wp:positionV>
              <wp:extent cx="1897380" cy="90170"/>
              <wp:effectExtent l="4445" t="0" r="3175" b="0"/>
              <wp:wrapNone/>
              <wp:docPr id="2" name="Prostokąt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97380" cy="90170"/>
                      </a:xfrm>
                      <a:prstGeom prst="rect">
                        <a:avLst/>
                      </a:prstGeom>
                      <a:solidFill>
                        <a:srgbClr val="DB292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Prostokąt 25" o:spid="_x0000_s1026" style="position:absolute;margin-left:151.85pt;margin-top:8.95pt;width:149.4pt;height:7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" fillcolor="#db2925" stroked="f" strokeweight="2pt"/>
          </w:pict>
        </mc:Fallback>
      </mc:AlternateContent>
    </w:r>
  </w:p>
  <w:p w:rsidR="00FE6362" w:rsidRDefault="00FE636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C06DB"/>
    <w:multiLevelType w:val="multilevel"/>
    <w:tmpl w:val="029EE9E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eastAsia="Times New Roman" w:hAnsi="Times New Roman" w:cs="Times New Roman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AC6773E"/>
    <w:multiLevelType w:val="hybridMultilevel"/>
    <w:tmpl w:val="C860C762"/>
    <w:lvl w:ilvl="0" w:tplc="5498A218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7A34A462">
      <w:start w:val="1"/>
      <w:numFmt w:val="lowerLetter"/>
      <w:lvlText w:val="%2)"/>
      <w:lvlJc w:val="left"/>
      <w:pPr>
        <w:tabs>
          <w:tab w:val="num" w:pos="1495"/>
        </w:tabs>
        <w:ind w:left="1495" w:hanging="360"/>
      </w:pPr>
      <w:rPr>
        <w:rFonts w:cs="Arial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10647F31"/>
    <w:multiLevelType w:val="hybridMultilevel"/>
    <w:tmpl w:val="5E7297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9A58A5"/>
    <w:multiLevelType w:val="hybridMultilevel"/>
    <w:tmpl w:val="E3E683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0F9212D"/>
    <w:multiLevelType w:val="hybridMultilevel"/>
    <w:tmpl w:val="C0D2F1D0"/>
    <w:lvl w:ilvl="0" w:tplc="0A06C4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DA122F"/>
    <w:multiLevelType w:val="hybridMultilevel"/>
    <w:tmpl w:val="744A9CAC"/>
    <w:lvl w:ilvl="0" w:tplc="B2E21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7BE971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8CA3E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16EA07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501DD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A6E65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256226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A0C62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449B0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5331B8"/>
    <w:multiLevelType w:val="hybridMultilevel"/>
    <w:tmpl w:val="58C6FF50"/>
    <w:lvl w:ilvl="0" w:tplc="FF144390">
      <w:start w:val="1"/>
      <w:numFmt w:val="decimal"/>
      <w:lvlText w:val="%1."/>
      <w:lvlJc w:val="left"/>
      <w:pPr>
        <w:ind w:left="1572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7">
    <w:nsid w:val="35967610"/>
    <w:multiLevelType w:val="hybridMultilevel"/>
    <w:tmpl w:val="CE84189C"/>
    <w:lvl w:ilvl="0" w:tplc="2074554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A8149A"/>
    <w:multiLevelType w:val="hybridMultilevel"/>
    <w:tmpl w:val="3B886506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9">
    <w:nsid w:val="5EB17B8D"/>
    <w:multiLevelType w:val="hybridMultilevel"/>
    <w:tmpl w:val="062C2A46"/>
    <w:lvl w:ilvl="0" w:tplc="F9F83D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FC5058"/>
    <w:multiLevelType w:val="multilevel"/>
    <w:tmpl w:val="98CC759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1">
    <w:nsid w:val="64AE2947"/>
    <w:multiLevelType w:val="hybridMultilevel"/>
    <w:tmpl w:val="9C8076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320651"/>
    <w:multiLevelType w:val="hybridMultilevel"/>
    <w:tmpl w:val="4C249004"/>
    <w:lvl w:ilvl="0" w:tplc="19E6EA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2E60B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A80C4A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73479D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862C6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4E461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042F24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8A4AA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104F3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3"/>
  </w:num>
  <w:num w:numId="7">
    <w:abstractNumId w:val="9"/>
  </w:num>
  <w:num w:numId="8">
    <w:abstractNumId w:val="6"/>
  </w:num>
  <w:num w:numId="9">
    <w:abstractNumId w:val="8"/>
  </w:num>
  <w:num w:numId="10">
    <w:abstractNumId w:val="2"/>
  </w:num>
  <w:num w:numId="11">
    <w:abstractNumId w:val="10"/>
    <w:lvlOverride w:ilvl="0">
      <w:lvl w:ilvl="0">
        <w:start w:val="5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Restart w:val="0"/>
        <w:lvlText w:val="5.3.5."/>
        <w:lvlJc w:val="left"/>
        <w:pPr>
          <w:tabs>
            <w:tab w:val="num" w:pos="1069"/>
          </w:tabs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Restart w:val="0"/>
        <w:lvlText w:val="%1.%2.%3."/>
        <w:lvlJc w:val="left"/>
        <w:pPr>
          <w:tabs>
            <w:tab w:val="num" w:pos="2138"/>
          </w:tabs>
          <w:ind w:left="2138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Restart w:val="0"/>
        <w:lvlText w:val="%1.%2.%3.%4."/>
        <w:lvlJc w:val="left"/>
        <w:pPr>
          <w:tabs>
            <w:tab w:val="num" w:pos="2847"/>
          </w:tabs>
          <w:ind w:left="2847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Restart w:val="0"/>
        <w:lvlText w:val="%1.%2.%3.%4.%5."/>
        <w:lvlJc w:val="left"/>
        <w:pPr>
          <w:tabs>
            <w:tab w:val="num" w:pos="3916"/>
          </w:tabs>
          <w:ind w:left="3916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Restart w:val="0"/>
        <w:lvlText w:val="%1.%2.%3.%4.%5.%6."/>
        <w:lvlJc w:val="left"/>
        <w:pPr>
          <w:tabs>
            <w:tab w:val="num" w:pos="4625"/>
          </w:tabs>
          <w:ind w:left="4625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0"/>
        <w:lvlText w:val="%1.%2.%3.%4.%5.%6.%7."/>
        <w:lvlJc w:val="left"/>
        <w:pPr>
          <w:tabs>
            <w:tab w:val="num" w:pos="5694"/>
          </w:tabs>
          <w:ind w:left="56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Restart w:val="0"/>
        <w:lvlText w:val="%1.%2.%3.%4.%5.%6.%7.%8."/>
        <w:lvlJc w:val="left"/>
        <w:pPr>
          <w:tabs>
            <w:tab w:val="num" w:pos="6403"/>
          </w:tabs>
          <w:ind w:left="6403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Restart w:val="0"/>
        <w:lvlText w:val="%1.%2.%3.%4.%5.%6.%7.%8.%9."/>
        <w:lvlJc w:val="left"/>
        <w:pPr>
          <w:tabs>
            <w:tab w:val="num" w:pos="7472"/>
          </w:tabs>
          <w:ind w:left="7472" w:hanging="1800"/>
        </w:pPr>
        <w:rPr>
          <w:rFonts w:hint="default"/>
        </w:rPr>
      </w:lvl>
    </w:lvlOverride>
  </w:num>
  <w:num w:numId="12">
    <w:abstractNumId w:val="1"/>
  </w:num>
  <w:num w:numId="13">
    <w:abstractNumId w:val="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E7E"/>
    <w:rsid w:val="00002F14"/>
    <w:rsid w:val="0000413E"/>
    <w:rsid w:val="0000750B"/>
    <w:rsid w:val="00016F5D"/>
    <w:rsid w:val="00017440"/>
    <w:rsid w:val="00025F6E"/>
    <w:rsid w:val="0003372D"/>
    <w:rsid w:val="00040680"/>
    <w:rsid w:val="00045373"/>
    <w:rsid w:val="0004732E"/>
    <w:rsid w:val="0005449E"/>
    <w:rsid w:val="00062707"/>
    <w:rsid w:val="000643E8"/>
    <w:rsid w:val="0007287E"/>
    <w:rsid w:val="000744D3"/>
    <w:rsid w:val="00081B4D"/>
    <w:rsid w:val="00084F6F"/>
    <w:rsid w:val="00087005"/>
    <w:rsid w:val="00087066"/>
    <w:rsid w:val="000A2136"/>
    <w:rsid w:val="000A3B7B"/>
    <w:rsid w:val="000A66E3"/>
    <w:rsid w:val="000C24E8"/>
    <w:rsid w:val="000C3BAB"/>
    <w:rsid w:val="000C3DAC"/>
    <w:rsid w:val="000C461D"/>
    <w:rsid w:val="000C5DE5"/>
    <w:rsid w:val="000C6280"/>
    <w:rsid w:val="000C7DAF"/>
    <w:rsid w:val="000D3652"/>
    <w:rsid w:val="000D65E1"/>
    <w:rsid w:val="000E1DC4"/>
    <w:rsid w:val="000F2A7C"/>
    <w:rsid w:val="000F4F89"/>
    <w:rsid w:val="0013028A"/>
    <w:rsid w:val="0013137A"/>
    <w:rsid w:val="0013595E"/>
    <w:rsid w:val="00152EA8"/>
    <w:rsid w:val="001560AC"/>
    <w:rsid w:val="001640DD"/>
    <w:rsid w:val="00167CB4"/>
    <w:rsid w:val="00171402"/>
    <w:rsid w:val="001771DB"/>
    <w:rsid w:val="00182A23"/>
    <w:rsid w:val="00184095"/>
    <w:rsid w:val="00184C49"/>
    <w:rsid w:val="00185859"/>
    <w:rsid w:val="001858F9"/>
    <w:rsid w:val="00185F21"/>
    <w:rsid w:val="001915E5"/>
    <w:rsid w:val="0019443E"/>
    <w:rsid w:val="00195456"/>
    <w:rsid w:val="001964ED"/>
    <w:rsid w:val="00197FC1"/>
    <w:rsid w:val="001A40A6"/>
    <w:rsid w:val="001B66D2"/>
    <w:rsid w:val="001B7528"/>
    <w:rsid w:val="001C5489"/>
    <w:rsid w:val="001D5FAA"/>
    <w:rsid w:val="001F7FDD"/>
    <w:rsid w:val="00201702"/>
    <w:rsid w:val="00213A9F"/>
    <w:rsid w:val="00217184"/>
    <w:rsid w:val="00234382"/>
    <w:rsid w:val="00234687"/>
    <w:rsid w:val="00244736"/>
    <w:rsid w:val="002469DB"/>
    <w:rsid w:val="00246B37"/>
    <w:rsid w:val="002555A7"/>
    <w:rsid w:val="00265929"/>
    <w:rsid w:val="00271884"/>
    <w:rsid w:val="0027797B"/>
    <w:rsid w:val="00296822"/>
    <w:rsid w:val="002A40CB"/>
    <w:rsid w:val="002B2762"/>
    <w:rsid w:val="002B2BEE"/>
    <w:rsid w:val="002D066F"/>
    <w:rsid w:val="002D52B8"/>
    <w:rsid w:val="002E1744"/>
    <w:rsid w:val="002E5639"/>
    <w:rsid w:val="002E5901"/>
    <w:rsid w:val="002F154B"/>
    <w:rsid w:val="002F7A98"/>
    <w:rsid w:val="002F7BFE"/>
    <w:rsid w:val="00300B2F"/>
    <w:rsid w:val="0030509B"/>
    <w:rsid w:val="00314F0A"/>
    <w:rsid w:val="003259F4"/>
    <w:rsid w:val="00325F6B"/>
    <w:rsid w:val="00331145"/>
    <w:rsid w:val="00345A27"/>
    <w:rsid w:val="00352828"/>
    <w:rsid w:val="00356B89"/>
    <w:rsid w:val="0036177F"/>
    <w:rsid w:val="00362B97"/>
    <w:rsid w:val="0036760B"/>
    <w:rsid w:val="0037120A"/>
    <w:rsid w:val="00371D9E"/>
    <w:rsid w:val="00385F7E"/>
    <w:rsid w:val="003876D2"/>
    <w:rsid w:val="00387C91"/>
    <w:rsid w:val="00394680"/>
    <w:rsid w:val="003A3EDA"/>
    <w:rsid w:val="003A4883"/>
    <w:rsid w:val="003A7A40"/>
    <w:rsid w:val="003B2FDD"/>
    <w:rsid w:val="003B4853"/>
    <w:rsid w:val="003B4E9C"/>
    <w:rsid w:val="003B7064"/>
    <w:rsid w:val="003B711B"/>
    <w:rsid w:val="003B77DE"/>
    <w:rsid w:val="003C0089"/>
    <w:rsid w:val="003C2171"/>
    <w:rsid w:val="003C23DD"/>
    <w:rsid w:val="003D659C"/>
    <w:rsid w:val="004021E6"/>
    <w:rsid w:val="00415195"/>
    <w:rsid w:val="0046052B"/>
    <w:rsid w:val="00462B27"/>
    <w:rsid w:val="0046602A"/>
    <w:rsid w:val="00467B3C"/>
    <w:rsid w:val="0047279C"/>
    <w:rsid w:val="004752DF"/>
    <w:rsid w:val="004911F6"/>
    <w:rsid w:val="004D7096"/>
    <w:rsid w:val="004E4F73"/>
    <w:rsid w:val="004E661D"/>
    <w:rsid w:val="004F0DB9"/>
    <w:rsid w:val="004F4DD6"/>
    <w:rsid w:val="0051370C"/>
    <w:rsid w:val="00524E31"/>
    <w:rsid w:val="00524F24"/>
    <w:rsid w:val="0053089C"/>
    <w:rsid w:val="00533494"/>
    <w:rsid w:val="0053457B"/>
    <w:rsid w:val="0053682A"/>
    <w:rsid w:val="005414AD"/>
    <w:rsid w:val="00542C4F"/>
    <w:rsid w:val="00547F94"/>
    <w:rsid w:val="0055127E"/>
    <w:rsid w:val="0055358B"/>
    <w:rsid w:val="00555D79"/>
    <w:rsid w:val="00556540"/>
    <w:rsid w:val="00573AD8"/>
    <w:rsid w:val="00574659"/>
    <w:rsid w:val="00581B15"/>
    <w:rsid w:val="00582D29"/>
    <w:rsid w:val="00595719"/>
    <w:rsid w:val="00597128"/>
    <w:rsid w:val="005973C3"/>
    <w:rsid w:val="005A6FF4"/>
    <w:rsid w:val="005B5CDB"/>
    <w:rsid w:val="005B7E6B"/>
    <w:rsid w:val="005C50BC"/>
    <w:rsid w:val="005D3BB3"/>
    <w:rsid w:val="005E1847"/>
    <w:rsid w:val="005E6142"/>
    <w:rsid w:val="005E69EB"/>
    <w:rsid w:val="005F2B44"/>
    <w:rsid w:val="005F436F"/>
    <w:rsid w:val="00606896"/>
    <w:rsid w:val="006107BB"/>
    <w:rsid w:val="00611682"/>
    <w:rsid w:val="0061327C"/>
    <w:rsid w:val="006162FD"/>
    <w:rsid w:val="00636925"/>
    <w:rsid w:val="00647430"/>
    <w:rsid w:val="00656A32"/>
    <w:rsid w:val="00687583"/>
    <w:rsid w:val="00693B6B"/>
    <w:rsid w:val="006A3B40"/>
    <w:rsid w:val="006B6956"/>
    <w:rsid w:val="006C0C67"/>
    <w:rsid w:val="006C6884"/>
    <w:rsid w:val="006D6497"/>
    <w:rsid w:val="00711BEC"/>
    <w:rsid w:val="00714A2B"/>
    <w:rsid w:val="00726AD0"/>
    <w:rsid w:val="00741A1F"/>
    <w:rsid w:val="007474D2"/>
    <w:rsid w:val="00753EE4"/>
    <w:rsid w:val="0075607F"/>
    <w:rsid w:val="0076608F"/>
    <w:rsid w:val="00770E25"/>
    <w:rsid w:val="00775959"/>
    <w:rsid w:val="007816DD"/>
    <w:rsid w:val="007848D5"/>
    <w:rsid w:val="00785A9D"/>
    <w:rsid w:val="00785CE2"/>
    <w:rsid w:val="007879A5"/>
    <w:rsid w:val="007922B3"/>
    <w:rsid w:val="007935BD"/>
    <w:rsid w:val="007B0000"/>
    <w:rsid w:val="007C4646"/>
    <w:rsid w:val="007D29BA"/>
    <w:rsid w:val="007D2DC5"/>
    <w:rsid w:val="007E09FB"/>
    <w:rsid w:val="007E0ACC"/>
    <w:rsid w:val="007E15B7"/>
    <w:rsid w:val="007E7097"/>
    <w:rsid w:val="007F5A15"/>
    <w:rsid w:val="00802AEF"/>
    <w:rsid w:val="008069B0"/>
    <w:rsid w:val="00822028"/>
    <w:rsid w:val="00833011"/>
    <w:rsid w:val="0084062C"/>
    <w:rsid w:val="008567D7"/>
    <w:rsid w:val="00867A01"/>
    <w:rsid w:val="008700D0"/>
    <w:rsid w:val="008720AD"/>
    <w:rsid w:val="00873700"/>
    <w:rsid w:val="0087437E"/>
    <w:rsid w:val="00874ED7"/>
    <w:rsid w:val="0087756F"/>
    <w:rsid w:val="00877F41"/>
    <w:rsid w:val="0088718F"/>
    <w:rsid w:val="008A6D30"/>
    <w:rsid w:val="008B15F8"/>
    <w:rsid w:val="008B1ECC"/>
    <w:rsid w:val="008C1716"/>
    <w:rsid w:val="008C20AB"/>
    <w:rsid w:val="008D009C"/>
    <w:rsid w:val="008D0B13"/>
    <w:rsid w:val="008D39FA"/>
    <w:rsid w:val="008D6792"/>
    <w:rsid w:val="008D7B6C"/>
    <w:rsid w:val="008F29EE"/>
    <w:rsid w:val="008F78C5"/>
    <w:rsid w:val="00910329"/>
    <w:rsid w:val="00911381"/>
    <w:rsid w:val="009120D2"/>
    <w:rsid w:val="0091467E"/>
    <w:rsid w:val="00921AF1"/>
    <w:rsid w:val="00924D76"/>
    <w:rsid w:val="00935BDA"/>
    <w:rsid w:val="00935FC4"/>
    <w:rsid w:val="00947605"/>
    <w:rsid w:val="00953EA4"/>
    <w:rsid w:val="0097031A"/>
    <w:rsid w:val="00980890"/>
    <w:rsid w:val="009836A9"/>
    <w:rsid w:val="00990474"/>
    <w:rsid w:val="009A2FF4"/>
    <w:rsid w:val="009A49F2"/>
    <w:rsid w:val="009A7B04"/>
    <w:rsid w:val="009B1023"/>
    <w:rsid w:val="009B62EE"/>
    <w:rsid w:val="009B6BF3"/>
    <w:rsid w:val="009C32B1"/>
    <w:rsid w:val="009D3888"/>
    <w:rsid w:val="009D4E8C"/>
    <w:rsid w:val="009D769E"/>
    <w:rsid w:val="009E4833"/>
    <w:rsid w:val="009E5E87"/>
    <w:rsid w:val="00A00059"/>
    <w:rsid w:val="00A00C85"/>
    <w:rsid w:val="00A00E28"/>
    <w:rsid w:val="00A16DEA"/>
    <w:rsid w:val="00A23970"/>
    <w:rsid w:val="00A35D79"/>
    <w:rsid w:val="00A37E7E"/>
    <w:rsid w:val="00A42609"/>
    <w:rsid w:val="00A53FE1"/>
    <w:rsid w:val="00A74F12"/>
    <w:rsid w:val="00A778B9"/>
    <w:rsid w:val="00A964BE"/>
    <w:rsid w:val="00AA1C2C"/>
    <w:rsid w:val="00AA530A"/>
    <w:rsid w:val="00AC5094"/>
    <w:rsid w:val="00AC6124"/>
    <w:rsid w:val="00AD59FF"/>
    <w:rsid w:val="00AD723D"/>
    <w:rsid w:val="00AE3176"/>
    <w:rsid w:val="00AE62C1"/>
    <w:rsid w:val="00AF3CFA"/>
    <w:rsid w:val="00AF3D39"/>
    <w:rsid w:val="00B06770"/>
    <w:rsid w:val="00B1172F"/>
    <w:rsid w:val="00B16442"/>
    <w:rsid w:val="00B317BB"/>
    <w:rsid w:val="00B31A10"/>
    <w:rsid w:val="00B337BE"/>
    <w:rsid w:val="00B372D1"/>
    <w:rsid w:val="00B415A8"/>
    <w:rsid w:val="00B41F13"/>
    <w:rsid w:val="00B509C5"/>
    <w:rsid w:val="00B5319E"/>
    <w:rsid w:val="00B61608"/>
    <w:rsid w:val="00B61B1A"/>
    <w:rsid w:val="00B71653"/>
    <w:rsid w:val="00B7204D"/>
    <w:rsid w:val="00B83E11"/>
    <w:rsid w:val="00B87DCC"/>
    <w:rsid w:val="00B91B0E"/>
    <w:rsid w:val="00B93EDE"/>
    <w:rsid w:val="00BA73C3"/>
    <w:rsid w:val="00BA78D8"/>
    <w:rsid w:val="00BC04B3"/>
    <w:rsid w:val="00BC3F98"/>
    <w:rsid w:val="00BC6677"/>
    <w:rsid w:val="00BC71BD"/>
    <w:rsid w:val="00BD2276"/>
    <w:rsid w:val="00BD2698"/>
    <w:rsid w:val="00BD4F9E"/>
    <w:rsid w:val="00BD6B5F"/>
    <w:rsid w:val="00BE78E2"/>
    <w:rsid w:val="00BE7F42"/>
    <w:rsid w:val="00BF09A3"/>
    <w:rsid w:val="00BF4332"/>
    <w:rsid w:val="00C018D5"/>
    <w:rsid w:val="00C05E02"/>
    <w:rsid w:val="00C11784"/>
    <w:rsid w:val="00C13673"/>
    <w:rsid w:val="00C171F8"/>
    <w:rsid w:val="00C22065"/>
    <w:rsid w:val="00C23386"/>
    <w:rsid w:val="00C353D8"/>
    <w:rsid w:val="00C37237"/>
    <w:rsid w:val="00C37D14"/>
    <w:rsid w:val="00C41AA1"/>
    <w:rsid w:val="00C51074"/>
    <w:rsid w:val="00C5307B"/>
    <w:rsid w:val="00C54EE1"/>
    <w:rsid w:val="00C75476"/>
    <w:rsid w:val="00C90DAD"/>
    <w:rsid w:val="00C92660"/>
    <w:rsid w:val="00C93FED"/>
    <w:rsid w:val="00C96126"/>
    <w:rsid w:val="00C97FB6"/>
    <w:rsid w:val="00CA171C"/>
    <w:rsid w:val="00CA6947"/>
    <w:rsid w:val="00CA7D86"/>
    <w:rsid w:val="00CC1C96"/>
    <w:rsid w:val="00CC453B"/>
    <w:rsid w:val="00CC51FC"/>
    <w:rsid w:val="00CC552C"/>
    <w:rsid w:val="00CD20A9"/>
    <w:rsid w:val="00CD23ED"/>
    <w:rsid w:val="00CD6861"/>
    <w:rsid w:val="00CE165B"/>
    <w:rsid w:val="00CF4F73"/>
    <w:rsid w:val="00D11088"/>
    <w:rsid w:val="00D2354F"/>
    <w:rsid w:val="00D23699"/>
    <w:rsid w:val="00D50DA3"/>
    <w:rsid w:val="00D568C2"/>
    <w:rsid w:val="00D62E9C"/>
    <w:rsid w:val="00D677E0"/>
    <w:rsid w:val="00D7365D"/>
    <w:rsid w:val="00D849E1"/>
    <w:rsid w:val="00D910E4"/>
    <w:rsid w:val="00D9213F"/>
    <w:rsid w:val="00D95597"/>
    <w:rsid w:val="00D95D61"/>
    <w:rsid w:val="00D969A1"/>
    <w:rsid w:val="00DA1AA9"/>
    <w:rsid w:val="00DB2144"/>
    <w:rsid w:val="00DB5342"/>
    <w:rsid w:val="00DC481A"/>
    <w:rsid w:val="00DD5362"/>
    <w:rsid w:val="00DE3AB7"/>
    <w:rsid w:val="00DE6F0C"/>
    <w:rsid w:val="00DF444D"/>
    <w:rsid w:val="00DF53F7"/>
    <w:rsid w:val="00E018DD"/>
    <w:rsid w:val="00E02C89"/>
    <w:rsid w:val="00E13C11"/>
    <w:rsid w:val="00E16B03"/>
    <w:rsid w:val="00E21528"/>
    <w:rsid w:val="00E220A0"/>
    <w:rsid w:val="00E22705"/>
    <w:rsid w:val="00E22B3F"/>
    <w:rsid w:val="00E23159"/>
    <w:rsid w:val="00E25191"/>
    <w:rsid w:val="00E32EF5"/>
    <w:rsid w:val="00E44CFE"/>
    <w:rsid w:val="00E56F69"/>
    <w:rsid w:val="00E64BDE"/>
    <w:rsid w:val="00E758B2"/>
    <w:rsid w:val="00E7630F"/>
    <w:rsid w:val="00E81DAE"/>
    <w:rsid w:val="00EA12C6"/>
    <w:rsid w:val="00EA6130"/>
    <w:rsid w:val="00EB0BEF"/>
    <w:rsid w:val="00EB4FC8"/>
    <w:rsid w:val="00EC6B25"/>
    <w:rsid w:val="00ED4F89"/>
    <w:rsid w:val="00ED6869"/>
    <w:rsid w:val="00EE1E56"/>
    <w:rsid w:val="00EF5CDC"/>
    <w:rsid w:val="00EF643C"/>
    <w:rsid w:val="00F02A3D"/>
    <w:rsid w:val="00F0339C"/>
    <w:rsid w:val="00F043F5"/>
    <w:rsid w:val="00F253E8"/>
    <w:rsid w:val="00F25A22"/>
    <w:rsid w:val="00F42BCE"/>
    <w:rsid w:val="00F4349F"/>
    <w:rsid w:val="00F46A54"/>
    <w:rsid w:val="00F5065C"/>
    <w:rsid w:val="00F53A95"/>
    <w:rsid w:val="00F55C64"/>
    <w:rsid w:val="00F56898"/>
    <w:rsid w:val="00F74C61"/>
    <w:rsid w:val="00F87F2B"/>
    <w:rsid w:val="00F91285"/>
    <w:rsid w:val="00F94E73"/>
    <w:rsid w:val="00FA2AD0"/>
    <w:rsid w:val="00FB153E"/>
    <w:rsid w:val="00FB5ACF"/>
    <w:rsid w:val="00FC5D3A"/>
    <w:rsid w:val="00FD186B"/>
    <w:rsid w:val="00FD4DC4"/>
    <w:rsid w:val="00FD66AE"/>
    <w:rsid w:val="00FE0067"/>
    <w:rsid w:val="00FE1745"/>
    <w:rsid w:val="00FE2454"/>
    <w:rsid w:val="00FE474E"/>
    <w:rsid w:val="00FE6362"/>
    <w:rsid w:val="00FF4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7547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37E7E"/>
    <w:pPr>
      <w:keepNext/>
      <w:widowControl w:val="0"/>
      <w:outlineLvl w:val="0"/>
    </w:pPr>
    <w:rPr>
      <w:rFonts w:ascii="Arial Black" w:hAnsi="Arial Black"/>
      <w:sz w:val="3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37E7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A37E7E"/>
    <w:pPr>
      <w:tabs>
        <w:tab w:val="center" w:pos="4536"/>
        <w:tab w:val="right" w:pos="9072"/>
      </w:tabs>
    </w:pPr>
  </w:style>
  <w:style w:type="character" w:styleId="Hipercze">
    <w:name w:val="Hyperlink"/>
    <w:rsid w:val="00A37E7E"/>
    <w:rPr>
      <w:color w:val="800000"/>
      <w:u w:val="single"/>
    </w:rPr>
  </w:style>
  <w:style w:type="character" w:customStyle="1" w:styleId="Nagwek1Znak">
    <w:name w:val="Nagłówek 1 Znak"/>
    <w:link w:val="Nagwek1"/>
    <w:rsid w:val="00D95D61"/>
    <w:rPr>
      <w:rFonts w:ascii="Arial Black" w:hAnsi="Arial Black"/>
      <w:sz w:val="30"/>
      <w:szCs w:val="24"/>
    </w:rPr>
  </w:style>
  <w:style w:type="character" w:customStyle="1" w:styleId="NagwekZnak">
    <w:name w:val="Nagłówek Znak"/>
    <w:link w:val="Nagwek"/>
    <w:uiPriority w:val="99"/>
    <w:rsid w:val="00D95D61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D95D61"/>
    <w:pPr>
      <w:ind w:left="720"/>
      <w:contextualSpacing/>
    </w:pPr>
  </w:style>
  <w:style w:type="character" w:customStyle="1" w:styleId="StopkaZnak">
    <w:name w:val="Stopka Znak"/>
    <w:link w:val="Stopka"/>
    <w:rsid w:val="00D95D61"/>
    <w:rPr>
      <w:sz w:val="24"/>
      <w:szCs w:val="24"/>
    </w:rPr>
  </w:style>
  <w:style w:type="character" w:styleId="Pogrubienie">
    <w:name w:val="Strong"/>
    <w:uiPriority w:val="22"/>
    <w:qFormat/>
    <w:rsid w:val="00FE1745"/>
    <w:rPr>
      <w:b/>
      <w:bCs/>
    </w:rPr>
  </w:style>
  <w:style w:type="paragraph" w:styleId="Tekstdymka">
    <w:name w:val="Balloon Text"/>
    <w:basedOn w:val="Normalny"/>
    <w:link w:val="TekstdymkaZnak"/>
    <w:rsid w:val="00A00E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00E28"/>
    <w:rPr>
      <w:rFonts w:ascii="Tahoma" w:hAnsi="Tahoma" w:cs="Tahoma"/>
      <w:sz w:val="16"/>
      <w:szCs w:val="16"/>
    </w:rPr>
  </w:style>
  <w:style w:type="paragraph" w:customStyle="1" w:styleId="Blockquote">
    <w:name w:val="Blockquote"/>
    <w:basedOn w:val="Normalny"/>
    <w:rsid w:val="00081B4D"/>
    <w:pPr>
      <w:widowControl w:val="0"/>
      <w:spacing w:before="100" w:after="100"/>
      <w:ind w:left="360" w:right="360"/>
    </w:pPr>
    <w:rPr>
      <w:snapToGrid w:val="0"/>
      <w:szCs w:val="20"/>
      <w:lang w:val="en-US"/>
    </w:rPr>
  </w:style>
  <w:style w:type="paragraph" w:customStyle="1" w:styleId="Standard">
    <w:name w:val="Standard"/>
    <w:rsid w:val="00C41AA1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7547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37E7E"/>
    <w:pPr>
      <w:keepNext/>
      <w:widowControl w:val="0"/>
      <w:outlineLvl w:val="0"/>
    </w:pPr>
    <w:rPr>
      <w:rFonts w:ascii="Arial Black" w:hAnsi="Arial Black"/>
      <w:sz w:val="3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37E7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A37E7E"/>
    <w:pPr>
      <w:tabs>
        <w:tab w:val="center" w:pos="4536"/>
        <w:tab w:val="right" w:pos="9072"/>
      </w:tabs>
    </w:pPr>
  </w:style>
  <w:style w:type="character" w:styleId="Hipercze">
    <w:name w:val="Hyperlink"/>
    <w:rsid w:val="00A37E7E"/>
    <w:rPr>
      <w:color w:val="800000"/>
      <w:u w:val="single"/>
    </w:rPr>
  </w:style>
  <w:style w:type="character" w:customStyle="1" w:styleId="Nagwek1Znak">
    <w:name w:val="Nagłówek 1 Znak"/>
    <w:link w:val="Nagwek1"/>
    <w:rsid w:val="00D95D61"/>
    <w:rPr>
      <w:rFonts w:ascii="Arial Black" w:hAnsi="Arial Black"/>
      <w:sz w:val="30"/>
      <w:szCs w:val="24"/>
    </w:rPr>
  </w:style>
  <w:style w:type="character" w:customStyle="1" w:styleId="NagwekZnak">
    <w:name w:val="Nagłówek Znak"/>
    <w:link w:val="Nagwek"/>
    <w:uiPriority w:val="99"/>
    <w:rsid w:val="00D95D61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D95D61"/>
    <w:pPr>
      <w:ind w:left="720"/>
      <w:contextualSpacing/>
    </w:pPr>
  </w:style>
  <w:style w:type="character" w:customStyle="1" w:styleId="StopkaZnak">
    <w:name w:val="Stopka Znak"/>
    <w:link w:val="Stopka"/>
    <w:rsid w:val="00D95D61"/>
    <w:rPr>
      <w:sz w:val="24"/>
      <w:szCs w:val="24"/>
    </w:rPr>
  </w:style>
  <w:style w:type="character" w:styleId="Pogrubienie">
    <w:name w:val="Strong"/>
    <w:uiPriority w:val="22"/>
    <w:qFormat/>
    <w:rsid w:val="00FE1745"/>
    <w:rPr>
      <w:b/>
      <w:bCs/>
    </w:rPr>
  </w:style>
  <w:style w:type="paragraph" w:styleId="Tekstdymka">
    <w:name w:val="Balloon Text"/>
    <w:basedOn w:val="Normalny"/>
    <w:link w:val="TekstdymkaZnak"/>
    <w:rsid w:val="00A00E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00E28"/>
    <w:rPr>
      <w:rFonts w:ascii="Tahoma" w:hAnsi="Tahoma" w:cs="Tahoma"/>
      <w:sz w:val="16"/>
      <w:szCs w:val="16"/>
    </w:rPr>
  </w:style>
  <w:style w:type="paragraph" w:customStyle="1" w:styleId="Blockquote">
    <w:name w:val="Blockquote"/>
    <w:basedOn w:val="Normalny"/>
    <w:rsid w:val="00081B4D"/>
    <w:pPr>
      <w:widowControl w:val="0"/>
      <w:spacing w:before="100" w:after="100"/>
      <w:ind w:left="360" w:right="360"/>
    </w:pPr>
    <w:rPr>
      <w:snapToGrid w:val="0"/>
      <w:szCs w:val="20"/>
      <w:lang w:val="en-US"/>
    </w:rPr>
  </w:style>
  <w:style w:type="paragraph" w:customStyle="1" w:styleId="Standard">
    <w:name w:val="Standard"/>
    <w:rsid w:val="00C41AA1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FF04FD-42B6-4F41-8857-009647704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4</Pages>
  <Words>656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Szprotawa, &lt;el:data /&gt;</vt:lpstr>
    </vt:vector>
  </TitlesOfParts>
  <Company>Gmina</Company>
  <LinksUpToDate>false</LinksUpToDate>
  <CharactersWithSpaces>4589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Szprotawa, &lt;el:data /&gt;</dc:title>
  <dc:subject/>
  <dc:creator>Rzeszutek Marek</dc:creator>
  <cp:keywords/>
  <dc:description/>
  <cp:lastModifiedBy>Rzeszutek Marek</cp:lastModifiedBy>
  <cp:revision>35</cp:revision>
  <cp:lastPrinted>2020-12-22T08:38:00Z</cp:lastPrinted>
  <dcterms:created xsi:type="dcterms:W3CDTF">2016-05-31T11:28:00Z</dcterms:created>
  <dcterms:modified xsi:type="dcterms:W3CDTF">2020-12-22T08:38:00Z</dcterms:modified>
</cp:coreProperties>
</file>