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594B5" w14:textId="6009FC7B" w:rsidR="00E728C2" w:rsidRDefault="00935BEB" w:rsidP="00554EA2">
      <w:pPr>
        <w:pStyle w:val="Domylnie"/>
        <w:keepNext/>
        <w:autoSpaceDE/>
        <w:ind w:right="-142"/>
        <w:jc w:val="center"/>
        <w:rPr>
          <w:rFonts w:ascii="Times New Roman"/>
          <w:b/>
          <w:bCs/>
          <w:sz w:val="28"/>
          <w:szCs w:val="28"/>
        </w:rPr>
      </w:pPr>
      <w:r>
        <w:rPr>
          <w:noProof/>
        </w:rPr>
        <w:drawing>
          <wp:inline distT="0" distB="0" distL="0" distR="0" wp14:anchorId="4000F9B2" wp14:editId="75552F71">
            <wp:extent cx="5731510" cy="617079"/>
            <wp:effectExtent l="0" t="0" r="2540" b="0"/>
            <wp:docPr id="1" name="Obraz 1" descr="C:\Users\prokopi\AppData\Local\Microsoft\Windows\Temporary Internet Files\Content.Outlook\FXHFU0D0\R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pi\AppData\Local\Microsoft\Windows\Temporary Internet Files\Content.Outlook\FXHFU0D0\RP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617079"/>
                    </a:xfrm>
                    <a:prstGeom prst="rect">
                      <a:avLst/>
                    </a:prstGeom>
                    <a:noFill/>
                    <a:ln>
                      <a:noFill/>
                    </a:ln>
                  </pic:spPr>
                </pic:pic>
              </a:graphicData>
            </a:graphic>
          </wp:inline>
        </w:drawing>
      </w: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7ABF5C5E" w14:textId="4D8D0959" w:rsidR="00554EA2" w:rsidRPr="00BC2482" w:rsidRDefault="00D77B7B" w:rsidP="00554EA2">
      <w:pPr>
        <w:pStyle w:val="Domylnie"/>
        <w:keepNext/>
        <w:autoSpaceDE/>
        <w:ind w:right="-142"/>
        <w:jc w:val="center"/>
        <w:rPr>
          <w:rFonts w:ascii="Times New Roman"/>
          <w:b/>
          <w:sz w:val="28"/>
          <w:szCs w:val="28"/>
        </w:rPr>
      </w:pPr>
      <w:r w:rsidRPr="00F622BF">
        <w:rPr>
          <w:rFonts w:ascii="Times New Roman"/>
          <w:b/>
          <w:sz w:val="28"/>
          <w:szCs w:val="28"/>
        </w:rPr>
        <w:br/>
      </w:r>
      <w:r w:rsidR="00554EA2" w:rsidRPr="00BC2482">
        <w:rPr>
          <w:rFonts w:ascii="Times New Roman"/>
          <w:b/>
        </w:rPr>
        <w:t>w postępowaniu o udzielenie  zamówienia publicznego prowadzonego</w:t>
      </w:r>
      <w:r w:rsidR="00554EA2" w:rsidRPr="00BC2482">
        <w:rPr>
          <w:rFonts w:ascii="Times New Roman"/>
          <w:b/>
        </w:rPr>
        <w:br/>
        <w:t xml:space="preserve"> w trybie przetargu nieograniczonego o wartości zamówienia przekraczającej progi unijne o jakich stanowi art. 3 ustawy z 11 września 2019 r. - Prawo zamówień publicznych (Dz. U. z 2019 r. poz. 2019)</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158372C7" w:rsidR="00D77B7B" w:rsidRPr="00267022" w:rsidRDefault="00267022" w:rsidP="00D77B7B">
      <w:pPr>
        <w:pStyle w:val="Domylnie"/>
        <w:ind w:right="-142"/>
        <w:rPr>
          <w:rFonts w:ascii="Times New Roman"/>
        </w:rPr>
      </w:pPr>
      <w:r w:rsidRPr="00267022">
        <w:rPr>
          <w:rFonts w:ascii="Times New Roman"/>
        </w:rPr>
        <w:t>Nr sprawy : ZP.271.20.2021</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Pr="00BC2482"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05E2DEA8" w14:textId="77777777" w:rsidR="00D77B7B" w:rsidRPr="00BC2482" w:rsidRDefault="00D77B7B" w:rsidP="00D77B7B">
      <w:pPr>
        <w:pStyle w:val="Domylnie"/>
        <w:ind w:left="360" w:right="-142"/>
        <w:rPr>
          <w:rFonts w:ascii="Times New Roman"/>
          <w:sz w:val="28"/>
          <w:szCs w:val="28"/>
        </w:rPr>
      </w:pPr>
    </w:p>
    <w:p w14:paraId="6B8486BB" w14:textId="3FB451D0" w:rsidR="00D77B7B" w:rsidRPr="00BC2482" w:rsidRDefault="00D77B7B" w:rsidP="00DF7F65">
      <w:pPr>
        <w:pStyle w:val="Tekstpodstawowy"/>
        <w:spacing w:before="20" w:after="20"/>
        <w:rPr>
          <w:rFonts w:ascii="Times New Roman" w:hAnsi="Times New Roman"/>
          <w:color w:val="auto"/>
          <w:sz w:val="28"/>
          <w:szCs w:val="28"/>
          <w:lang w:val="pl-PL"/>
        </w:rPr>
      </w:pPr>
      <w:bookmarkStart w:id="0" w:name="_Hlk68250400"/>
      <w:r w:rsidRPr="00BC2482">
        <w:rPr>
          <w:rFonts w:ascii="Times New Roman" w:hAnsi="Times New Roman"/>
          <w:b/>
          <w:bCs/>
          <w:color w:val="auto"/>
          <w:sz w:val="28"/>
          <w:szCs w:val="28"/>
        </w:rPr>
        <w:t>Dostawa</w:t>
      </w:r>
      <w:r w:rsidR="00276C92" w:rsidRPr="00BC2482">
        <w:rPr>
          <w:rFonts w:ascii="Times New Roman" w:hAnsi="Times New Roman"/>
          <w:b/>
          <w:bCs/>
          <w:color w:val="auto"/>
          <w:sz w:val="28"/>
          <w:szCs w:val="28"/>
        </w:rPr>
        <w:t xml:space="preserve"> dwóch  średnich i dwóch lekkich</w:t>
      </w:r>
      <w:r w:rsidRPr="00BC2482">
        <w:rPr>
          <w:rFonts w:ascii="Times New Roman" w:hAnsi="Times New Roman"/>
          <w:b/>
          <w:bCs/>
          <w:color w:val="auto"/>
          <w:sz w:val="28"/>
          <w:szCs w:val="28"/>
        </w:rPr>
        <w:t xml:space="preserve"> </w:t>
      </w:r>
      <w:r w:rsidR="00276C92" w:rsidRPr="00BC2482">
        <w:rPr>
          <w:rFonts w:ascii="Times New Roman" w:hAnsi="Times New Roman"/>
          <w:b/>
          <w:color w:val="auto"/>
          <w:sz w:val="28"/>
          <w:szCs w:val="28"/>
          <w:lang w:val="pl-PL"/>
        </w:rPr>
        <w:t>samochodów</w:t>
      </w:r>
      <w:r w:rsidR="0016759D" w:rsidRPr="00BC2482">
        <w:rPr>
          <w:rFonts w:ascii="Times New Roman" w:hAnsi="Times New Roman"/>
          <w:b/>
          <w:color w:val="auto"/>
          <w:sz w:val="28"/>
          <w:szCs w:val="28"/>
          <w:lang w:val="pl-PL"/>
        </w:rPr>
        <w:t xml:space="preserve"> ratowniczo-gaśniczych</w:t>
      </w:r>
      <w:r w:rsidR="00276C92" w:rsidRPr="00BC2482">
        <w:rPr>
          <w:rFonts w:ascii="Times New Roman" w:hAnsi="Times New Roman"/>
          <w:b/>
          <w:color w:val="auto"/>
          <w:sz w:val="28"/>
          <w:szCs w:val="28"/>
          <w:lang w:val="pl-PL"/>
        </w:rPr>
        <w:t xml:space="preserve"> dla gminy Szprotawa </w:t>
      </w:r>
    </w:p>
    <w:bookmarkEnd w:id="0"/>
    <w:p w14:paraId="56319A82" w14:textId="77777777" w:rsidR="00D77B7B" w:rsidRPr="00BC2482" w:rsidRDefault="00D77B7B" w:rsidP="00D77B7B">
      <w:pPr>
        <w:pStyle w:val="Domylnie"/>
        <w:ind w:right="-142" w:firstLine="360"/>
        <w:jc w:val="both"/>
        <w:rPr>
          <w:rFonts w:ascii="Times New Roman"/>
          <w:bCs/>
          <w:sz w:val="28"/>
          <w:szCs w:val="28"/>
        </w:rPr>
      </w:pPr>
    </w:p>
    <w:p w14:paraId="2D8A4EA7" w14:textId="77777777" w:rsidR="0016759D" w:rsidRDefault="0016759D" w:rsidP="0016759D">
      <w:pPr>
        <w:pStyle w:val="Domylnie"/>
        <w:keepNext/>
        <w:autoSpaceDE/>
        <w:ind w:right="-142"/>
        <w:rPr>
          <w:rFonts w:ascii="Times New Roman"/>
          <w:b/>
          <w:sz w:val="28"/>
          <w:szCs w:val="28"/>
        </w:rPr>
      </w:pPr>
    </w:p>
    <w:p w14:paraId="3A7C6D97" w14:textId="77777777" w:rsidR="00BC2482" w:rsidRDefault="00BC2482" w:rsidP="0016759D">
      <w:pPr>
        <w:pStyle w:val="Domylnie"/>
        <w:keepNext/>
        <w:autoSpaceDE/>
        <w:ind w:right="-142"/>
        <w:rPr>
          <w:rFonts w:ascii="Times New Roman"/>
          <w:b/>
          <w:sz w:val="28"/>
          <w:szCs w:val="28"/>
        </w:rPr>
      </w:pPr>
    </w:p>
    <w:p w14:paraId="5285193D" w14:textId="77777777" w:rsidR="00BC2482" w:rsidRDefault="00BC2482" w:rsidP="0016759D">
      <w:pPr>
        <w:pStyle w:val="Domylnie"/>
        <w:keepNext/>
        <w:autoSpaceDE/>
        <w:ind w:right="-142"/>
        <w:rPr>
          <w:rFonts w:ascii="Times New Roman"/>
          <w:b/>
          <w:sz w:val="28"/>
          <w:szCs w:val="28"/>
        </w:rPr>
      </w:pPr>
    </w:p>
    <w:p w14:paraId="57261BC4" w14:textId="77777777" w:rsidR="00BC2482" w:rsidRPr="00BC2482" w:rsidRDefault="00BC2482" w:rsidP="0016759D">
      <w:pPr>
        <w:pStyle w:val="Domylnie"/>
        <w:keepNext/>
        <w:autoSpaceDE/>
        <w:ind w:right="-142"/>
        <w:rPr>
          <w:rFonts w:ascii="Times New Roman"/>
          <w:b/>
          <w:sz w:val="28"/>
          <w:szCs w:val="28"/>
        </w:rPr>
      </w:pPr>
    </w:p>
    <w:p w14:paraId="0D8A1B35" w14:textId="71EEDD14" w:rsidR="0016759D" w:rsidRPr="00BC2482" w:rsidRDefault="00BC2482" w:rsidP="0016759D">
      <w:pPr>
        <w:pStyle w:val="Domylnie"/>
        <w:keepNext/>
        <w:autoSpaceDE/>
        <w:ind w:right="-142"/>
        <w:rPr>
          <w:rFonts w:ascii="Times New Roman" w:eastAsia="Calibri"/>
          <w:lang w:eastAsia="en-US"/>
        </w:rPr>
      </w:pPr>
      <w:r>
        <w:rPr>
          <w:rFonts w:ascii="Times New Roman"/>
          <w:b/>
          <w:sz w:val="28"/>
          <w:szCs w:val="28"/>
        </w:rPr>
        <w:t xml:space="preserve">Realizowany w </w:t>
      </w:r>
      <w:r w:rsidR="0016759D" w:rsidRPr="00BC2482">
        <w:rPr>
          <w:rFonts w:ascii="Times New Roman"/>
          <w:b/>
          <w:sz w:val="28"/>
          <w:szCs w:val="28"/>
        </w:rPr>
        <w:t xml:space="preserve"> ramach projektu:</w:t>
      </w:r>
      <w:r w:rsidR="0016759D" w:rsidRPr="00BC2482">
        <w:rPr>
          <w:rFonts w:ascii="Times New Roman" w:eastAsia="Calibri"/>
          <w:lang w:eastAsia="en-US"/>
        </w:rPr>
        <w:t xml:space="preserve"> </w:t>
      </w:r>
    </w:p>
    <w:p w14:paraId="3E110219" w14:textId="77777777" w:rsidR="0016759D" w:rsidRPr="00BC2482" w:rsidRDefault="0016759D" w:rsidP="0016759D">
      <w:pPr>
        <w:pStyle w:val="Domylnie"/>
        <w:keepNext/>
        <w:autoSpaceDE/>
        <w:ind w:right="-142"/>
        <w:rPr>
          <w:rFonts w:ascii="Times New Roman" w:eastAsia="Calibri"/>
          <w:lang w:eastAsia="en-US"/>
        </w:rPr>
      </w:pPr>
    </w:p>
    <w:p w14:paraId="265470D3" w14:textId="532A67F9" w:rsidR="0016759D" w:rsidRPr="00BC2482" w:rsidRDefault="00935BEB" w:rsidP="0016759D">
      <w:pPr>
        <w:pStyle w:val="Domylnie"/>
        <w:keepNext/>
        <w:autoSpaceDE/>
        <w:ind w:right="-142"/>
        <w:rPr>
          <w:rFonts w:ascii="Times New Roman"/>
          <w:b/>
          <w:bCs/>
          <w:sz w:val="28"/>
          <w:szCs w:val="28"/>
        </w:rPr>
      </w:pPr>
      <w:r w:rsidRPr="0017197A">
        <w:rPr>
          <w:rFonts w:ascii="Times New Roman"/>
          <w:b/>
          <w:bCs/>
          <w:sz w:val="22"/>
          <w:szCs w:val="22"/>
        </w:rPr>
        <w:t>„Wsparcie służb ratownictwa technicznego i przeciwpożarowego na terenie gmin Bytom Odrzański, Szprotawa, Sulęcin, Drezdenko, Kostrzyn nad Odrą, Nowe Miasteczko, Otyń, Szczaniec, Ośno Lubuskie, Santok i Witnica”</w:t>
      </w:r>
      <w:r w:rsidR="0016759D" w:rsidRPr="0017197A">
        <w:rPr>
          <w:rFonts w:ascii="Times New Roman" w:eastAsia="Calibri"/>
          <w:b/>
          <w:bCs/>
          <w:sz w:val="22"/>
          <w:szCs w:val="22"/>
          <w:lang w:eastAsia="en-US"/>
        </w:rPr>
        <w:t>,</w:t>
      </w:r>
      <w:r w:rsidR="00864014" w:rsidRPr="0017197A">
        <w:rPr>
          <w:rFonts w:ascii="Times New Roman" w:eastAsia="Calibri"/>
          <w:b/>
          <w:bCs/>
          <w:sz w:val="22"/>
          <w:szCs w:val="22"/>
          <w:lang w:eastAsia="en-US"/>
        </w:rPr>
        <w:t xml:space="preserve"> </w:t>
      </w:r>
      <w:r w:rsidR="0016759D" w:rsidRPr="0017197A">
        <w:rPr>
          <w:rFonts w:ascii="Times New Roman" w:eastAsia="Calibri"/>
          <w:b/>
          <w:bCs/>
          <w:lang w:eastAsia="en-US"/>
        </w:rPr>
        <w:t xml:space="preserve"> </w:t>
      </w:r>
      <w:r w:rsidR="0016759D" w:rsidRPr="0017197A">
        <w:rPr>
          <w:rFonts w:ascii="Times New Roman" w:eastAsia="Calibri"/>
          <w:b/>
          <w:lang w:eastAsia="en-US"/>
        </w:rPr>
        <w:t>który współfinansowany jest ze środków Unii</w:t>
      </w:r>
      <w:r w:rsidR="0016759D" w:rsidRPr="0017197A">
        <w:rPr>
          <w:rFonts w:ascii="Times New Roman" w:eastAsia="Calibri"/>
          <w:lang w:eastAsia="en-US"/>
        </w:rPr>
        <w:t xml:space="preserve"> </w:t>
      </w:r>
      <w:r w:rsidR="0016759D" w:rsidRPr="00BC2482">
        <w:rPr>
          <w:rFonts w:ascii="Times New Roman" w:eastAsia="Calibri"/>
          <w:lang w:eastAsia="en-US"/>
        </w:rPr>
        <w:t>Europejskiej w ramach Regionalnego Programu</w:t>
      </w:r>
      <w:r>
        <w:rPr>
          <w:rFonts w:ascii="Times New Roman" w:eastAsia="Calibri"/>
          <w:lang w:eastAsia="en-US"/>
        </w:rPr>
        <w:t xml:space="preserve"> Operacyjnego – Lubuskie 2020 (</w:t>
      </w:r>
      <w:r w:rsidR="0016759D" w:rsidRPr="00BC2482">
        <w:rPr>
          <w:rFonts w:ascii="Times New Roman" w:eastAsia="Calibri"/>
          <w:lang w:eastAsia="en-US"/>
        </w:rPr>
        <w:t>Oś priory</w:t>
      </w:r>
      <w:r>
        <w:rPr>
          <w:rFonts w:ascii="Times New Roman" w:eastAsia="Calibri"/>
          <w:lang w:eastAsia="en-US"/>
        </w:rPr>
        <w:t>tetowa 4 „Środowisko i Kultura”</w:t>
      </w:r>
      <w:r w:rsidR="0016759D" w:rsidRPr="00BC2482">
        <w:rPr>
          <w:rFonts w:ascii="Times New Roman" w:eastAsia="Calibri"/>
          <w:lang w:eastAsia="en-US"/>
        </w:rPr>
        <w:t>, działanie 4.1 „ Przeciwdziałanie katast</w:t>
      </w:r>
      <w:r>
        <w:rPr>
          <w:rFonts w:ascii="Times New Roman" w:eastAsia="Calibri"/>
          <w:lang w:eastAsia="en-US"/>
        </w:rPr>
        <w:t>rofom naturalnym i ich skutkom”</w:t>
      </w:r>
      <w:r w:rsidR="0016759D" w:rsidRPr="00BC2482">
        <w:rPr>
          <w:rFonts w:ascii="Times New Roman" w:eastAsia="Calibri"/>
          <w:lang w:eastAsia="en-US"/>
        </w:rPr>
        <w:t>)</w:t>
      </w:r>
    </w:p>
    <w:p w14:paraId="63B154C9" w14:textId="77777777" w:rsidR="00BC2482" w:rsidRDefault="00BC2482" w:rsidP="00D77B7B">
      <w:pPr>
        <w:pStyle w:val="Domylnie"/>
        <w:ind w:right="-142"/>
        <w:jc w:val="both"/>
        <w:rPr>
          <w:rFonts w:ascii="Times New Roman"/>
          <w:b/>
          <w:sz w:val="28"/>
          <w:szCs w:val="28"/>
        </w:rPr>
      </w:pPr>
    </w:p>
    <w:p w14:paraId="250E8C25" w14:textId="77777777" w:rsidR="00BC2482" w:rsidRDefault="00BC2482" w:rsidP="00D77B7B">
      <w:pPr>
        <w:pStyle w:val="Domylnie"/>
        <w:ind w:right="-142"/>
        <w:jc w:val="both"/>
        <w:rPr>
          <w:rFonts w:ascii="Times New Roman"/>
          <w:b/>
          <w:sz w:val="28"/>
          <w:szCs w:val="28"/>
        </w:rPr>
      </w:pPr>
    </w:p>
    <w:p w14:paraId="77E73C9D" w14:textId="068627CB" w:rsidR="00D77B7B" w:rsidRPr="00BC2482" w:rsidRDefault="00D77B7B" w:rsidP="00D77B7B">
      <w:pPr>
        <w:pStyle w:val="Domylnie"/>
        <w:ind w:right="-142"/>
        <w:jc w:val="both"/>
        <w:rPr>
          <w:rFonts w:ascii="Times New Roman"/>
          <w:b/>
          <w:sz w:val="28"/>
          <w:szCs w:val="28"/>
        </w:rPr>
      </w:pPr>
      <w:r w:rsidRPr="00BC2482">
        <w:rPr>
          <w:rFonts w:ascii="Times New Roman"/>
          <w:b/>
          <w:sz w:val="28"/>
          <w:szCs w:val="28"/>
        </w:rPr>
        <w:t xml:space="preserve"> Kody i nazwy CPV</w:t>
      </w: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77777777" w:rsidR="00D77B7B" w:rsidRPr="00BC2482" w:rsidRDefault="00D77B7B" w:rsidP="00DF7F65">
            <w:pPr>
              <w:pStyle w:val="Domylnie"/>
              <w:rPr>
                <w:rFonts w:ascii="Times New Roman"/>
                <w:sz w:val="28"/>
                <w:szCs w:val="28"/>
              </w:rPr>
            </w:pPr>
            <w:r w:rsidRPr="00BC2482">
              <w:rPr>
                <w:rFonts w:ascii="Times New Roman"/>
                <w:sz w:val="28"/>
                <w:szCs w:val="28"/>
              </w:rPr>
              <w:t>34144210</w:t>
            </w:r>
          </w:p>
        </w:tc>
        <w:tc>
          <w:tcPr>
            <w:tcW w:w="3906" w:type="pct"/>
            <w:gridSpan w:val="2"/>
            <w:vAlign w:val="center"/>
          </w:tcPr>
          <w:p w14:paraId="14D137D4" w14:textId="77777777" w:rsidR="00D77B7B" w:rsidRPr="00BC2482" w:rsidRDefault="00D77B7B" w:rsidP="00DF7F65">
            <w:pPr>
              <w:pStyle w:val="Domylnie"/>
              <w:rPr>
                <w:rFonts w:ascii="Times New Roman"/>
                <w:sz w:val="28"/>
                <w:szCs w:val="28"/>
              </w:rPr>
            </w:pPr>
            <w:r w:rsidRPr="00BC2482">
              <w:rPr>
                <w:rFonts w:ascii="Times New Roman"/>
                <w:sz w:val="28"/>
                <w:szCs w:val="28"/>
              </w:rPr>
              <w:t>Wozy strażackie</w:t>
            </w: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6764F9F3" w14:textId="77777777" w:rsidR="007C3940" w:rsidRDefault="007C3940" w:rsidP="00554EA2">
      <w:pPr>
        <w:ind w:right="-142"/>
        <w:jc w:val="center"/>
        <w:rPr>
          <w:rFonts w:ascii="Times New Roman" w:hAnsi="Times New Roman" w:cs="Times New Roman"/>
          <w:sz w:val="28"/>
          <w:szCs w:val="28"/>
        </w:rPr>
      </w:pPr>
    </w:p>
    <w:p w14:paraId="65929D49" w14:textId="4361E84A" w:rsidR="00D77B7B" w:rsidRPr="00F622BF" w:rsidRDefault="00935BEB" w:rsidP="00554EA2">
      <w:pPr>
        <w:ind w:right="-142"/>
        <w:jc w:val="center"/>
        <w:rPr>
          <w:rFonts w:ascii="Times New Roman" w:hAnsi="Times New Roman" w:cs="Times New Roman"/>
          <w:sz w:val="28"/>
          <w:szCs w:val="28"/>
        </w:rPr>
      </w:pPr>
      <w:r>
        <w:rPr>
          <w:rFonts w:ascii="Times New Roman" w:hAnsi="Times New Roman" w:cs="Times New Roman"/>
          <w:sz w:val="28"/>
          <w:szCs w:val="28"/>
        </w:rPr>
        <w:t>Lipiec</w:t>
      </w:r>
      <w:r w:rsidR="00D77B7B" w:rsidRPr="00F622BF">
        <w:rPr>
          <w:rFonts w:ascii="Times New Roman" w:hAnsi="Times New Roman" w:cs="Times New Roman"/>
          <w:sz w:val="28"/>
          <w:szCs w:val="28"/>
        </w:rPr>
        <w:t xml:space="preserve"> 202</w:t>
      </w:r>
      <w:r w:rsidR="00554EA2" w:rsidRPr="00F622BF">
        <w:rPr>
          <w:rFonts w:ascii="Times New Roman" w:hAnsi="Times New Roman" w:cs="Times New Roman"/>
          <w:sz w:val="28"/>
          <w:szCs w:val="28"/>
        </w:rPr>
        <w:t>1 r.</w:t>
      </w: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proofErr w:type="spellStart"/>
      <w:r w:rsidRPr="00EA5887">
        <w:rPr>
          <w:rFonts w:ascii="Times New Roman" w:eastAsia="Times New Roman" w:hAnsi="Times New Roman" w:cs="Times New Roman"/>
          <w:sz w:val="24"/>
          <w:szCs w:val="24"/>
          <w:lang w:val="en-US" w:eastAsia="pl-PL"/>
        </w:rPr>
        <w:t>Faks</w:t>
      </w:r>
      <w:proofErr w:type="spellEnd"/>
      <w:r w:rsidRPr="00EA5887">
        <w:rPr>
          <w:rFonts w:ascii="Times New Roman" w:eastAsia="Times New Roman" w:hAnsi="Times New Roman" w:cs="Times New Roman"/>
          <w:sz w:val="24"/>
          <w:szCs w:val="24"/>
          <w:lang w:val="en-US" w:eastAsia="pl-PL"/>
        </w:rPr>
        <w:t>: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bip.wrota.lubuskie.pl/</w:t>
      </w:r>
      <w:proofErr w:type="spellStart"/>
      <w:r w:rsidR="005702BB" w:rsidRPr="005702BB">
        <w:rPr>
          <w:rFonts w:ascii="Times New Roman" w:hAnsi="Times New Roman" w:cs="Times New Roman"/>
          <w:b/>
          <w:bCs/>
          <w:sz w:val="24"/>
          <w:szCs w:val="24"/>
        </w:rPr>
        <w:t>ugszprotawa</w:t>
      </w:r>
      <w:proofErr w:type="spellEnd"/>
      <w:r w:rsidR="005702BB" w:rsidRPr="005702BB">
        <w:rPr>
          <w:rFonts w:ascii="Times New Roman" w:hAnsi="Times New Roman" w:cs="Times New Roman"/>
          <w:b/>
          <w:bCs/>
          <w:sz w:val="24"/>
          <w:szCs w:val="24"/>
        </w:rPr>
        <w:t>/</w:t>
      </w:r>
      <w:proofErr w:type="spellStart"/>
      <w:r w:rsidR="005702BB" w:rsidRPr="005702BB">
        <w:rPr>
          <w:rFonts w:ascii="Times New Roman" w:hAnsi="Times New Roman" w:cs="Times New Roman"/>
          <w:b/>
          <w:bCs/>
          <w:sz w:val="24"/>
          <w:szCs w:val="24"/>
        </w:rPr>
        <w:t>pl</w:t>
      </w:r>
      <w:proofErr w:type="spellEnd"/>
      <w:r w:rsidR="005702BB" w:rsidRPr="005702BB">
        <w:rPr>
          <w:rFonts w:ascii="Times New Roman" w:hAnsi="Times New Roman" w:cs="Times New Roman"/>
          <w:b/>
          <w:bCs/>
          <w:sz w:val="24"/>
          <w:szCs w:val="24"/>
        </w:rPr>
        <w:t xml:space="preserve">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 xml:space="preserve">z wykorzystaniem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strony WWW Zamawiającego i poczty elektronicznej Zamawiającego. Szczegółowe instrukcje użytkowania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45B5E7C8"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Niniejsze postępowanie prowadzone jest w trybie przetargu nieograniczonego na podstawie art. 132 ustawy z dnia 11 września 2019 r. Prawo zamówień publicznych </w:t>
      </w:r>
      <w:r w:rsidR="002F5403" w:rsidRPr="00F622BF">
        <w:rPr>
          <w:rFonts w:ascii="Times New Roman" w:hAnsi="Times New Roman" w:cs="Times New Roman"/>
          <w:sz w:val="24"/>
          <w:szCs w:val="24"/>
        </w:rPr>
        <w:br/>
      </w:r>
      <w:r w:rsidRPr="00F622BF">
        <w:rPr>
          <w:rFonts w:ascii="Times New Roman" w:hAnsi="Times New Roman" w:cs="Times New Roman"/>
          <w:sz w:val="24"/>
          <w:szCs w:val="24"/>
        </w:rPr>
        <w:t xml:space="preserve">(Dz. U. z 2019 r. poz. 2019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33AAD4A8"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przekracza kwotę określoną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przepisy dotyczące nabywania dostaw.</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7F41E0CC" w14:textId="134EDC30" w:rsidR="00D77B7B" w:rsidRPr="00F622BF" w:rsidRDefault="00D77B7B" w:rsidP="00312E17">
      <w:pPr>
        <w:pStyle w:val="Akapitzlist"/>
        <w:numPr>
          <w:ilvl w:val="0"/>
          <w:numId w:val="2"/>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Przedmiotem zamówienia jest dostawa </w:t>
      </w:r>
      <w:r w:rsidR="00DD707B">
        <w:rPr>
          <w:rFonts w:ascii="Times New Roman" w:hAnsi="Times New Roman" w:cs="Times New Roman"/>
          <w:sz w:val="24"/>
          <w:szCs w:val="24"/>
        </w:rPr>
        <w:t>dwóch</w:t>
      </w:r>
      <w:r w:rsidR="002F5403" w:rsidRPr="00F622BF">
        <w:rPr>
          <w:rFonts w:ascii="Times New Roman" w:hAnsi="Times New Roman" w:cs="Times New Roman"/>
          <w:sz w:val="24"/>
          <w:szCs w:val="24"/>
        </w:rPr>
        <w:t xml:space="preserve"> </w:t>
      </w:r>
      <w:r w:rsidR="00DD707B">
        <w:rPr>
          <w:rFonts w:ascii="Times New Roman" w:hAnsi="Times New Roman" w:cs="Times New Roman"/>
          <w:sz w:val="24"/>
          <w:szCs w:val="24"/>
        </w:rPr>
        <w:t>fabrycznie nowych</w:t>
      </w:r>
      <w:r w:rsidRPr="00F622BF">
        <w:rPr>
          <w:rFonts w:ascii="Times New Roman" w:hAnsi="Times New Roman" w:cs="Times New Roman"/>
          <w:sz w:val="24"/>
          <w:szCs w:val="24"/>
        </w:rPr>
        <w:t xml:space="preserve"> </w:t>
      </w:r>
      <w:r w:rsidR="00DD707B">
        <w:rPr>
          <w:rFonts w:ascii="Times New Roman" w:hAnsi="Times New Roman" w:cs="Times New Roman"/>
          <w:sz w:val="24"/>
          <w:szCs w:val="24"/>
        </w:rPr>
        <w:t>średnich</w:t>
      </w:r>
      <w:r w:rsidRPr="00F622BF">
        <w:rPr>
          <w:rFonts w:ascii="Times New Roman" w:hAnsi="Times New Roman" w:cs="Times New Roman"/>
          <w:sz w:val="24"/>
          <w:szCs w:val="24"/>
        </w:rPr>
        <w:t xml:space="preserve"> sa</w:t>
      </w:r>
      <w:r w:rsidR="00DD707B">
        <w:rPr>
          <w:rFonts w:ascii="Times New Roman" w:hAnsi="Times New Roman" w:cs="Times New Roman"/>
          <w:sz w:val="24"/>
          <w:szCs w:val="24"/>
        </w:rPr>
        <w:t>mochodów ratowniczo-gaśniczych</w:t>
      </w:r>
      <w:r w:rsidR="00490DD6">
        <w:rPr>
          <w:rFonts w:ascii="Times New Roman" w:hAnsi="Times New Roman" w:cs="Times New Roman"/>
          <w:sz w:val="24"/>
          <w:szCs w:val="24"/>
        </w:rPr>
        <w:t xml:space="preserve"> oraz dwóch</w:t>
      </w:r>
      <w:r w:rsidR="00ED3E30" w:rsidRPr="00ED3E30">
        <w:rPr>
          <w:rFonts w:ascii="Times New Roman" w:hAnsi="Times New Roman" w:cs="Times New Roman"/>
          <w:sz w:val="24"/>
          <w:szCs w:val="24"/>
        </w:rPr>
        <w:t xml:space="preserve"> fabrycznie nowych</w:t>
      </w:r>
      <w:r w:rsidR="00490DD6">
        <w:rPr>
          <w:rFonts w:ascii="Times New Roman" w:hAnsi="Times New Roman" w:cs="Times New Roman"/>
          <w:sz w:val="24"/>
          <w:szCs w:val="24"/>
        </w:rPr>
        <w:t xml:space="preserve"> lekkich samochodów</w:t>
      </w:r>
      <w:r w:rsidR="00490DD6" w:rsidRPr="00490DD6">
        <w:rPr>
          <w:rFonts w:ascii="Times New Roman" w:hAnsi="Times New Roman" w:cs="Times New Roman"/>
          <w:sz w:val="24"/>
          <w:szCs w:val="24"/>
        </w:rPr>
        <w:t xml:space="preserve"> </w:t>
      </w:r>
      <w:r w:rsidR="00490DD6">
        <w:rPr>
          <w:rFonts w:ascii="Times New Roman" w:hAnsi="Times New Roman" w:cs="Times New Roman"/>
          <w:sz w:val="24"/>
          <w:szCs w:val="24"/>
        </w:rPr>
        <w:t xml:space="preserve">ratowniczo-gaśniczych </w:t>
      </w:r>
      <w:r w:rsidRPr="00F622BF">
        <w:rPr>
          <w:rFonts w:ascii="Times New Roman" w:hAnsi="Times New Roman" w:cs="Times New Roman"/>
          <w:sz w:val="24"/>
          <w:szCs w:val="24"/>
        </w:rPr>
        <w:t xml:space="preserve"> </w:t>
      </w:r>
      <w:r w:rsidR="00DD707B">
        <w:rPr>
          <w:rFonts w:ascii="Times New Roman" w:hAnsi="Times New Roman" w:cs="Times New Roman"/>
          <w:sz w:val="24"/>
          <w:szCs w:val="24"/>
        </w:rPr>
        <w:t>przeznaczonych</w:t>
      </w:r>
      <w:r w:rsidR="004B1968" w:rsidRPr="00F622BF">
        <w:rPr>
          <w:rFonts w:ascii="Times New Roman" w:hAnsi="Times New Roman" w:cs="Times New Roman"/>
          <w:sz w:val="24"/>
          <w:szCs w:val="24"/>
        </w:rPr>
        <w:t xml:space="preserve"> </w:t>
      </w:r>
      <w:r w:rsidR="004B1968" w:rsidRPr="0066793A">
        <w:rPr>
          <w:rFonts w:ascii="Times New Roman" w:hAnsi="Times New Roman" w:cs="Times New Roman"/>
        </w:rPr>
        <w:t>d</w:t>
      </w:r>
      <w:r w:rsidR="001F6AA6" w:rsidRPr="0066793A">
        <w:rPr>
          <w:rFonts w:ascii="Times New Roman" w:hAnsi="Times New Roman" w:cs="Times New Roman"/>
        </w:rPr>
        <w:t>la</w:t>
      </w:r>
      <w:r w:rsidR="00490DD6" w:rsidRPr="0066793A">
        <w:rPr>
          <w:rFonts w:ascii="Times New Roman" w:eastAsia="Calibri" w:hAnsi="Times New Roman" w:cs="Times New Roman"/>
          <w:color w:val="000000"/>
        </w:rPr>
        <w:t xml:space="preserve"> OSP Długie, OSP Siecieborzyce, OSP Dzikowice, OSP Witków w gminie Szprotawa</w:t>
      </w:r>
      <w:r w:rsidR="00EB4B26" w:rsidRPr="0066793A">
        <w:rPr>
          <w:rFonts w:ascii="Times New Roman" w:hAnsi="Times New Roman" w:cs="Times New Roman"/>
        </w:rPr>
        <w:t>.</w:t>
      </w:r>
      <w:r w:rsidR="00EB4B26">
        <w:rPr>
          <w:rFonts w:ascii="Times New Roman" w:hAnsi="Times New Roman" w:cs="Times New Roman"/>
          <w:sz w:val="24"/>
          <w:szCs w:val="24"/>
        </w:rPr>
        <w:t xml:space="preserve"> Samochody zamawiane są</w:t>
      </w:r>
      <w:r w:rsidR="004B1968" w:rsidRPr="00F622BF">
        <w:rPr>
          <w:rFonts w:ascii="Times New Roman" w:hAnsi="Times New Roman" w:cs="Times New Roman"/>
          <w:sz w:val="24"/>
          <w:szCs w:val="24"/>
        </w:rPr>
        <w:t xml:space="preserve"> z wyposażeniem, które wyspecyfikowano w dokumentacji przetargowej i które wykonawca musi zamontować w </w:t>
      </w:r>
      <w:r w:rsidR="0066793A">
        <w:rPr>
          <w:rFonts w:ascii="Times New Roman" w:hAnsi="Times New Roman" w:cs="Times New Roman"/>
          <w:sz w:val="24"/>
          <w:szCs w:val="24"/>
        </w:rPr>
        <w:t xml:space="preserve">określonym </w:t>
      </w:r>
      <w:r w:rsidR="004B1968" w:rsidRPr="00F622BF">
        <w:rPr>
          <w:rFonts w:ascii="Times New Roman" w:hAnsi="Times New Roman" w:cs="Times New Roman"/>
          <w:sz w:val="24"/>
          <w:szCs w:val="24"/>
        </w:rPr>
        <w:t xml:space="preserve">pojeździe. </w:t>
      </w:r>
    </w:p>
    <w:p w14:paraId="1D59F89C" w14:textId="77777777"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 fabrycznie nowy uznaje się pojazd nie eksploatowany. Rok produkcji 2021.</w:t>
      </w:r>
    </w:p>
    <w:p w14:paraId="1FA32DF3" w14:textId="77777777"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Wspólny Słownik Zamówień CPV – 34144210-3 Wozy strażackie.</w:t>
      </w:r>
    </w:p>
    <w:p w14:paraId="52267C5F" w14:textId="30DAAA1B"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Szczegółowa charakterystyka przedmiotu zamówienia znajduje się w </w:t>
      </w:r>
      <w:r w:rsidRPr="00F622BF">
        <w:rPr>
          <w:rFonts w:ascii="Times New Roman" w:hAnsi="Times New Roman" w:cs="Times New Roman"/>
          <w:b/>
          <w:bCs/>
          <w:sz w:val="24"/>
          <w:szCs w:val="24"/>
        </w:rPr>
        <w:t>Załączniku nr 1</w:t>
      </w:r>
      <w:r w:rsidR="00A96D4C">
        <w:rPr>
          <w:rFonts w:ascii="Times New Roman" w:hAnsi="Times New Roman" w:cs="Times New Roman"/>
          <w:b/>
          <w:bCs/>
          <w:sz w:val="24"/>
          <w:szCs w:val="24"/>
        </w:rPr>
        <w:t>a</w:t>
      </w:r>
      <w:r w:rsidRPr="00F622BF">
        <w:rPr>
          <w:rFonts w:ascii="Times New Roman" w:hAnsi="Times New Roman" w:cs="Times New Roman"/>
          <w:b/>
          <w:bCs/>
          <w:sz w:val="24"/>
          <w:szCs w:val="24"/>
        </w:rPr>
        <w:t xml:space="preserve"> „</w:t>
      </w:r>
      <w:r w:rsidR="004B1968" w:rsidRPr="00F622BF">
        <w:rPr>
          <w:rFonts w:ascii="Times New Roman" w:hAnsi="Times New Roman" w:cs="Times New Roman"/>
          <w:b/>
          <w:bCs/>
          <w:sz w:val="24"/>
        </w:rPr>
        <w:t>Opis przedmiotu zamówienia. Wymagania szczegółowe dla średniego samochodu rato</w:t>
      </w:r>
      <w:r w:rsidR="00A96D4C">
        <w:rPr>
          <w:rFonts w:ascii="Times New Roman" w:hAnsi="Times New Roman" w:cs="Times New Roman"/>
          <w:b/>
          <w:bCs/>
          <w:sz w:val="24"/>
        </w:rPr>
        <w:t>wniczo-gaśniczego oraz</w:t>
      </w:r>
      <w:r w:rsidR="00A96D4C" w:rsidRPr="00A96D4C">
        <w:rPr>
          <w:rFonts w:ascii="Times New Roman" w:hAnsi="Times New Roman" w:cs="Times New Roman"/>
          <w:sz w:val="24"/>
          <w:szCs w:val="24"/>
        </w:rPr>
        <w:t xml:space="preserve"> </w:t>
      </w:r>
      <w:r w:rsidR="00A96D4C" w:rsidRPr="00A96D4C">
        <w:rPr>
          <w:rFonts w:ascii="Times New Roman" w:hAnsi="Times New Roman" w:cs="Times New Roman"/>
          <w:b/>
          <w:bCs/>
          <w:sz w:val="24"/>
        </w:rPr>
        <w:t>w Załączniku nr 1</w:t>
      </w:r>
      <w:r w:rsidR="00A96D4C">
        <w:rPr>
          <w:rFonts w:ascii="Times New Roman" w:hAnsi="Times New Roman" w:cs="Times New Roman"/>
          <w:b/>
          <w:bCs/>
          <w:sz w:val="24"/>
        </w:rPr>
        <w:t>b</w:t>
      </w:r>
      <w:r w:rsidR="00A96D4C" w:rsidRPr="00A96D4C">
        <w:rPr>
          <w:rFonts w:ascii="Times New Roman" w:hAnsi="Times New Roman" w:cs="Times New Roman"/>
          <w:b/>
          <w:bCs/>
          <w:sz w:val="24"/>
        </w:rPr>
        <w:t xml:space="preserve"> „Opis przedmiotu zamówienia. Wym</w:t>
      </w:r>
      <w:r w:rsidR="00A96D4C">
        <w:rPr>
          <w:rFonts w:ascii="Times New Roman" w:hAnsi="Times New Roman" w:cs="Times New Roman"/>
          <w:b/>
          <w:bCs/>
          <w:sz w:val="24"/>
        </w:rPr>
        <w:t>agania szczegółowe dla lekkiego</w:t>
      </w:r>
      <w:r w:rsidR="00A96D4C" w:rsidRPr="00A96D4C">
        <w:rPr>
          <w:rFonts w:ascii="Times New Roman" w:hAnsi="Times New Roman" w:cs="Times New Roman"/>
          <w:b/>
          <w:bCs/>
          <w:sz w:val="24"/>
        </w:rPr>
        <w:t xml:space="preserve"> samochodu ratowniczo-gaśniczego</w:t>
      </w:r>
      <w:r w:rsidR="00A96D4C">
        <w:rPr>
          <w:rFonts w:ascii="Times New Roman" w:hAnsi="Times New Roman" w:cs="Times New Roman"/>
          <w:b/>
          <w:bCs/>
          <w:sz w:val="24"/>
        </w:rPr>
        <w:t xml:space="preserve"> </w:t>
      </w:r>
      <w:r w:rsidRPr="00F622BF">
        <w:rPr>
          <w:rFonts w:ascii="Times New Roman" w:hAnsi="Times New Roman" w:cs="Times New Roman"/>
          <w:sz w:val="24"/>
          <w:szCs w:val="24"/>
        </w:rPr>
        <w:t xml:space="preserve">Szczegółowe warunki realizacji określa </w:t>
      </w:r>
      <w:r w:rsidRPr="00F622BF">
        <w:rPr>
          <w:rFonts w:ascii="Times New Roman" w:hAnsi="Times New Roman" w:cs="Times New Roman"/>
          <w:b/>
          <w:bCs/>
          <w:sz w:val="24"/>
          <w:szCs w:val="24"/>
        </w:rPr>
        <w:t>załącznik nr </w:t>
      </w:r>
      <w:r w:rsidR="00554EA2" w:rsidRPr="00F622BF">
        <w:rPr>
          <w:rFonts w:ascii="Times New Roman" w:hAnsi="Times New Roman" w:cs="Times New Roman"/>
          <w:b/>
          <w:bCs/>
          <w:sz w:val="24"/>
          <w:szCs w:val="24"/>
        </w:rPr>
        <w:t>2</w:t>
      </w:r>
      <w:r w:rsidRPr="00F622BF">
        <w:rPr>
          <w:rFonts w:ascii="Times New Roman" w:hAnsi="Times New Roman" w:cs="Times New Roman"/>
          <w:b/>
          <w:bCs/>
          <w:sz w:val="24"/>
          <w:szCs w:val="24"/>
        </w:rPr>
        <w:t xml:space="preserve"> do SWZ „</w:t>
      </w:r>
      <w:r w:rsidR="00FB4DF5" w:rsidRPr="00F622BF">
        <w:rPr>
          <w:rFonts w:ascii="Times New Roman" w:hAnsi="Times New Roman" w:cs="Times New Roman"/>
          <w:b/>
          <w:bCs/>
          <w:sz w:val="24"/>
          <w:szCs w:val="24"/>
        </w:rPr>
        <w:t>Wzór</w:t>
      </w:r>
      <w:r w:rsidRPr="00F622BF">
        <w:rPr>
          <w:rFonts w:ascii="Times New Roman" w:hAnsi="Times New Roman" w:cs="Times New Roman"/>
          <w:b/>
          <w:bCs/>
          <w:sz w:val="24"/>
          <w:szCs w:val="24"/>
        </w:rPr>
        <w:t xml:space="preserve"> umowy</w:t>
      </w:r>
      <w:r w:rsidRPr="00F622BF">
        <w:rPr>
          <w:rFonts w:ascii="Times New Roman" w:hAnsi="Times New Roman" w:cs="Times New Roman"/>
          <w:sz w:val="24"/>
          <w:szCs w:val="24"/>
        </w:rPr>
        <w:t>”.</w:t>
      </w:r>
    </w:p>
    <w:p w14:paraId="297E3216" w14:textId="77777777"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Minimalny okres gwarancji na pojazd, zabudowę wraz z wyposażeniem, bez ograniczenia przebiegu, wynosi 24 miesiące.</w:t>
      </w:r>
    </w:p>
    <w:p w14:paraId="69544D35" w14:textId="1F9F1B68"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Oferowany przedmiot zamówienia musi posiadać na moment </w:t>
      </w:r>
      <w:r w:rsidRPr="00F622BF">
        <w:rPr>
          <w:rFonts w:ascii="Times New Roman" w:hAnsi="Times New Roman" w:cs="Times New Roman"/>
          <w:b/>
          <w:bCs/>
          <w:sz w:val="24"/>
          <w:szCs w:val="24"/>
        </w:rPr>
        <w:t xml:space="preserve">odbioru </w:t>
      </w:r>
      <w:r w:rsidRPr="00F622BF">
        <w:rPr>
          <w:rFonts w:ascii="Times New Roman" w:hAnsi="Times New Roman" w:cs="Times New Roman"/>
          <w:sz w:val="24"/>
          <w:szCs w:val="24"/>
        </w:rPr>
        <w:t xml:space="preserve">świadectwo homologacji wydane na podstawie przepisów Rozporządzenia Ministra Transportu, Budownictwa I Gospodarki Morskiej z dnia 25 marca 2013 r. w sprawie homologacji typu pojazdów samochodowych i przyczep oraz ich przedmiotów wyposażenia lub części (tekst jedn. Dz. U. z 2015 r. poz. 1475 z </w:t>
      </w:r>
      <w:proofErr w:type="spellStart"/>
      <w:r w:rsidRPr="00F622BF">
        <w:rPr>
          <w:rFonts w:ascii="Times New Roman" w:hAnsi="Times New Roman" w:cs="Times New Roman"/>
          <w:sz w:val="24"/>
          <w:szCs w:val="24"/>
        </w:rPr>
        <w:t>późn</w:t>
      </w:r>
      <w:proofErr w:type="spellEnd"/>
      <w:r w:rsidRPr="00F622BF">
        <w:rPr>
          <w:rFonts w:ascii="Times New Roman" w:hAnsi="Times New Roman" w:cs="Times New Roman"/>
          <w:sz w:val="24"/>
          <w:szCs w:val="24"/>
        </w:rPr>
        <w:t xml:space="preserve">. zm.). </w:t>
      </w:r>
    </w:p>
    <w:p w14:paraId="6222D493" w14:textId="77777777"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Pojazd musi odpowiadać przepisom zawartym w rozporządzenia Ministra Infrastruktury z dnia 31 grudnia 2002 r. w sprawie warunków technicznych pojazdów oraz zakresu ich niezbędnego wyposażenia (tekst jedn. Dz. U. z 2016 r. poz. 2022). </w:t>
      </w:r>
    </w:p>
    <w:p w14:paraId="6D4201F0" w14:textId="6DF10C23" w:rsidR="00D77B7B" w:rsidRPr="00F622BF" w:rsidRDefault="00AE302A"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Oferowany przedmiot zamówienia musi posiadać na moment odbioru świadectwo dopuszczenia dla samochodu oraz sprzętu dostarczonego wraz z samochodem dla którego wymagane jest posiadanie świadectwa dopuszczenia, wystawione zgodnie z rozporządzeniem Ministra Spraw Wewnętrznych z dnia 20 czerwca 2007 r. w sprawie wykazu wyrobów służących zapewnieniu bezpieczeństwa publicznego lub ochronie zdrowia i życia oraz mienia, a także zasad wydawania dopuszczenia tych wyrobów do użytkowania (Dz. U. Nr 143, poz.1002 z </w:t>
      </w:r>
      <w:proofErr w:type="spellStart"/>
      <w:r w:rsidRPr="00F622BF">
        <w:rPr>
          <w:rFonts w:ascii="Times New Roman" w:hAnsi="Times New Roman" w:cs="Times New Roman"/>
          <w:sz w:val="24"/>
          <w:szCs w:val="24"/>
        </w:rPr>
        <w:t>późn</w:t>
      </w:r>
      <w:proofErr w:type="spellEnd"/>
      <w:r w:rsidRPr="00F622BF">
        <w:rPr>
          <w:rFonts w:ascii="Times New Roman" w:hAnsi="Times New Roman" w:cs="Times New Roman"/>
          <w:sz w:val="24"/>
          <w:szCs w:val="24"/>
        </w:rPr>
        <w:t>. zm.) wraz z wynikami z badań, poświadczonymi za zgodność z oryginałem przez W</w:t>
      </w:r>
      <w:r w:rsidR="0066793A">
        <w:rPr>
          <w:rFonts w:ascii="Times New Roman" w:hAnsi="Times New Roman" w:cs="Times New Roman"/>
          <w:sz w:val="24"/>
          <w:szCs w:val="24"/>
        </w:rPr>
        <w:t>ykonawcę</w:t>
      </w:r>
      <w:r w:rsidRPr="00F622BF">
        <w:rPr>
          <w:rFonts w:ascii="Times New Roman" w:hAnsi="Times New Roman" w:cs="Times New Roman"/>
          <w:sz w:val="24"/>
          <w:szCs w:val="24"/>
        </w:rPr>
        <w:t xml:space="preserve"> oraz pozostałego sprzętu wraz z samochodem dla którego wymagane jest posiadanie świadectwa dopuszczenia, </w:t>
      </w:r>
      <w:r w:rsidR="00D77B7B" w:rsidRPr="00F622BF">
        <w:rPr>
          <w:rFonts w:ascii="Times New Roman" w:hAnsi="Times New Roman" w:cs="Times New Roman"/>
          <w:sz w:val="24"/>
          <w:szCs w:val="24"/>
        </w:rPr>
        <w:t>Świadectwa dopuszczenia lub inne dokumenty dopuszczające przedmiot umowy do stosowania w ochronie przeciwpożarowej, obowiązujące na dzień odbioru.</w:t>
      </w:r>
    </w:p>
    <w:p w14:paraId="18513BAB" w14:textId="5B196A4C"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Po odbiorze pojazdu wraz z wyposażeniem oraz wszelkimi wymaganymi dokumentami Wykonawca zobowiązany jest do współpracy z Zamawiającym w trakcie procesu rejestracji. W szczególności zobowiązany jest do uzupełnienia wszelkich dokumentów wymaganych przez instytucje państwowe. </w:t>
      </w:r>
    </w:p>
    <w:p w14:paraId="57BDD652" w14:textId="62007CAB" w:rsidR="00A4269F" w:rsidRPr="00F622BF" w:rsidRDefault="00A4269F"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Zgodnie z art. 101 ust. 4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w miejscu gdzie pr</w:t>
      </w:r>
      <w:r w:rsidR="0066793A">
        <w:rPr>
          <w:rFonts w:ascii="Times New Roman" w:hAnsi="Times New Roman" w:cs="Times New Roman"/>
          <w:sz w:val="24"/>
          <w:szCs w:val="24"/>
        </w:rPr>
        <w:t>zedmiot zamówienia opisany jest</w:t>
      </w:r>
      <w:r w:rsidRPr="00F622BF">
        <w:rPr>
          <w:rFonts w:ascii="Times New Roman" w:hAnsi="Times New Roman" w:cs="Times New Roman"/>
          <w:sz w:val="24"/>
          <w:szCs w:val="24"/>
        </w:rPr>
        <w:t xml:space="preserve"> za pomocą norm, europejskich ocen technicznych, aprobat, specyfikacji technicznych i systemów referencyjnych technicznych, zamawiający dopuszcza rozwiązania równoważne opisywanym. Wskazanie równoważności oferowanego rozwiązania zgodnie z art. 101 ust. 5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spoczywa na wykonawcy. </w:t>
      </w:r>
    </w:p>
    <w:p w14:paraId="28D3FABB" w14:textId="02B281A7"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opisu za pomocą norm za rozwiązania równoważne uznaje się takie rozwiązania, które zapewniają spełnienie wymagań minimalnych określonych w normie na poziomie </w:t>
      </w:r>
      <w:r w:rsidR="0066793A">
        <w:rPr>
          <w:rFonts w:ascii="Times New Roman" w:hAnsi="Times New Roman" w:cs="Times New Roman"/>
          <w:sz w:val="24"/>
          <w:szCs w:val="24"/>
        </w:rPr>
        <w:t xml:space="preserve">co najmniej </w:t>
      </w:r>
      <w:r w:rsidRPr="00F622BF">
        <w:rPr>
          <w:rFonts w:ascii="Times New Roman" w:hAnsi="Times New Roman" w:cs="Times New Roman"/>
          <w:sz w:val="24"/>
          <w:szCs w:val="24"/>
        </w:rPr>
        <w:t xml:space="preserve">nie gorszym niż opisano to w stosownych normach. W przypadku przywołanych w </w:t>
      </w:r>
      <w:r w:rsidR="001F6AA6" w:rsidRPr="00F622BF">
        <w:rPr>
          <w:rFonts w:ascii="Times New Roman" w:hAnsi="Times New Roman" w:cs="Times New Roman"/>
          <w:sz w:val="24"/>
          <w:szCs w:val="24"/>
        </w:rPr>
        <w:t>SWZ</w:t>
      </w:r>
      <w:r w:rsidRPr="00F622BF">
        <w:rPr>
          <w:rFonts w:ascii="Times New Roman" w:hAnsi="Times New Roman" w:cs="Times New Roman"/>
          <w:sz w:val="24"/>
          <w:szCs w:val="24"/>
        </w:rPr>
        <w:t xml:space="preserve"> norm rozumie się normy aktualne</w:t>
      </w:r>
      <w:r w:rsidR="0066793A">
        <w:rPr>
          <w:rFonts w:ascii="Times New Roman" w:hAnsi="Times New Roman" w:cs="Times New Roman"/>
          <w:sz w:val="24"/>
          <w:szCs w:val="24"/>
        </w:rPr>
        <w:t xml:space="preserve"> na dzień składania oferty</w:t>
      </w:r>
      <w:r w:rsidRPr="00F622BF">
        <w:rPr>
          <w:rFonts w:ascii="Times New Roman" w:hAnsi="Times New Roman" w:cs="Times New Roman"/>
          <w:sz w:val="24"/>
          <w:szCs w:val="24"/>
        </w:rPr>
        <w:t>.</w:t>
      </w:r>
    </w:p>
    <w:p w14:paraId="790FC165" w14:textId="192C5EBE"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7F6ABCC0" w14:textId="0822BA3B" w:rsidR="00D77B7B" w:rsidRPr="00F622BF" w:rsidRDefault="0066793A" w:rsidP="00312E17">
      <w:pPr>
        <w:pStyle w:val="Akapitzlist"/>
        <w:numPr>
          <w:ilvl w:val="0"/>
          <w:numId w:val="2"/>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t>Zamawiający</w:t>
      </w:r>
      <w:r w:rsidR="00D77B7B" w:rsidRPr="00F622BF">
        <w:rPr>
          <w:rFonts w:ascii="Times New Roman" w:hAnsi="Times New Roman" w:cs="Times New Roman"/>
          <w:sz w:val="24"/>
          <w:szCs w:val="24"/>
        </w:rPr>
        <w:t xml:space="preserve"> dopuszcza składani</w:t>
      </w:r>
      <w:r>
        <w:rPr>
          <w:rFonts w:ascii="Times New Roman" w:hAnsi="Times New Roman" w:cs="Times New Roman"/>
          <w:sz w:val="24"/>
          <w:szCs w:val="24"/>
        </w:rPr>
        <w:t>e ofert częściowych,</w:t>
      </w:r>
      <w:r w:rsidR="00864349">
        <w:rPr>
          <w:rFonts w:ascii="Times New Roman" w:hAnsi="Times New Roman" w:cs="Times New Roman"/>
          <w:sz w:val="24"/>
          <w:szCs w:val="24"/>
        </w:rPr>
        <w:t xml:space="preserve"> nie </w:t>
      </w:r>
      <w:r w:rsidR="00864349" w:rsidRPr="00F622BF">
        <w:rPr>
          <w:rFonts w:ascii="Times New Roman" w:hAnsi="Times New Roman" w:cs="Times New Roman"/>
          <w:sz w:val="24"/>
          <w:szCs w:val="24"/>
        </w:rPr>
        <w:t>dopus</w:t>
      </w:r>
      <w:r w:rsidR="00864349">
        <w:rPr>
          <w:rFonts w:ascii="Times New Roman" w:hAnsi="Times New Roman" w:cs="Times New Roman"/>
          <w:sz w:val="24"/>
          <w:szCs w:val="24"/>
        </w:rPr>
        <w:t xml:space="preserve">zcza składania ofert </w:t>
      </w:r>
      <w:r w:rsidR="00864349" w:rsidRPr="00F622BF">
        <w:rPr>
          <w:rFonts w:ascii="Times New Roman" w:hAnsi="Times New Roman" w:cs="Times New Roman"/>
          <w:sz w:val="24"/>
          <w:szCs w:val="24"/>
        </w:rPr>
        <w:t xml:space="preserve"> </w:t>
      </w:r>
      <w:r w:rsidR="00D77B7B" w:rsidRPr="00F622BF">
        <w:rPr>
          <w:rFonts w:ascii="Times New Roman" w:hAnsi="Times New Roman" w:cs="Times New Roman"/>
          <w:sz w:val="24"/>
          <w:szCs w:val="24"/>
        </w:rPr>
        <w:t>wariantowych oraz w pos</w:t>
      </w:r>
      <w:r>
        <w:rPr>
          <w:rFonts w:ascii="Times New Roman" w:hAnsi="Times New Roman" w:cs="Times New Roman"/>
          <w:sz w:val="24"/>
          <w:szCs w:val="24"/>
        </w:rPr>
        <w:t>taci katalogów elektronicznych.</w:t>
      </w:r>
    </w:p>
    <w:p w14:paraId="3CD80358" w14:textId="2736D5C4" w:rsidR="00D77B7B" w:rsidRPr="0017197A" w:rsidRDefault="00030407" w:rsidP="00F622BF">
      <w:pPr>
        <w:spacing w:after="0" w:line="320" w:lineRule="exact"/>
        <w:contextualSpacing/>
        <w:jc w:val="both"/>
        <w:rPr>
          <w:rFonts w:ascii="Times New Roman" w:hAnsi="Times New Roman" w:cs="Times New Roman"/>
          <w:sz w:val="24"/>
          <w:szCs w:val="24"/>
        </w:rPr>
      </w:pPr>
      <w:r w:rsidRPr="0017197A">
        <w:rPr>
          <w:rFonts w:ascii="Times New Roman" w:hAnsi="Times New Roman" w:cs="Times New Roman"/>
          <w:sz w:val="24"/>
          <w:szCs w:val="24"/>
        </w:rPr>
        <w:t xml:space="preserve">12 Zamówienie jest podzielone na części </w:t>
      </w:r>
      <w:proofErr w:type="spellStart"/>
      <w:r w:rsidRPr="0017197A">
        <w:rPr>
          <w:rFonts w:ascii="Times New Roman" w:hAnsi="Times New Roman" w:cs="Times New Roman"/>
          <w:sz w:val="24"/>
          <w:szCs w:val="24"/>
        </w:rPr>
        <w:t>tj</w:t>
      </w:r>
      <w:proofErr w:type="spellEnd"/>
      <w:r w:rsidRPr="0017197A">
        <w:rPr>
          <w:rFonts w:ascii="Times New Roman" w:hAnsi="Times New Roman" w:cs="Times New Roman"/>
          <w:sz w:val="24"/>
          <w:szCs w:val="24"/>
        </w:rPr>
        <w:t>:</w:t>
      </w:r>
    </w:p>
    <w:p w14:paraId="7EB77585" w14:textId="6924CF0F" w:rsidR="00030407" w:rsidRPr="0017197A" w:rsidRDefault="00030407" w:rsidP="00030407">
      <w:pPr>
        <w:spacing w:after="0" w:line="320" w:lineRule="exact"/>
        <w:ind w:left="284" w:hanging="284"/>
        <w:contextualSpacing/>
        <w:jc w:val="both"/>
        <w:rPr>
          <w:rFonts w:ascii="Times New Roman" w:hAnsi="Times New Roman" w:cs="Times New Roman"/>
          <w:sz w:val="24"/>
          <w:szCs w:val="24"/>
        </w:rPr>
      </w:pPr>
      <w:r w:rsidRPr="0017197A">
        <w:rPr>
          <w:rFonts w:ascii="Times New Roman" w:hAnsi="Times New Roman" w:cs="Times New Roman"/>
          <w:sz w:val="24"/>
          <w:szCs w:val="24"/>
        </w:rPr>
        <w:t xml:space="preserve">     </w:t>
      </w:r>
      <w:r w:rsidRPr="0017197A">
        <w:rPr>
          <w:rFonts w:ascii="Times New Roman" w:hAnsi="Times New Roman" w:cs="Times New Roman"/>
          <w:b/>
          <w:sz w:val="24"/>
          <w:szCs w:val="24"/>
        </w:rPr>
        <w:t xml:space="preserve">Część I zamówienia </w:t>
      </w:r>
      <w:r w:rsidRPr="0017197A">
        <w:rPr>
          <w:rFonts w:ascii="Times New Roman" w:hAnsi="Times New Roman" w:cs="Times New Roman"/>
          <w:sz w:val="24"/>
          <w:szCs w:val="24"/>
        </w:rPr>
        <w:t xml:space="preserve">-  </w:t>
      </w:r>
      <w:r w:rsidR="0066793A" w:rsidRPr="0017197A">
        <w:rPr>
          <w:rFonts w:ascii="Times New Roman" w:hAnsi="Times New Roman" w:cs="Times New Roman"/>
          <w:sz w:val="24"/>
          <w:szCs w:val="24"/>
        </w:rPr>
        <w:t xml:space="preserve">dostawa </w:t>
      </w:r>
      <w:r w:rsidRPr="0017197A">
        <w:rPr>
          <w:rFonts w:ascii="Times New Roman" w:hAnsi="Times New Roman" w:cs="Times New Roman"/>
          <w:sz w:val="24"/>
          <w:szCs w:val="24"/>
        </w:rPr>
        <w:t xml:space="preserve">dwóch lekkich samochodów ratowniczo-gaśniczych </w:t>
      </w:r>
      <w:r w:rsidR="0066793A" w:rsidRPr="0017197A">
        <w:rPr>
          <w:rFonts w:ascii="Times New Roman" w:hAnsi="Times New Roman" w:cs="Times New Roman"/>
          <w:sz w:val="24"/>
          <w:szCs w:val="24"/>
        </w:rPr>
        <w:t>wraz z wyposażeniem dla gminy</w:t>
      </w:r>
      <w:r w:rsidRPr="0017197A">
        <w:rPr>
          <w:rFonts w:ascii="Times New Roman" w:hAnsi="Times New Roman" w:cs="Times New Roman"/>
          <w:sz w:val="24"/>
          <w:szCs w:val="24"/>
        </w:rPr>
        <w:t xml:space="preserve"> </w:t>
      </w:r>
      <w:r w:rsidR="0066793A" w:rsidRPr="0017197A">
        <w:rPr>
          <w:rFonts w:ascii="Times New Roman" w:hAnsi="Times New Roman" w:cs="Times New Roman"/>
          <w:sz w:val="24"/>
          <w:szCs w:val="24"/>
        </w:rPr>
        <w:t>Szprotawa</w:t>
      </w:r>
      <w:r w:rsidRPr="0017197A">
        <w:rPr>
          <w:rFonts w:ascii="Times New Roman" w:hAnsi="Times New Roman" w:cs="Times New Roman"/>
          <w:sz w:val="24"/>
          <w:szCs w:val="24"/>
        </w:rPr>
        <w:t xml:space="preserve">”   </w:t>
      </w:r>
    </w:p>
    <w:p w14:paraId="29B2F91F" w14:textId="262BA23F" w:rsidR="00DF29B1" w:rsidRPr="0017197A" w:rsidRDefault="00030407" w:rsidP="00030407">
      <w:pPr>
        <w:spacing w:after="0" w:line="320" w:lineRule="exact"/>
        <w:ind w:left="284" w:hanging="284"/>
        <w:contextualSpacing/>
        <w:jc w:val="both"/>
        <w:rPr>
          <w:rFonts w:ascii="Times New Roman" w:hAnsi="Times New Roman" w:cs="Times New Roman"/>
          <w:sz w:val="24"/>
          <w:szCs w:val="24"/>
        </w:rPr>
      </w:pPr>
      <w:r w:rsidRPr="0017197A">
        <w:rPr>
          <w:rFonts w:ascii="Times New Roman" w:hAnsi="Times New Roman" w:cs="Times New Roman"/>
          <w:sz w:val="24"/>
          <w:szCs w:val="24"/>
        </w:rPr>
        <w:t xml:space="preserve">     </w:t>
      </w:r>
      <w:r w:rsidRPr="0017197A">
        <w:rPr>
          <w:rFonts w:ascii="Times New Roman" w:hAnsi="Times New Roman" w:cs="Times New Roman"/>
          <w:b/>
          <w:sz w:val="24"/>
          <w:szCs w:val="24"/>
        </w:rPr>
        <w:t xml:space="preserve">Część II zamówienia </w:t>
      </w:r>
      <w:r w:rsidR="0066793A" w:rsidRPr="0017197A">
        <w:rPr>
          <w:rFonts w:ascii="Times New Roman" w:hAnsi="Times New Roman" w:cs="Times New Roman"/>
          <w:sz w:val="24"/>
          <w:szCs w:val="24"/>
        </w:rPr>
        <w:t>-</w:t>
      </w:r>
      <w:r w:rsidRPr="0017197A">
        <w:rPr>
          <w:rFonts w:ascii="Times New Roman" w:hAnsi="Times New Roman" w:cs="Times New Roman"/>
          <w:sz w:val="24"/>
          <w:szCs w:val="24"/>
        </w:rPr>
        <w:t xml:space="preserve"> dwóch średnich samochodów ratowniczo-gaśniczych </w:t>
      </w:r>
      <w:r w:rsidR="0066793A" w:rsidRPr="0017197A">
        <w:rPr>
          <w:rFonts w:ascii="Times New Roman" w:hAnsi="Times New Roman" w:cs="Times New Roman"/>
          <w:sz w:val="24"/>
          <w:szCs w:val="24"/>
        </w:rPr>
        <w:t>wraz z wyposażeniem dla gminy Szprotawa</w:t>
      </w:r>
      <w:r w:rsidRPr="0017197A">
        <w:rPr>
          <w:rFonts w:ascii="Times New Roman" w:hAnsi="Times New Roman" w:cs="Times New Roman"/>
          <w:sz w:val="24"/>
          <w:szCs w:val="24"/>
        </w:rPr>
        <w:t xml:space="preserve">”  </w:t>
      </w:r>
    </w:p>
    <w:p w14:paraId="6BF89F04" w14:textId="3C306EEB" w:rsidR="00030407" w:rsidRPr="0017197A" w:rsidRDefault="00DF29B1" w:rsidP="00030407">
      <w:pPr>
        <w:spacing w:after="0" w:line="320" w:lineRule="exact"/>
        <w:ind w:left="284" w:hanging="284"/>
        <w:contextualSpacing/>
        <w:jc w:val="both"/>
        <w:rPr>
          <w:rFonts w:ascii="Times New Roman" w:hAnsi="Times New Roman" w:cs="Times New Roman"/>
          <w:sz w:val="24"/>
          <w:szCs w:val="24"/>
        </w:rPr>
      </w:pPr>
      <w:r w:rsidRPr="0017197A">
        <w:rPr>
          <w:rFonts w:ascii="Times New Roman" w:hAnsi="Times New Roman" w:cs="Times New Roman"/>
          <w:sz w:val="24"/>
          <w:szCs w:val="24"/>
        </w:rPr>
        <w:t xml:space="preserve">     Wykonawca może złożyć ofertę na jedną lub dwie części zamówienia</w:t>
      </w:r>
      <w:r w:rsidR="003675A4" w:rsidRPr="0017197A">
        <w:rPr>
          <w:rFonts w:ascii="Times New Roman" w:hAnsi="Times New Roman" w:cs="Times New Roman"/>
          <w:sz w:val="24"/>
          <w:szCs w:val="24"/>
        </w:rPr>
        <w:t>.</w:t>
      </w:r>
      <w:r w:rsidR="00030407" w:rsidRPr="0017197A">
        <w:rPr>
          <w:rFonts w:ascii="Times New Roman" w:hAnsi="Times New Roman" w:cs="Times New Roman"/>
          <w:sz w:val="24"/>
          <w:szCs w:val="24"/>
        </w:rPr>
        <w:t xml:space="preserve"> </w:t>
      </w:r>
    </w:p>
    <w:p w14:paraId="2AB9FD20" w14:textId="77777777" w:rsidR="0066793A" w:rsidRPr="0017197A" w:rsidRDefault="0066793A" w:rsidP="00F622BF">
      <w:pPr>
        <w:pStyle w:val="Nagwek2"/>
        <w:spacing w:line="320" w:lineRule="exact"/>
        <w:contextualSpacing/>
        <w:jc w:val="both"/>
        <w:rPr>
          <w:rFonts w:ascii="Times New Roman" w:hAnsi="Times New Roman" w:cs="Times New Roman"/>
          <w:b/>
          <w:bCs/>
          <w:color w:val="auto"/>
          <w:sz w:val="24"/>
          <w:szCs w:val="24"/>
        </w:rPr>
      </w:pPr>
    </w:p>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6086CD23"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Pr="0017197A"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t>VI. TERMIN WYKONANIA ZAMÓWIENIA</w:t>
      </w:r>
    </w:p>
    <w:p w14:paraId="3C24E44D" w14:textId="3A471716" w:rsidR="00D77B7B" w:rsidRPr="0017197A" w:rsidRDefault="00D77B7B" w:rsidP="00F622BF">
      <w:pPr>
        <w:spacing w:after="0" w:line="320" w:lineRule="exact"/>
        <w:contextualSpacing/>
        <w:jc w:val="both"/>
        <w:rPr>
          <w:rFonts w:ascii="Times New Roman" w:hAnsi="Times New Roman" w:cs="Times New Roman"/>
          <w:sz w:val="24"/>
          <w:szCs w:val="24"/>
        </w:rPr>
      </w:pPr>
      <w:r w:rsidRPr="0017197A">
        <w:rPr>
          <w:rFonts w:ascii="Times New Roman" w:hAnsi="Times New Roman" w:cs="Times New Roman"/>
          <w:sz w:val="24"/>
          <w:szCs w:val="24"/>
        </w:rPr>
        <w:t xml:space="preserve">Termin realizacji przedmiotu zamówienia określony jako odbiór faktyczny przedmiotu zamówienia wyznacza się </w:t>
      </w:r>
      <w:r w:rsidR="00AE302A" w:rsidRPr="0017197A">
        <w:rPr>
          <w:rFonts w:ascii="Times New Roman" w:hAnsi="Times New Roman" w:cs="Times New Roman"/>
          <w:sz w:val="24"/>
          <w:szCs w:val="24"/>
        </w:rPr>
        <w:t>na</w:t>
      </w:r>
      <w:r w:rsidRPr="0017197A">
        <w:rPr>
          <w:rFonts w:ascii="Times New Roman" w:hAnsi="Times New Roman" w:cs="Times New Roman"/>
          <w:sz w:val="24"/>
          <w:szCs w:val="24"/>
        </w:rPr>
        <w:t xml:space="preserve"> </w:t>
      </w:r>
      <w:r w:rsidR="008A4724" w:rsidRPr="0017197A">
        <w:rPr>
          <w:rFonts w:ascii="Times New Roman" w:hAnsi="Times New Roman" w:cs="Times New Roman"/>
          <w:sz w:val="24"/>
          <w:szCs w:val="24"/>
        </w:rPr>
        <w:t xml:space="preserve">6 miesięcy </w:t>
      </w:r>
      <w:r w:rsidR="0066793A" w:rsidRPr="0017197A">
        <w:rPr>
          <w:rFonts w:ascii="Times New Roman" w:hAnsi="Times New Roman" w:cs="Times New Roman"/>
          <w:sz w:val="24"/>
          <w:szCs w:val="24"/>
        </w:rPr>
        <w:t xml:space="preserve">od podpisania umowy, jednak nie później niż do dnia 31 marca 2022 r. </w:t>
      </w:r>
    </w:p>
    <w:p w14:paraId="6E57381C"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231077B8" w14:textId="40B785D0"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VII. PODSTAWY WYKLUCZENIA, </w:t>
      </w:r>
      <w:r w:rsidR="00A428E6">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w:t>
      </w:r>
      <w:r w:rsidR="00A428E6">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 xml:space="preserve"> ART. 109 USTAWY </w:t>
      </w:r>
      <w:r w:rsidR="001F6AA6" w:rsidRPr="00F622BF">
        <w:rPr>
          <w:rFonts w:ascii="Times New Roman" w:hAnsi="Times New Roman" w:cs="Times New Roman"/>
          <w:b/>
          <w:bCs/>
          <w:color w:val="auto"/>
          <w:sz w:val="24"/>
          <w:szCs w:val="24"/>
        </w:rPr>
        <w:t>PZP</w:t>
      </w:r>
    </w:p>
    <w:p w14:paraId="49CD96E6" w14:textId="14AAFF5B"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Udzielenie przedmiotowego zamówienia mogą ubiegać się wykonawcy, którzy nie podlegają wykluczeniu na podstawie art. 108 ust. 1 oraz art. 109 ust. 1 pkt 1 </w:t>
      </w:r>
      <w:r w:rsidR="00554EA2" w:rsidRPr="00F622BF">
        <w:rPr>
          <w:rFonts w:ascii="Times New Roman" w:hAnsi="Times New Roman" w:cs="Times New Roman"/>
          <w:sz w:val="24"/>
          <w:szCs w:val="24"/>
        </w:rPr>
        <w:t>,</w:t>
      </w:r>
      <w:r w:rsidRPr="00F622BF">
        <w:rPr>
          <w:rFonts w:ascii="Times New Roman" w:hAnsi="Times New Roman" w:cs="Times New Roman"/>
          <w:sz w:val="24"/>
          <w:szCs w:val="24"/>
        </w:rPr>
        <w:t>4</w:t>
      </w:r>
      <w:r w:rsidR="00554EA2" w:rsidRPr="00F622BF">
        <w:rPr>
          <w:rFonts w:ascii="Times New Roman" w:hAnsi="Times New Roman" w:cs="Times New Roman"/>
          <w:sz w:val="24"/>
          <w:szCs w:val="24"/>
        </w:rPr>
        <w:t>, 7 i 8</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8A90CAC"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zamierza powierzyć wykonanie części zamówienia Podwykonawcy, Zamawiający zbada, czy nie zachodzą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ubiegać się Wykonawcy, którzy:</w:t>
      </w:r>
    </w:p>
    <w:p w14:paraId="5C9FF2C9"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19D9B0A3"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 udzielenie zamówienia mogą się ubiegać Wykonawcy, którzy spełniają warunki zgodnie z art. 112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463422C8" w14:textId="65CE8925" w:rsidR="00D77B7B" w:rsidRPr="0017197A" w:rsidRDefault="00D77B7B" w:rsidP="00312E17">
      <w:pPr>
        <w:pStyle w:val="Akapitzlist"/>
        <w:numPr>
          <w:ilvl w:val="1"/>
          <w:numId w:val="5"/>
        </w:numPr>
        <w:spacing w:after="0" w:line="320" w:lineRule="exact"/>
        <w:jc w:val="both"/>
        <w:rPr>
          <w:rFonts w:ascii="Times New Roman" w:hAnsi="Times New Roman" w:cs="Times New Roman"/>
          <w:b/>
          <w:bCs/>
          <w:sz w:val="24"/>
          <w:szCs w:val="24"/>
        </w:rPr>
      </w:pPr>
      <w:r w:rsidRPr="0017197A">
        <w:rPr>
          <w:rFonts w:ascii="Times New Roman" w:hAnsi="Times New Roman" w:cs="Times New Roman"/>
          <w:b/>
          <w:bCs/>
          <w:sz w:val="24"/>
          <w:szCs w:val="24"/>
        </w:rPr>
        <w:t>Zdolności technicznej lub zawodowej - warunek ten zostanie spełniony, jeżeli Wykonawca wykaże, że w okresie ostatnich 3 lat przed upływem terminu składania ofert, a jeżeli okres prowadzenia działalności jest krótszy to w tym okresie, wykonał co najmniej 2 dostaw</w:t>
      </w:r>
      <w:r w:rsidR="00A428E6" w:rsidRPr="0017197A">
        <w:rPr>
          <w:rFonts w:ascii="Times New Roman" w:hAnsi="Times New Roman" w:cs="Times New Roman"/>
          <w:b/>
          <w:bCs/>
          <w:sz w:val="24"/>
          <w:szCs w:val="24"/>
        </w:rPr>
        <w:t>y</w:t>
      </w:r>
      <w:r w:rsidRPr="0017197A">
        <w:rPr>
          <w:rFonts w:ascii="Times New Roman" w:hAnsi="Times New Roman" w:cs="Times New Roman"/>
          <w:b/>
          <w:bCs/>
          <w:sz w:val="24"/>
          <w:szCs w:val="24"/>
        </w:rPr>
        <w:t xml:space="preserve"> </w:t>
      </w:r>
      <w:r w:rsidR="00710FA0" w:rsidRPr="0017197A">
        <w:rPr>
          <w:rFonts w:ascii="Times New Roman" w:hAnsi="Times New Roman" w:cs="Times New Roman"/>
          <w:b/>
          <w:bCs/>
          <w:sz w:val="24"/>
          <w:szCs w:val="24"/>
        </w:rPr>
        <w:t xml:space="preserve">średniego </w:t>
      </w:r>
      <w:r w:rsidR="00A428E6" w:rsidRPr="0017197A">
        <w:rPr>
          <w:rFonts w:ascii="Times New Roman" w:hAnsi="Times New Roman" w:cs="Times New Roman"/>
          <w:b/>
          <w:bCs/>
          <w:sz w:val="24"/>
          <w:szCs w:val="24"/>
        </w:rPr>
        <w:t>samochodu ratowniczo-gaśniczego (w przypadku złożenia oferty tylko na część I</w:t>
      </w:r>
      <w:r w:rsidR="00864014" w:rsidRPr="0017197A">
        <w:rPr>
          <w:rFonts w:ascii="Times New Roman" w:hAnsi="Times New Roman" w:cs="Times New Roman"/>
          <w:b/>
          <w:bCs/>
          <w:sz w:val="24"/>
          <w:szCs w:val="24"/>
        </w:rPr>
        <w:t>I</w:t>
      </w:r>
      <w:r w:rsidR="00A428E6" w:rsidRPr="0017197A">
        <w:rPr>
          <w:rFonts w:ascii="Times New Roman" w:hAnsi="Times New Roman" w:cs="Times New Roman"/>
          <w:b/>
          <w:bCs/>
          <w:sz w:val="24"/>
          <w:szCs w:val="24"/>
        </w:rPr>
        <w:t xml:space="preserve">) </w:t>
      </w:r>
      <w:r w:rsidR="00710FA0" w:rsidRPr="0017197A">
        <w:rPr>
          <w:rFonts w:ascii="Times New Roman" w:hAnsi="Times New Roman" w:cs="Times New Roman"/>
          <w:b/>
          <w:bCs/>
          <w:sz w:val="24"/>
          <w:szCs w:val="24"/>
        </w:rPr>
        <w:t xml:space="preserve">lub </w:t>
      </w:r>
      <w:r w:rsidR="00A428E6" w:rsidRPr="0017197A">
        <w:rPr>
          <w:rFonts w:ascii="Times New Roman" w:hAnsi="Times New Roman" w:cs="Times New Roman"/>
          <w:b/>
          <w:bCs/>
          <w:sz w:val="24"/>
          <w:szCs w:val="24"/>
        </w:rPr>
        <w:t xml:space="preserve">2 dostawy </w:t>
      </w:r>
      <w:r w:rsidR="00710FA0" w:rsidRPr="0017197A">
        <w:rPr>
          <w:rFonts w:ascii="Times New Roman" w:hAnsi="Times New Roman" w:cs="Times New Roman"/>
          <w:b/>
          <w:bCs/>
          <w:sz w:val="24"/>
          <w:szCs w:val="24"/>
        </w:rPr>
        <w:t>lekkiego</w:t>
      </w:r>
      <w:r w:rsidR="00AE302A" w:rsidRPr="0017197A">
        <w:rPr>
          <w:rFonts w:ascii="Times New Roman" w:hAnsi="Times New Roman" w:cs="Times New Roman"/>
          <w:b/>
          <w:bCs/>
          <w:sz w:val="24"/>
          <w:szCs w:val="24"/>
        </w:rPr>
        <w:t xml:space="preserve"> samochodu ratowniczo-gaśniczego</w:t>
      </w:r>
      <w:r w:rsidR="00A428E6" w:rsidRPr="0017197A">
        <w:rPr>
          <w:rFonts w:ascii="Times New Roman" w:hAnsi="Times New Roman" w:cs="Times New Roman"/>
          <w:b/>
          <w:bCs/>
          <w:sz w:val="24"/>
          <w:szCs w:val="24"/>
        </w:rPr>
        <w:t xml:space="preserve"> (w przypadku złożenia oferty tylko na część I). W przypadku złożenia oferty na obie części zamówienia – warunek dotyczy 2 dostaw średniego i 2 dostaw lekkiego samochodu ratowniczo – gaśniczego.</w:t>
      </w:r>
    </w:p>
    <w:p w14:paraId="59273749" w14:textId="4FA36C6D"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w:t>
      </w:r>
      <w:r w:rsidRPr="00F622BF">
        <w:rPr>
          <w:rFonts w:ascii="Times New Roman" w:hAnsi="Times New Roman" w:cs="Times New Roman"/>
          <w:sz w:val="24"/>
          <w:szCs w:val="24"/>
        </w:rPr>
        <w:lastRenderedPageBreak/>
        <w:t>zawodowych lub sytuacji finansowej lub ekonomicznej podmiotów udostępniających zasoby, niezależnie od charakteru prawnego łączących go z nimi stosunków prawnych.</w:t>
      </w:r>
    </w:p>
    <w:p w14:paraId="5080C32F" w14:textId="13339CEA"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kwalifikowanym podpisem elektronicznym.</w:t>
      </w:r>
    </w:p>
    <w:p w14:paraId="4274A6E4"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Wykonawców wspólnie ubiegających się o udzielenie zamówienia, Jednolity Europejski Dokument Zamówienia składa </w:t>
      </w:r>
      <w:bookmarkStart w:id="1" w:name="_Hlk66186066"/>
      <w:r w:rsidRPr="00F622BF">
        <w:rPr>
          <w:rFonts w:ascii="Times New Roman" w:hAnsi="Times New Roman" w:cs="Times New Roman"/>
          <w:sz w:val="24"/>
          <w:szCs w:val="24"/>
        </w:rPr>
        <w:t xml:space="preserve">odrębnie </w:t>
      </w:r>
      <w:bookmarkEnd w:id="1"/>
      <w:r w:rsidRPr="00F622BF">
        <w:rPr>
          <w:rFonts w:ascii="Times New Roman" w:hAnsi="Times New Roman" w:cs="Times New Roman"/>
          <w:sz w:val="24"/>
          <w:szCs w:val="24"/>
        </w:rPr>
        <w:t>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1E9C4B35"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 oraz art. 109 ust. 1 pkt 1</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4</w:t>
      </w:r>
      <w:r w:rsidR="003616A4" w:rsidRPr="00F622BF">
        <w:rPr>
          <w:rFonts w:ascii="Times New Roman" w:hAnsi="Times New Roman" w:cs="Times New Roman"/>
          <w:sz w:val="24"/>
          <w:szCs w:val="24"/>
        </w:rPr>
        <w:t xml:space="preserve">, 7 i 8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elektronicznej </w:t>
      </w:r>
      <w:r w:rsidRPr="00F622BF">
        <w:rPr>
          <w:rFonts w:ascii="Times New Roman" w:hAnsi="Times New Roman" w:cs="Times New Roman"/>
          <w:sz w:val="24"/>
          <w:szCs w:val="24"/>
        </w:rPr>
        <w:t xml:space="preserve">wypełniony Jednolity Europejski Dokument Zamówienia </w:t>
      </w:r>
      <w:r w:rsidR="003616A4" w:rsidRPr="00F622BF">
        <w:rPr>
          <w:rFonts w:ascii="Times New Roman" w:hAnsi="Times New Roman" w:cs="Times New Roman"/>
          <w:sz w:val="24"/>
          <w:szCs w:val="24"/>
        </w:rPr>
        <w:t xml:space="preserve">(art. 125 ust. 2 ustawy PZP) </w:t>
      </w:r>
      <w:r w:rsidRPr="00F622BF">
        <w:rPr>
          <w:rFonts w:ascii="Times New Roman" w:hAnsi="Times New Roman" w:cs="Times New Roman"/>
          <w:sz w:val="24"/>
          <w:szCs w:val="24"/>
        </w:rPr>
        <w:t>w zakresie wskazanym w rozdziale VII niniejszej SWZ</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Wykonawca może ograniczyć się do wypełnienia sekcji α w części IV i nie musi wypełniać żadnej z pozostałych sekcji w części IV. </w:t>
      </w:r>
    </w:p>
    <w:p w14:paraId="0145F773" w14:textId="77777777"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Wykonawca, którego oferta została najwyżej oceniona w przedmiotowym postępowaniu w celu potwierdzenia braku podstaw do wykluczenia, na wezwanie Zamawiającego w wyznaczonym terminie, nie krótszym niż 10 dni od dnia wezwania, złoży następujące dokumenty potwierdzające:</w:t>
      </w:r>
    </w:p>
    <w:p w14:paraId="7432B890" w14:textId="77777777" w:rsidR="00D77B7B" w:rsidRPr="00F622BF" w:rsidRDefault="00D77B7B" w:rsidP="00312E17">
      <w:pPr>
        <w:pStyle w:val="Akapitzlist"/>
        <w:numPr>
          <w:ilvl w:val="1"/>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Spełnienie warunków udziału w postępowaniu:</w:t>
      </w:r>
    </w:p>
    <w:p w14:paraId="58DF5895" w14:textId="090D3E05" w:rsidR="00D77B7B" w:rsidRPr="00F622BF" w:rsidRDefault="00906E07" w:rsidP="00F622BF">
      <w:pPr>
        <w:spacing w:after="0" w:line="320" w:lineRule="exact"/>
        <w:jc w:val="both"/>
        <w:rPr>
          <w:rFonts w:ascii="Times New Roman" w:hAnsi="Times New Roman" w:cs="Times New Roman"/>
          <w:sz w:val="24"/>
          <w:szCs w:val="24"/>
        </w:rPr>
      </w:pPr>
      <w:r>
        <w:rPr>
          <w:rFonts w:ascii="Times New Roman" w:hAnsi="Times New Roman" w:cs="Times New Roman"/>
          <w:sz w:val="24"/>
          <w:szCs w:val="24"/>
        </w:rPr>
        <w:t>wykaz</w:t>
      </w:r>
      <w:r w:rsidR="00D77B7B" w:rsidRPr="00F622BF">
        <w:rPr>
          <w:rFonts w:ascii="Times New Roman" w:hAnsi="Times New Roman" w:cs="Times New Roman"/>
          <w:sz w:val="24"/>
          <w:szCs w:val="24"/>
        </w:rPr>
        <w:t xml:space="preserve">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 w przypadku świadczeń okresowych lub ciągłych nadal wykonywanych referencje bądź inne dokumenty potwierdzające ich należyte wykonywanie powinny być wydane nie wcześniej niż 3 miesiące przed upływem terminu składania ofert. według wzoru załącznika nr </w:t>
      </w:r>
      <w:r w:rsidR="00564C77" w:rsidRPr="00F622BF">
        <w:rPr>
          <w:rFonts w:ascii="Times New Roman" w:hAnsi="Times New Roman" w:cs="Times New Roman"/>
          <w:sz w:val="24"/>
          <w:szCs w:val="24"/>
        </w:rPr>
        <w:t xml:space="preserve">5 </w:t>
      </w:r>
      <w:r w:rsidR="00D77B7B" w:rsidRPr="00F622BF">
        <w:rPr>
          <w:rFonts w:ascii="Times New Roman" w:hAnsi="Times New Roman" w:cs="Times New Roman"/>
          <w:sz w:val="24"/>
          <w:szCs w:val="24"/>
        </w:rPr>
        <w:t>do SWZ.</w:t>
      </w: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575EF3FD" w:rsidR="00406F85" w:rsidRPr="00F622BF" w:rsidRDefault="00EF0096"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3E9E2202"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1) informacji z Krajowego Rejestru Karnego w zakresie:</w:t>
      </w:r>
    </w:p>
    <w:p w14:paraId="538B76F9"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art. 108 ust. 1 pkt 1 i 2 ustawy,</w:t>
      </w:r>
    </w:p>
    <w:p w14:paraId="28601CE7"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b) art. 108 ust. 1 pkt 4 ustawy, dotyczącej orzeczenia zakazu ubiegania się o zamówienie publiczne tytułem środka karnego,</w:t>
      </w:r>
    </w:p>
    <w:p w14:paraId="0A4199B8"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sporządzonej nie wcześniej niż 6 miesięcy przed jej złożeniem;</w:t>
      </w:r>
    </w:p>
    <w:p w14:paraId="11B2EC7B"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2)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1826ECD9"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3)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8590338"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xml:space="preserve">4)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w:t>
      </w:r>
      <w:r w:rsidRPr="00F622BF">
        <w:rPr>
          <w:rFonts w:ascii="Times New Roman" w:eastAsia="Times New Roman" w:hAnsi="Times New Roman" w:cs="Times New Roman"/>
          <w:sz w:val="24"/>
          <w:szCs w:val="24"/>
          <w:lang w:eastAsia="pl-PL"/>
        </w:rPr>
        <w:lastRenderedPageBreak/>
        <w:t>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9DD52A2"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5)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AB80225"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6) jeżeli to niezbędne – oświadczenia wykonawcy o aktualności informacji zawartych w oświadczeniu, o którym mowa w art. 125 ust. 1 ustawy, w zakresie podstaw wykluczenia z postępowania wskazanych przez zamawiającego, o których mowa w:</w:t>
      </w:r>
    </w:p>
    <w:p w14:paraId="4037117E"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art. 108 ust. 1 pkt 3 ustawy,</w:t>
      </w:r>
    </w:p>
    <w:p w14:paraId="1BA6F6A0"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b) art. 108 ust. 1 pkt 4 ustawy, dotyczących orzeczenia zakazu ubiegania się o zamówienie publiczne tytułem środka zapobiegawczego,</w:t>
      </w:r>
    </w:p>
    <w:p w14:paraId="6F502885"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c) art. 108 ust. 1 pkt 5 ustawy, dotyczących zawarcia z innymi wykonawcami porozumienia mającego na celu zakłócenie konkurencji,</w:t>
      </w:r>
    </w:p>
    <w:p w14:paraId="712F72B2"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d) art. 108 ust. 1 pkt 6 ustawy,</w:t>
      </w:r>
    </w:p>
    <w:p w14:paraId="44500495"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e) art. 109 ust. 1 pkt 1 ustawy, odnośnie do naruszenia obowiązków dotyczących płatności podatków i opłat lokalnych, o których mowa w ustawie z dnia 12 stycznia 1991 r. o podatkach i opłatach lokalnych (Dz.U. z 2019 r. poz. 1170),</w:t>
      </w:r>
    </w:p>
    <w:p w14:paraId="4CCCB3F3"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f) art. 109 ust. 1 pkt 7–8 ustawy.</w:t>
      </w:r>
    </w:p>
    <w:p w14:paraId="642059BA" w14:textId="089E7527" w:rsidR="00406F85" w:rsidRPr="00F622BF" w:rsidRDefault="00616988"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406F85" w:rsidRPr="00F622BF">
        <w:rPr>
          <w:rFonts w:ascii="Times New Roman" w:eastAsia="Times New Roman" w:hAnsi="Times New Roman" w:cs="Times New Roman"/>
          <w:sz w:val="24"/>
          <w:szCs w:val="24"/>
          <w:lang w:eastAsia="pl-PL"/>
        </w:rPr>
        <w:t xml:space="preserve"> </w:t>
      </w:r>
      <w:proofErr w:type="spellStart"/>
      <w:r w:rsidR="00406F85" w:rsidRPr="00F622BF">
        <w:rPr>
          <w:rFonts w:ascii="Times New Roman" w:eastAsia="Times New Roman" w:hAnsi="Times New Roman" w:cs="Times New Roman"/>
          <w:sz w:val="24"/>
          <w:szCs w:val="24"/>
          <w:lang w:eastAsia="pl-PL"/>
        </w:rPr>
        <w:t>ppkt</w:t>
      </w:r>
      <w:proofErr w:type="spellEnd"/>
      <w:r w:rsidR="00406F85" w:rsidRPr="00F622BF">
        <w:rPr>
          <w:rFonts w:ascii="Times New Roman" w:eastAsia="Times New Roman" w:hAnsi="Times New Roman" w:cs="Times New Roman"/>
          <w:sz w:val="24"/>
          <w:szCs w:val="24"/>
          <w:lang w:eastAsia="pl-PL"/>
        </w:rPr>
        <w:t xml:space="preserve"> 1 i 3–6, dotyczących tych podmiotów, potwierdzających, że nie zachodzą wobec tych podmiotów podstawy wykluczenia z postępowania.</w:t>
      </w:r>
    </w:p>
    <w:p w14:paraId="5A593AB9" w14:textId="0F077A6E" w:rsidR="00406F85" w:rsidRPr="00F622BF" w:rsidRDefault="0065278B"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Jeżeli wykonawca ma siedzibę lub miejsce zamieszkania poza granicami Rzeczypospolitej Polskiej, zamiast:</w:t>
      </w:r>
    </w:p>
    <w:p w14:paraId="2C2EC138" w14:textId="5E6B2936"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1) informacji z Krajowego Rejestru Karne</w:t>
      </w:r>
      <w:r w:rsidR="00884746">
        <w:rPr>
          <w:rFonts w:ascii="Times New Roman" w:eastAsia="Times New Roman" w:hAnsi="Times New Roman" w:cs="Times New Roman"/>
          <w:sz w:val="24"/>
          <w:szCs w:val="24"/>
          <w:lang w:eastAsia="pl-PL"/>
        </w:rPr>
        <w:t>go, o której mowa w pkt 2.2</w:t>
      </w:r>
      <w:r w:rsidRPr="00F622BF">
        <w:rPr>
          <w:rFonts w:ascii="Times New Roman" w:eastAsia="Times New Roman" w:hAnsi="Times New Roman" w:cs="Times New Roman"/>
          <w:sz w:val="24"/>
          <w:szCs w:val="24"/>
          <w:lang w:eastAsia="pl-PL"/>
        </w:rPr>
        <w:t xml:space="preserve"> </w:t>
      </w:r>
      <w:proofErr w:type="spellStart"/>
      <w:r w:rsidRPr="00F622BF">
        <w:rPr>
          <w:rFonts w:ascii="Times New Roman" w:eastAsia="Times New Roman" w:hAnsi="Times New Roman" w:cs="Times New Roman"/>
          <w:sz w:val="24"/>
          <w:szCs w:val="24"/>
          <w:lang w:eastAsia="pl-PL"/>
        </w:rPr>
        <w:t>ppkt</w:t>
      </w:r>
      <w:proofErr w:type="spellEnd"/>
      <w:r w:rsidRPr="00F622BF">
        <w:rPr>
          <w:rFonts w:ascii="Times New Roman" w:eastAsia="Times New Roman" w:hAnsi="Times New Roman" w:cs="Times New Roman"/>
          <w:sz w:val="24"/>
          <w:szCs w:val="24"/>
          <w:lang w:eastAsia="pl-PL"/>
        </w:rPr>
        <w:t xml:space="preserve"> 1–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w:t>
      </w:r>
      <w:r w:rsidR="0065278B" w:rsidRPr="00F622BF">
        <w:rPr>
          <w:rFonts w:ascii="Times New Roman" w:eastAsia="Times New Roman" w:hAnsi="Times New Roman" w:cs="Times New Roman"/>
          <w:sz w:val="24"/>
          <w:szCs w:val="24"/>
          <w:lang w:eastAsia="pl-PL"/>
        </w:rPr>
        <w:t xml:space="preserve"> pkt </w:t>
      </w:r>
      <w:r w:rsidR="00884746">
        <w:rPr>
          <w:rFonts w:ascii="Times New Roman" w:eastAsia="Times New Roman" w:hAnsi="Times New Roman" w:cs="Times New Roman"/>
          <w:sz w:val="24"/>
          <w:szCs w:val="24"/>
          <w:lang w:eastAsia="pl-PL"/>
        </w:rPr>
        <w:t>2.2</w:t>
      </w:r>
      <w:r w:rsidRPr="00F622BF">
        <w:rPr>
          <w:rFonts w:ascii="Times New Roman" w:eastAsia="Times New Roman" w:hAnsi="Times New Roman" w:cs="Times New Roman"/>
          <w:sz w:val="24"/>
          <w:szCs w:val="24"/>
          <w:lang w:eastAsia="pl-PL"/>
        </w:rPr>
        <w:t xml:space="preserve"> </w:t>
      </w:r>
      <w:proofErr w:type="spellStart"/>
      <w:r w:rsidRPr="00F622BF">
        <w:rPr>
          <w:rFonts w:ascii="Times New Roman" w:eastAsia="Times New Roman" w:hAnsi="Times New Roman" w:cs="Times New Roman"/>
          <w:sz w:val="24"/>
          <w:szCs w:val="24"/>
          <w:lang w:eastAsia="pl-PL"/>
        </w:rPr>
        <w:t>ppkt</w:t>
      </w:r>
      <w:proofErr w:type="spellEnd"/>
      <w:r w:rsidRPr="00F622BF">
        <w:rPr>
          <w:rFonts w:ascii="Times New Roman" w:eastAsia="Times New Roman" w:hAnsi="Times New Roman" w:cs="Times New Roman"/>
          <w:sz w:val="24"/>
          <w:szCs w:val="24"/>
          <w:lang w:eastAsia="pl-PL"/>
        </w:rPr>
        <w:t xml:space="preserve"> 1;</w:t>
      </w:r>
    </w:p>
    <w:p w14:paraId="18B75E68" w14:textId="788F6A72"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2) zaśw</w:t>
      </w:r>
      <w:r w:rsidR="00884746">
        <w:rPr>
          <w:rFonts w:ascii="Times New Roman" w:eastAsia="Times New Roman" w:hAnsi="Times New Roman" w:cs="Times New Roman"/>
          <w:sz w:val="24"/>
          <w:szCs w:val="24"/>
          <w:lang w:eastAsia="pl-PL"/>
        </w:rPr>
        <w:t>iadczenia, o którym mowa w pkt 2.2</w:t>
      </w:r>
      <w:r w:rsidRPr="00F622BF">
        <w:rPr>
          <w:rFonts w:ascii="Times New Roman" w:eastAsia="Times New Roman" w:hAnsi="Times New Roman" w:cs="Times New Roman"/>
          <w:sz w:val="24"/>
          <w:szCs w:val="24"/>
          <w:lang w:eastAsia="pl-PL"/>
        </w:rPr>
        <w:t xml:space="preserve"> </w:t>
      </w:r>
      <w:proofErr w:type="spellStart"/>
      <w:r w:rsidRPr="00F622BF">
        <w:rPr>
          <w:rFonts w:ascii="Times New Roman" w:eastAsia="Times New Roman" w:hAnsi="Times New Roman" w:cs="Times New Roman"/>
          <w:sz w:val="24"/>
          <w:szCs w:val="24"/>
          <w:lang w:eastAsia="pl-PL"/>
        </w:rPr>
        <w:t>ppkt</w:t>
      </w:r>
      <w:proofErr w:type="spellEnd"/>
      <w:r w:rsidRPr="00F622BF">
        <w:rPr>
          <w:rFonts w:ascii="Times New Roman" w:eastAsia="Times New Roman" w:hAnsi="Times New Roman" w:cs="Times New Roman"/>
          <w:sz w:val="24"/>
          <w:szCs w:val="24"/>
          <w:lang w:eastAsia="pl-PL"/>
        </w:rPr>
        <w:t xml:space="preserve"> 3, zaświadczenia albo innego dokumentu potwierdzającego, że wykonawca nie zalega z opłacaniem składek na ubezpieczenia społeczne lub z</w:t>
      </w:r>
      <w:r w:rsidR="00884746">
        <w:rPr>
          <w:rFonts w:ascii="Times New Roman" w:eastAsia="Times New Roman" w:hAnsi="Times New Roman" w:cs="Times New Roman"/>
          <w:sz w:val="24"/>
          <w:szCs w:val="24"/>
          <w:lang w:eastAsia="pl-PL"/>
        </w:rPr>
        <w:t>drowotne, o których mowa w pkt 2.2</w:t>
      </w:r>
      <w:r w:rsidRPr="00F622BF">
        <w:rPr>
          <w:rFonts w:ascii="Times New Roman" w:eastAsia="Times New Roman" w:hAnsi="Times New Roman" w:cs="Times New Roman"/>
          <w:sz w:val="24"/>
          <w:szCs w:val="24"/>
          <w:lang w:eastAsia="pl-PL"/>
        </w:rPr>
        <w:t xml:space="preserve"> </w:t>
      </w:r>
      <w:proofErr w:type="spellStart"/>
      <w:r w:rsidRPr="00F622BF">
        <w:rPr>
          <w:rFonts w:ascii="Times New Roman" w:eastAsia="Times New Roman" w:hAnsi="Times New Roman" w:cs="Times New Roman"/>
          <w:sz w:val="24"/>
          <w:szCs w:val="24"/>
          <w:lang w:eastAsia="pl-PL"/>
        </w:rPr>
        <w:t>ppkt</w:t>
      </w:r>
      <w:proofErr w:type="spellEnd"/>
      <w:r w:rsidRPr="00F622BF">
        <w:rPr>
          <w:rFonts w:ascii="Times New Roman" w:eastAsia="Times New Roman" w:hAnsi="Times New Roman" w:cs="Times New Roman"/>
          <w:sz w:val="24"/>
          <w:szCs w:val="24"/>
          <w:lang w:eastAsia="pl-PL"/>
        </w:rPr>
        <w:t xml:space="preserve"> 4 lub odpisu albo informacji z Krajowego Rejestru Sądowego lub z Centralnej Ewidencji i Informacji o Działalności Gosp</w:t>
      </w:r>
      <w:r w:rsidR="00884746">
        <w:rPr>
          <w:rFonts w:ascii="Times New Roman" w:eastAsia="Times New Roman" w:hAnsi="Times New Roman" w:cs="Times New Roman"/>
          <w:sz w:val="24"/>
          <w:szCs w:val="24"/>
          <w:lang w:eastAsia="pl-PL"/>
        </w:rPr>
        <w:t>odarczej, o których mowa w pkt 2.2</w:t>
      </w:r>
      <w:r w:rsidRPr="00F622BF">
        <w:rPr>
          <w:rFonts w:ascii="Times New Roman" w:eastAsia="Times New Roman" w:hAnsi="Times New Roman" w:cs="Times New Roman"/>
          <w:sz w:val="24"/>
          <w:szCs w:val="24"/>
          <w:lang w:eastAsia="pl-PL"/>
        </w:rPr>
        <w:t xml:space="preserve"> </w:t>
      </w:r>
      <w:proofErr w:type="spellStart"/>
      <w:r w:rsidRPr="00F622BF">
        <w:rPr>
          <w:rFonts w:ascii="Times New Roman" w:eastAsia="Times New Roman" w:hAnsi="Times New Roman" w:cs="Times New Roman"/>
          <w:sz w:val="24"/>
          <w:szCs w:val="24"/>
          <w:lang w:eastAsia="pl-PL"/>
        </w:rPr>
        <w:t>ppkt</w:t>
      </w:r>
      <w:proofErr w:type="spellEnd"/>
      <w:r w:rsidRPr="00F622BF">
        <w:rPr>
          <w:rFonts w:ascii="Times New Roman" w:eastAsia="Times New Roman" w:hAnsi="Times New Roman" w:cs="Times New Roman"/>
          <w:sz w:val="24"/>
          <w:szCs w:val="24"/>
          <w:lang w:eastAsia="pl-PL"/>
        </w:rPr>
        <w:t xml:space="preserve"> 5 składa dokument lub dokumenty wystawione w kraju, w którym wykonawca ma siedzibę lub miejsce zamieszkania, potwierdzające odpowiednio, że:</w:t>
      </w:r>
    </w:p>
    <w:p w14:paraId="4DAD862F"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nie naruszył obowiązków dotyczących płatności podatków, opłat lub składek na ubezpieczenie społeczne lub zdrowotne,</w:t>
      </w:r>
    </w:p>
    <w:p w14:paraId="1501A114"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xml:space="preserve">b) nie otwarto jego likwidacji, nie ogłoszono upadłości, jego aktywami nie zarządza likwidator lub sąd, nie zawarł układu z wierzycielami, jego działalność gospodarcza nie jest </w:t>
      </w:r>
      <w:r w:rsidRPr="00F622BF">
        <w:rPr>
          <w:rFonts w:ascii="Times New Roman" w:eastAsia="Times New Roman" w:hAnsi="Times New Roman" w:cs="Times New Roman"/>
          <w:sz w:val="24"/>
          <w:szCs w:val="24"/>
          <w:lang w:eastAsia="pl-PL"/>
        </w:rPr>
        <w:lastRenderedPageBreak/>
        <w:t>zawieszona ani nie znajduje się on w innej tego rodzaju sytuacji wynikającej z podobnej procedury przewidzianej w przepisach miejsca wszczęcia tej procedury.</w:t>
      </w:r>
    </w:p>
    <w:p w14:paraId="7A8D343C" w14:textId="73B0B1AD" w:rsidR="00406F85" w:rsidRPr="00F622BF" w:rsidRDefault="0065278B"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5</w:t>
      </w:r>
      <w:r w:rsidR="00406F85" w:rsidRPr="00F622BF">
        <w:rPr>
          <w:rFonts w:ascii="Times New Roman" w:eastAsia="Times New Roman" w:hAnsi="Times New Roman" w:cs="Times New Roman"/>
          <w:sz w:val="24"/>
          <w:szCs w:val="24"/>
          <w:lang w:eastAsia="pl-PL"/>
        </w:rPr>
        <w:t xml:space="preserve">. Dokument, o którym mowa w pkt </w:t>
      </w:r>
      <w:r w:rsidRPr="00F622BF">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xml:space="preserve"> </w:t>
      </w:r>
      <w:proofErr w:type="spellStart"/>
      <w:r w:rsidR="00406F85" w:rsidRPr="00F622BF">
        <w:rPr>
          <w:rFonts w:ascii="Times New Roman" w:eastAsia="Times New Roman" w:hAnsi="Times New Roman" w:cs="Times New Roman"/>
          <w:sz w:val="24"/>
          <w:szCs w:val="24"/>
          <w:lang w:eastAsia="pl-PL"/>
        </w:rPr>
        <w:t>ppkt</w:t>
      </w:r>
      <w:proofErr w:type="spellEnd"/>
      <w:r w:rsidR="00406F85" w:rsidRPr="00F622BF">
        <w:rPr>
          <w:rFonts w:ascii="Times New Roman" w:eastAsia="Times New Roman" w:hAnsi="Times New Roman" w:cs="Times New Roman"/>
          <w:sz w:val="24"/>
          <w:szCs w:val="24"/>
          <w:lang w:eastAsia="pl-PL"/>
        </w:rPr>
        <w:t xml:space="preserve"> 1, powinien być wystawiony nie wcześniej niż 6 miesięcy przed jego złożeniem. Dokumenty, o których mowa w pkt </w:t>
      </w:r>
      <w:r w:rsidRPr="00F622BF">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xml:space="preserve"> </w:t>
      </w:r>
      <w:proofErr w:type="spellStart"/>
      <w:r w:rsidR="00406F85" w:rsidRPr="00F622BF">
        <w:rPr>
          <w:rFonts w:ascii="Times New Roman" w:eastAsia="Times New Roman" w:hAnsi="Times New Roman" w:cs="Times New Roman"/>
          <w:sz w:val="24"/>
          <w:szCs w:val="24"/>
          <w:lang w:eastAsia="pl-PL"/>
        </w:rPr>
        <w:t>ppkt</w:t>
      </w:r>
      <w:proofErr w:type="spellEnd"/>
      <w:r w:rsidR="00406F85" w:rsidRPr="00F622BF">
        <w:rPr>
          <w:rFonts w:ascii="Times New Roman" w:eastAsia="Times New Roman" w:hAnsi="Times New Roman" w:cs="Times New Roman"/>
          <w:sz w:val="24"/>
          <w:szCs w:val="24"/>
          <w:lang w:eastAsia="pl-PL"/>
        </w:rPr>
        <w:t xml:space="preserve"> 2, powinny być wystawione nie wcześniej niż 3 miesiące przed ich złożeniem.</w:t>
      </w:r>
    </w:p>
    <w:p w14:paraId="1619D5F0" w14:textId="1FAA5F5C" w:rsidR="00406F85" w:rsidRPr="00F622BF" w:rsidRDefault="005D452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6</w:t>
      </w:r>
      <w:r w:rsidR="00406F85" w:rsidRPr="00F622BF">
        <w:rPr>
          <w:rFonts w:ascii="Times New Roman" w:eastAsia="Times New Roman" w:hAnsi="Times New Roman" w:cs="Times New Roman"/>
          <w:sz w:val="24"/>
          <w:szCs w:val="24"/>
          <w:lang w:eastAsia="pl-PL"/>
        </w:rPr>
        <w:t xml:space="preserve">. Jeżeli w kraju, w którym wykonawca ma siedzibę lub miejsce zamieszkania, nie wydaje się dokumentów, o których mowa w pkt </w:t>
      </w:r>
      <w:r w:rsidR="0065278B" w:rsidRPr="00F622BF">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xml:space="preserve">,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w:t>
      </w:r>
      <w:r w:rsidRPr="00F622BF">
        <w:rPr>
          <w:rFonts w:ascii="Times New Roman" w:eastAsia="Times New Roman" w:hAnsi="Times New Roman" w:cs="Times New Roman"/>
          <w:sz w:val="24"/>
          <w:szCs w:val="24"/>
          <w:lang w:eastAsia="pl-PL"/>
        </w:rPr>
        <w:t>5</w:t>
      </w:r>
      <w:r w:rsidR="00406F85" w:rsidRPr="00F622BF">
        <w:rPr>
          <w:rFonts w:ascii="Times New Roman" w:eastAsia="Times New Roman" w:hAnsi="Times New Roman" w:cs="Times New Roman"/>
          <w:sz w:val="24"/>
          <w:szCs w:val="24"/>
          <w:lang w:eastAsia="pl-PL"/>
        </w:rPr>
        <w:t xml:space="preserve"> stosuje się.</w:t>
      </w:r>
    </w:p>
    <w:p w14:paraId="0FBE2639" w14:textId="430362CF" w:rsidR="00406F85" w:rsidRPr="00F622BF" w:rsidRDefault="005D452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7</w:t>
      </w:r>
      <w:r w:rsidR="00406F85" w:rsidRPr="00F622BF">
        <w:rPr>
          <w:rFonts w:ascii="Times New Roman" w:eastAsia="Times New Roman" w:hAnsi="Times New Roman" w:cs="Times New Roman"/>
          <w:sz w:val="24"/>
          <w:szCs w:val="24"/>
          <w:lang w:eastAsia="pl-PL"/>
        </w:rPr>
        <w:t>. Do podmiotów udostępniających zasoby na zasadach określonych w art. 118 ustawy oraz podwykonawców niebędących podmiotami udostępniającymi zasoby na tych zasadach, mających siedzibę lub miejsce zamieszkania poza terytorium</w:t>
      </w:r>
      <w:r w:rsidRPr="00F622BF">
        <w:rPr>
          <w:rFonts w:ascii="Times New Roman" w:eastAsia="Times New Roman" w:hAnsi="Times New Roman" w:cs="Times New Roman"/>
          <w:sz w:val="24"/>
          <w:szCs w:val="24"/>
          <w:lang w:eastAsia="pl-PL"/>
        </w:rPr>
        <w:t xml:space="preserve"> </w:t>
      </w:r>
      <w:r w:rsidR="00406F85" w:rsidRPr="00F622BF">
        <w:rPr>
          <w:rFonts w:ascii="Times New Roman" w:eastAsia="Times New Roman" w:hAnsi="Times New Roman" w:cs="Times New Roman"/>
          <w:sz w:val="24"/>
          <w:szCs w:val="24"/>
          <w:lang w:eastAsia="pl-PL"/>
        </w:rPr>
        <w:t xml:space="preserve">Rzeczypospolitej Polskiej, postanowienie pkt </w:t>
      </w:r>
      <w:r w:rsidRPr="00F622BF">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xml:space="preserve"> stosuje się odpowiednio.</w:t>
      </w:r>
    </w:p>
    <w:p w14:paraId="28737107" w14:textId="77777777" w:rsidR="005D452F" w:rsidRPr="00F622BF" w:rsidRDefault="005D452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8</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77777777" w:rsidR="005D452F" w:rsidRPr="00F622BF" w:rsidRDefault="005D452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xml:space="preserve">9.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57DBD657" w:rsidR="00D77B7B" w:rsidRPr="00F622BF" w:rsidRDefault="005D452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 xml:space="preserve">10.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5EA99EBF" w14:textId="62E735E1" w:rsidR="00D72B90" w:rsidRPr="00F622BF" w:rsidRDefault="00D72B90" w:rsidP="00F622BF">
      <w:pPr>
        <w:pStyle w:val="Tekstpodstawowy"/>
        <w:spacing w:line="320" w:lineRule="exact"/>
        <w:ind w:right="-142"/>
        <w:contextualSpacing/>
        <w:jc w:val="both"/>
        <w:rPr>
          <w:rFonts w:ascii="Times New Roman" w:hAnsi="Times New Roman"/>
          <w:color w:val="auto"/>
          <w:szCs w:val="24"/>
        </w:rPr>
      </w:pPr>
      <w:r w:rsidRPr="00F622BF">
        <w:rPr>
          <w:rFonts w:ascii="Times New Roman" w:hAnsi="Times New Roman"/>
          <w:color w:val="auto"/>
          <w:szCs w:val="24"/>
        </w:rPr>
        <w:t xml:space="preserve">11.1. W celu potwierdzenia, że oferowany przedmiot zamówienia odpowiada wymaganiom określonym w </w:t>
      </w:r>
      <w:r w:rsidR="004C0984" w:rsidRPr="00F622BF">
        <w:rPr>
          <w:rFonts w:ascii="Times New Roman" w:hAnsi="Times New Roman"/>
          <w:color w:val="auto"/>
          <w:szCs w:val="24"/>
        </w:rPr>
        <w:t xml:space="preserve">SWZ </w:t>
      </w:r>
      <w:r w:rsidRPr="00F622BF">
        <w:rPr>
          <w:rFonts w:ascii="Times New Roman" w:hAnsi="Times New Roman"/>
          <w:color w:val="auto"/>
          <w:szCs w:val="24"/>
        </w:rPr>
        <w:t xml:space="preserve">Wykonawca, którego oferta została oceniona najwyżej </w:t>
      </w:r>
      <w:r w:rsidRPr="00F622BF">
        <w:rPr>
          <w:rStyle w:val="Teksttreci"/>
          <w:rFonts w:ascii="Times New Roman" w:hAnsi="Times New Roman"/>
          <w:color w:val="auto"/>
          <w:sz w:val="24"/>
          <w:szCs w:val="24"/>
        </w:rPr>
        <w:t>zostanie wezwany do przedstawienia Zamawiającemu, w wyznaczonym terminie, następujacych dokumentów</w:t>
      </w:r>
      <w:r w:rsidRPr="00F622BF">
        <w:rPr>
          <w:rFonts w:ascii="Times New Roman" w:hAnsi="Times New Roman"/>
          <w:color w:val="auto"/>
          <w:szCs w:val="24"/>
        </w:rPr>
        <w:t>:</w:t>
      </w:r>
    </w:p>
    <w:p w14:paraId="2C3BE260"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sz w:val="24"/>
          <w:szCs w:val="24"/>
        </w:rPr>
      </w:pPr>
      <w:r w:rsidRPr="00F622BF">
        <w:rPr>
          <w:rFonts w:ascii="Times New Roman" w:hAnsi="Times New Roman" w:cs="Times New Roman"/>
          <w:sz w:val="24"/>
          <w:szCs w:val="24"/>
        </w:rPr>
        <w:t>- rysunki poglądowe z wymiarami kompletnego oferowanego samochodu, z poświadczeniem ich autentyczności przez wykonawcę (widok ze wszystkich stron pojazdu i z góry),</w:t>
      </w:r>
    </w:p>
    <w:p w14:paraId="10684050" w14:textId="77777777" w:rsidR="00D72B90" w:rsidRPr="00F622BF" w:rsidRDefault="00D72B90"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 schemat układu wodno-pianowego z opisem jego wykonania. </w:t>
      </w:r>
    </w:p>
    <w:p w14:paraId="2531CCFE" w14:textId="746709CD"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sz w:val="24"/>
          <w:szCs w:val="24"/>
        </w:rPr>
      </w:pPr>
      <w:r w:rsidRPr="00F622BF">
        <w:rPr>
          <w:rFonts w:ascii="Times New Roman" w:hAnsi="Times New Roman" w:cs="Times New Roman"/>
          <w:sz w:val="24"/>
          <w:szCs w:val="24"/>
        </w:rPr>
        <w:t>11.2.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2EAFDD25"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oraz udostępnionego przez </w:t>
      </w:r>
      <w:proofErr w:type="spellStart"/>
      <w:r w:rsidRPr="00F622BF">
        <w:rPr>
          <w:rFonts w:ascii="Times New Roman" w:hAnsi="Times New Roman" w:cs="Times New Roman"/>
          <w:sz w:val="24"/>
          <w:szCs w:val="24"/>
        </w:rPr>
        <w:t>miniPortal</w:t>
      </w:r>
      <w:proofErr w:type="spellEnd"/>
      <w:r w:rsidRPr="00F622BF">
        <w:rPr>
          <w:rFonts w:ascii="Times New Roman" w:hAnsi="Times New Roman" w:cs="Times New Roman"/>
          <w:sz w:val="24"/>
          <w:szCs w:val="24"/>
        </w:rPr>
        <w:t>.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10"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781EC957" w14:textId="77777777" w:rsidR="006054DF" w:rsidRPr="006054DF" w:rsidRDefault="006054DF" w:rsidP="00927298">
      <w:pPr>
        <w:numPr>
          <w:ilvl w:val="0"/>
          <w:numId w:val="38"/>
        </w:numPr>
        <w:spacing w:after="0" w:line="276" w:lineRule="auto"/>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przedmiotu zamówienia Litwinka Jan – Kierownik Wydziału Inwestycji i Infrastruktury, tel.    68/3760792; j.litwinka@szprotawa-um.pl  </w:t>
      </w:r>
    </w:p>
    <w:p w14:paraId="501F11F4" w14:textId="77777777" w:rsidR="006054DF" w:rsidRPr="006054DF" w:rsidRDefault="006054DF" w:rsidP="00927298">
      <w:pPr>
        <w:numPr>
          <w:ilvl w:val="0"/>
          <w:numId w:val="38"/>
        </w:numPr>
        <w:spacing w:after="0" w:line="276" w:lineRule="auto"/>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zamówień  publicznych.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XIII. TERMIN ZWIĄZANIA OFERTĄ</w:t>
      </w:r>
    </w:p>
    <w:p w14:paraId="0BE927A3" w14:textId="12E76C17" w:rsidR="00D77B7B" w:rsidRPr="0017197A"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35097D">
        <w:rPr>
          <w:rFonts w:ascii="Times New Roman" w:hAnsi="Times New Roman" w:cs="Times New Roman"/>
          <w:sz w:val="24"/>
          <w:szCs w:val="24"/>
        </w:rPr>
        <w:t>90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r w:rsidRPr="0017197A">
        <w:rPr>
          <w:rFonts w:ascii="Times New Roman" w:hAnsi="Times New Roman" w:cs="Times New Roman"/>
          <w:sz w:val="24"/>
          <w:szCs w:val="24"/>
        </w:rPr>
        <w:t xml:space="preserve">tj. do dnia </w:t>
      </w:r>
      <w:r w:rsidR="00AF27C5" w:rsidRPr="0017197A">
        <w:rPr>
          <w:rFonts w:ascii="Times New Roman" w:hAnsi="Times New Roman" w:cs="Times New Roman"/>
          <w:b/>
          <w:bCs/>
          <w:sz w:val="24"/>
          <w:szCs w:val="24"/>
        </w:rPr>
        <w:t>5.12</w:t>
      </w:r>
      <w:r w:rsidRPr="0017197A">
        <w:rPr>
          <w:rFonts w:ascii="Times New Roman" w:hAnsi="Times New Roman" w:cs="Times New Roman"/>
          <w:b/>
          <w:bCs/>
          <w:sz w:val="24"/>
          <w:szCs w:val="24"/>
        </w:rPr>
        <w:t>.2021 r.</w:t>
      </w:r>
      <w:r w:rsidR="00864014" w:rsidRPr="0017197A">
        <w:rPr>
          <w:rFonts w:ascii="Times New Roman" w:hAnsi="Times New Roman" w:cs="Times New Roman"/>
          <w:b/>
          <w:bCs/>
          <w:sz w:val="24"/>
          <w:szCs w:val="24"/>
        </w:rPr>
        <w:t xml:space="preserve"> </w:t>
      </w:r>
    </w:p>
    <w:p w14:paraId="0AA2422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282344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43643B47"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musi być zabezpieczona wadium w </w:t>
      </w:r>
      <w:r w:rsidRPr="00AF27C5">
        <w:rPr>
          <w:rFonts w:ascii="Times New Roman" w:eastAsia="Times New Roman" w:hAnsi="Times New Roman" w:cs="Times New Roman"/>
          <w:color w:val="000000"/>
          <w:sz w:val="24"/>
          <w:szCs w:val="24"/>
          <w:lang w:eastAsia="pl-PL"/>
        </w:rPr>
        <w:t xml:space="preserve">wysokości: </w:t>
      </w:r>
    </w:p>
    <w:p w14:paraId="7742E5E3" w14:textId="4E329621" w:rsidR="00AF27C5" w:rsidRPr="00AF27C5" w:rsidRDefault="00AF27C5" w:rsidP="00AF27C5">
      <w:pPr>
        <w:spacing w:after="0" w:line="276" w:lineRule="auto"/>
        <w:ind w:left="360"/>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color w:val="000000"/>
          <w:sz w:val="24"/>
          <w:szCs w:val="24"/>
          <w:lang w:eastAsia="pl-PL"/>
        </w:rPr>
        <w:t xml:space="preserve">  Część I zamówienia </w:t>
      </w:r>
      <w:r w:rsidR="00930C86">
        <w:rPr>
          <w:rFonts w:ascii="Times New Roman" w:eastAsia="Times New Roman" w:hAnsi="Times New Roman" w:cs="Times New Roman"/>
          <w:b/>
          <w:color w:val="000000"/>
          <w:sz w:val="24"/>
          <w:szCs w:val="24"/>
          <w:lang w:eastAsia="pl-PL"/>
        </w:rPr>
        <w:t>8</w:t>
      </w:r>
      <w:r w:rsidRPr="00AF27C5">
        <w:rPr>
          <w:rFonts w:ascii="Times New Roman" w:eastAsia="Times New Roman" w:hAnsi="Times New Roman" w:cs="Times New Roman"/>
          <w:b/>
          <w:color w:val="000000"/>
          <w:sz w:val="24"/>
          <w:szCs w:val="24"/>
          <w:lang w:eastAsia="pl-PL"/>
        </w:rPr>
        <w:t xml:space="preserve"> 000,00 </w:t>
      </w:r>
      <w:r w:rsidRPr="00AF27C5">
        <w:rPr>
          <w:rFonts w:ascii="Times New Roman" w:eastAsia="Times New Roman" w:hAnsi="Times New Roman" w:cs="Times New Roman"/>
          <w:b/>
          <w:sz w:val="24"/>
          <w:szCs w:val="24"/>
          <w:lang w:eastAsia="pl-PL"/>
        </w:rPr>
        <w:t>PLN</w:t>
      </w:r>
      <w:r w:rsidR="00930C86">
        <w:rPr>
          <w:rFonts w:ascii="Times New Roman" w:eastAsia="Times New Roman" w:hAnsi="Times New Roman" w:cs="Times New Roman"/>
          <w:sz w:val="24"/>
          <w:szCs w:val="24"/>
          <w:lang w:eastAsia="pl-PL"/>
        </w:rPr>
        <w:t xml:space="preserve"> (słownie: osiem</w:t>
      </w:r>
      <w:r w:rsidRPr="00AF27C5">
        <w:rPr>
          <w:rFonts w:ascii="Times New Roman" w:eastAsia="Times New Roman" w:hAnsi="Times New Roman" w:cs="Times New Roman"/>
          <w:sz w:val="24"/>
          <w:szCs w:val="24"/>
          <w:lang w:eastAsia="pl-PL"/>
        </w:rPr>
        <w:t xml:space="preserve"> tysiące złotych 00/100). </w:t>
      </w:r>
    </w:p>
    <w:p w14:paraId="5C7A2029" w14:textId="73EE2AA8" w:rsidR="00AF27C5" w:rsidRPr="00AF27C5" w:rsidRDefault="00AF27C5" w:rsidP="00AF27C5">
      <w:pPr>
        <w:spacing w:after="0" w:line="240"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        Część II zamówienia </w:t>
      </w:r>
      <w:r w:rsidRPr="00AF27C5">
        <w:rPr>
          <w:rFonts w:ascii="Times New Roman" w:eastAsia="Times New Roman" w:hAnsi="Times New Roman" w:cs="Times New Roman"/>
          <w:b/>
          <w:sz w:val="24"/>
          <w:szCs w:val="24"/>
          <w:lang w:eastAsia="pl-PL"/>
        </w:rPr>
        <w:t>2</w:t>
      </w:r>
      <w:r w:rsidR="00930C86">
        <w:rPr>
          <w:rFonts w:ascii="Times New Roman" w:eastAsia="Times New Roman" w:hAnsi="Times New Roman" w:cs="Times New Roman"/>
          <w:b/>
          <w:sz w:val="24"/>
          <w:szCs w:val="24"/>
          <w:lang w:eastAsia="pl-PL"/>
        </w:rPr>
        <w:t>0</w:t>
      </w:r>
      <w:r w:rsidRPr="00AF27C5">
        <w:rPr>
          <w:rFonts w:ascii="Times New Roman" w:eastAsia="Times New Roman" w:hAnsi="Times New Roman" w:cs="Times New Roman"/>
          <w:b/>
          <w:sz w:val="24"/>
          <w:szCs w:val="24"/>
          <w:lang w:eastAsia="pl-PL"/>
        </w:rPr>
        <w:t> 000,00 PLN</w:t>
      </w:r>
      <w:r w:rsidRPr="00AF27C5">
        <w:rPr>
          <w:rFonts w:ascii="Times New Roman" w:eastAsia="Times New Roman" w:hAnsi="Times New Roman" w:cs="Times New Roman"/>
          <w:sz w:val="24"/>
          <w:szCs w:val="24"/>
          <w:lang w:eastAsia="pl-PL"/>
        </w:rPr>
        <w:t xml:space="preserve"> (słownie: dwa</w:t>
      </w:r>
      <w:r w:rsidR="00864014">
        <w:rPr>
          <w:rFonts w:ascii="Times New Roman" w:eastAsia="Times New Roman" w:hAnsi="Times New Roman" w:cs="Times New Roman"/>
          <w:sz w:val="24"/>
          <w:szCs w:val="24"/>
          <w:lang w:eastAsia="pl-PL"/>
        </w:rPr>
        <w:t>dzieścia tysię</w:t>
      </w:r>
      <w:r w:rsidR="00930C86">
        <w:rPr>
          <w:rFonts w:ascii="Times New Roman" w:eastAsia="Times New Roman" w:hAnsi="Times New Roman" w:cs="Times New Roman"/>
          <w:sz w:val="24"/>
          <w:szCs w:val="24"/>
          <w:lang w:eastAsia="pl-PL"/>
        </w:rPr>
        <w:t>cy</w:t>
      </w:r>
      <w:r w:rsidRPr="00AF27C5">
        <w:rPr>
          <w:rFonts w:ascii="Times New Roman" w:eastAsia="Times New Roman" w:hAnsi="Times New Roman" w:cs="Times New Roman"/>
          <w:sz w:val="24"/>
          <w:szCs w:val="24"/>
          <w:lang w:eastAsia="pl-PL"/>
        </w:rPr>
        <w:t xml:space="preserve"> złotych 00/100). </w:t>
      </w:r>
    </w:p>
    <w:p w14:paraId="6C0C3883" w14:textId="77777777" w:rsidR="00AF27C5" w:rsidRPr="00AF27C5" w:rsidRDefault="00AF27C5" w:rsidP="00AF27C5">
      <w:pPr>
        <w:spacing w:after="0" w:line="276" w:lineRule="auto"/>
        <w:ind w:left="360"/>
        <w:jc w:val="both"/>
        <w:rPr>
          <w:rFonts w:ascii="Times New Roman" w:eastAsia="Times New Roman" w:hAnsi="Times New Roman" w:cs="Times New Roman"/>
          <w:sz w:val="24"/>
          <w:szCs w:val="24"/>
          <w:lang w:eastAsia="pl-PL"/>
        </w:rPr>
      </w:pPr>
    </w:p>
    <w:p w14:paraId="2BE0F5BF"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b/>
          <w:sz w:val="24"/>
          <w:szCs w:val="24"/>
          <w:lang w:eastAsia="pl-PL"/>
        </w:rPr>
        <w:t>Wadium należy wnieść przed upływem terminu składania ofert</w:t>
      </w:r>
      <w:r w:rsidRPr="00AF27C5">
        <w:rPr>
          <w:rFonts w:ascii="Times New Roman" w:eastAsia="Times New Roman" w:hAnsi="Times New Roman" w:cs="Times New Roman"/>
          <w:sz w:val="24"/>
          <w:szCs w:val="24"/>
          <w:lang w:eastAsia="pl-PL"/>
        </w:rPr>
        <w:t xml:space="preserve"> i utrzymać nieprzerwanie do dnia upływu terminu związania ofertą, z wyjątkiem przypadków, o których mowa w art. 98 ust. 1 pkt 2 i 3 oraz ust. 2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w:t>
      </w:r>
    </w:p>
    <w:p w14:paraId="7040797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Przedłużenie terminu związania ofertą jest dopuszczalne tylko z jednoczesnym przedłużeniem okresu ważności wadium albo, jeżeli nie jest to możliwe, z wniesieniem nowego wadium na przedłużony okres związania ofertą.</w:t>
      </w:r>
    </w:p>
    <w:p w14:paraId="74811608"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może być wniesione w jednej lub kilku następujących formach:</w:t>
      </w:r>
    </w:p>
    <w:p w14:paraId="17373382" w14:textId="77777777" w:rsidR="00AF27C5" w:rsidRPr="00AF27C5" w:rsidRDefault="00AF27C5" w:rsidP="00927298">
      <w:pPr>
        <w:numPr>
          <w:ilvl w:val="0"/>
          <w:numId w:val="44"/>
        </w:numPr>
        <w:tabs>
          <w:tab w:val="left" w:pos="567"/>
        </w:tabs>
        <w:spacing w:after="0" w:line="276" w:lineRule="auto"/>
        <w:jc w:val="both"/>
        <w:rPr>
          <w:rFonts w:ascii="Times New Roman" w:eastAsia="Times New Roman" w:hAnsi="Times New Roman" w:cs="Times New Roman"/>
          <w:b/>
          <w:sz w:val="24"/>
          <w:szCs w:val="24"/>
          <w:lang w:eastAsia="pl-PL"/>
        </w:rPr>
      </w:pPr>
      <w:r w:rsidRPr="00AF27C5">
        <w:rPr>
          <w:rFonts w:ascii="Times New Roman" w:eastAsia="Times New Roman" w:hAnsi="Times New Roman" w:cs="Times New Roman"/>
          <w:sz w:val="24"/>
          <w:szCs w:val="24"/>
          <w:lang w:eastAsia="pl-PL"/>
        </w:rPr>
        <w:t xml:space="preserve">   pieniądzu - </w:t>
      </w:r>
      <w:r w:rsidRPr="00AF27C5">
        <w:rPr>
          <w:rFonts w:ascii="Times New Roman" w:eastAsia="Times New Roman" w:hAnsi="Times New Roman" w:cs="Times New Roman"/>
          <w:sz w:val="24"/>
          <w:szCs w:val="24"/>
          <w:u w:val="single"/>
          <w:lang w:eastAsia="pl-PL"/>
        </w:rPr>
        <w:t>przelewem</w:t>
      </w:r>
      <w:r w:rsidRPr="00AF27C5">
        <w:rPr>
          <w:rFonts w:ascii="Times New Roman" w:eastAsia="Times New Roman" w:hAnsi="Times New Roman" w:cs="Times New Roman"/>
          <w:sz w:val="24"/>
          <w:szCs w:val="24"/>
          <w:lang w:eastAsia="pl-PL"/>
        </w:rPr>
        <w:t xml:space="preserve"> na konto</w:t>
      </w:r>
      <w:r w:rsidRPr="00AF27C5">
        <w:rPr>
          <w:rFonts w:ascii="Times New Roman" w:eastAsia="Times New Roman" w:hAnsi="Times New Roman" w:cs="Times New Roman"/>
          <w:sz w:val="20"/>
          <w:szCs w:val="20"/>
          <w:lang w:eastAsia="pl-PL"/>
        </w:rPr>
        <w:t xml:space="preserve"> </w:t>
      </w:r>
      <w:r w:rsidRPr="00AF27C5">
        <w:rPr>
          <w:rFonts w:ascii="Times New Roman" w:eastAsia="Times New Roman" w:hAnsi="Times New Roman" w:cs="Times New Roman"/>
          <w:sz w:val="24"/>
          <w:szCs w:val="24"/>
          <w:lang w:eastAsia="pl-PL"/>
        </w:rPr>
        <w:t xml:space="preserve"> zamawiającego </w:t>
      </w:r>
      <w:r w:rsidRPr="00AF27C5">
        <w:rPr>
          <w:rFonts w:ascii="Times New Roman" w:eastAsia="Times New Roman" w:hAnsi="Times New Roman" w:cs="Times New Roman"/>
          <w:b/>
          <w:sz w:val="24"/>
          <w:szCs w:val="24"/>
          <w:lang w:eastAsia="pl-PL"/>
        </w:rPr>
        <w:t>14 1020 5402 0000 0002 0268 0403</w:t>
      </w:r>
      <w:r w:rsidRPr="00AF27C5">
        <w:rPr>
          <w:rFonts w:ascii="Times New Roman" w:eastAsia="Times New Roman" w:hAnsi="Times New Roman" w:cs="Times New Roman"/>
          <w:sz w:val="24"/>
          <w:szCs w:val="24"/>
          <w:lang w:eastAsia="pl-PL"/>
        </w:rPr>
        <w:t xml:space="preserve">   z podaniem:  </w:t>
      </w:r>
      <w:r w:rsidRPr="00AF27C5">
        <w:rPr>
          <w:rFonts w:ascii="Times New Roman" w:eastAsia="Times New Roman" w:hAnsi="Times New Roman" w:cs="Times New Roman"/>
          <w:b/>
          <w:sz w:val="24"/>
          <w:szCs w:val="24"/>
          <w:lang w:eastAsia="pl-PL"/>
        </w:rPr>
        <w:t>nazwy zamówienia i  części zamówienia której dotyczy.</w:t>
      </w:r>
      <w:r w:rsidRPr="00AF27C5">
        <w:rPr>
          <w:rFonts w:ascii="Times New Roman" w:eastAsia="Times New Roman" w:hAnsi="Times New Roman" w:cs="Times New Roman"/>
          <w:sz w:val="24"/>
          <w:szCs w:val="24"/>
          <w:lang w:eastAsia="pl-PL"/>
        </w:rPr>
        <w:t xml:space="preserve"> </w:t>
      </w:r>
    </w:p>
    <w:p w14:paraId="3BBFCCC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bankowych,</w:t>
      </w:r>
    </w:p>
    <w:p w14:paraId="481FE43B"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ubezpieczeniowych,</w:t>
      </w:r>
    </w:p>
    <w:p w14:paraId="0A83818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(Dz. U. z 2019 r., poz. 310 z </w:t>
      </w:r>
      <w:proofErr w:type="spellStart"/>
      <w:r w:rsidRPr="00AF27C5">
        <w:rPr>
          <w:rFonts w:ascii="Times New Roman" w:eastAsia="Times New Roman" w:hAnsi="Times New Roman" w:cs="Times New Roman"/>
          <w:sz w:val="24"/>
          <w:szCs w:val="24"/>
          <w:lang w:eastAsia="pl-PL"/>
        </w:rPr>
        <w:t>późn</w:t>
      </w:r>
      <w:proofErr w:type="spellEnd"/>
      <w:r w:rsidRPr="00AF27C5">
        <w:rPr>
          <w:rFonts w:ascii="Times New Roman" w:eastAsia="Times New Roman" w:hAnsi="Times New Roman" w:cs="Times New Roman"/>
          <w:sz w:val="24"/>
          <w:szCs w:val="24"/>
          <w:lang w:eastAsia="pl-PL"/>
        </w:rPr>
        <w:t>. zm.).</w:t>
      </w:r>
    </w:p>
    <w:p w14:paraId="720CE691"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 przypadku wnoszenia wadium przelewem na rachunek bankowy, o jego wniesieniu w terminie decydować będzie data i godzina wpływu środków na rachunek bankowy Zamawiającego. Zaleca się dołączenie kopii dokumentu przelewu do oferty, celem </w:t>
      </w:r>
      <w:r w:rsidRPr="00AF27C5">
        <w:rPr>
          <w:rFonts w:ascii="Times New Roman" w:eastAsia="Times New Roman" w:hAnsi="Times New Roman" w:cs="Times New Roman"/>
          <w:sz w:val="24"/>
          <w:szCs w:val="24"/>
          <w:lang w:eastAsia="pl-PL"/>
        </w:rPr>
        <w:lastRenderedPageBreak/>
        <w:t>potwierdzenia tej formy wniesienia wadium. W formularzy ofertowym należy również podać nr konta, na które Zamawiający winien dokonać zwrotu wadium.</w:t>
      </w:r>
    </w:p>
    <w:p w14:paraId="73F6304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Jeśli wadium wniesiono w formie innej niż w pieniądzu, Wykonawca przekazuje Zamawiającemu oryginał gwarancji lub poręczenia, w postaci elektronicznej, poprzez dołączenie do oferty.</w:t>
      </w:r>
    </w:p>
    <w:p w14:paraId="46A7DBE7"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i spełniać co najmniej poniższe wymagania:</w:t>
      </w:r>
    </w:p>
    <w:p w14:paraId="30AC1658"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Wadium musi obejmować odpowiedzialność za wszystkie przypadki powodujące utratę wadium przez Wykonawcę określone w ustawie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w:t>
      </w:r>
    </w:p>
    <w:p w14:paraId="54E1F73F"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 treści gwarancji lub poręczenia powinno jednoznacznie wynikać zobowiązanie gwaranta do zapłaty całej kwoty wadium;</w:t>
      </w:r>
    </w:p>
    <w:p w14:paraId="7BD71E73"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powinno być nieodwołalne i bezwarunkowe oraz płatne na pierwsze żądanie;</w:t>
      </w:r>
    </w:p>
    <w:p w14:paraId="06B81792"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Termin obowiązywania poręczenia lub gwarancji nie może być krótszy niż termin związania ofertą (z zastrzeżeniem iż pierwszym dniem związania ofertą jest dzień składania ofert);</w:t>
      </w:r>
    </w:p>
    <w:p w14:paraId="5F6CDDD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treści gwarancji lub poręczenia powinna znajdować się nazwa oraz numer przedmiotowego postępowania;</w:t>
      </w:r>
    </w:p>
    <w:p w14:paraId="6E870B2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Beneficjentem gwarancji lub poręczenia jest: Gmina Szprotawa, Rynek 45, 67-300 Szprotawa</w:t>
      </w:r>
    </w:p>
    <w:p w14:paraId="4DC37151"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14:paraId="5DDF196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zostanie odrzucona.</w:t>
      </w:r>
    </w:p>
    <w:p w14:paraId="52DE4A40"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0"/>
          <w:lang w:eastAsia="pl-PL"/>
        </w:rPr>
        <w:t xml:space="preserve">Zamawiający zwraca wadium niezwłocznie, nie później jednak niż w terminie 7 dni od dnia wystąpienia jednej z okoliczności: </w:t>
      </w:r>
    </w:p>
    <w:p w14:paraId="34D35E2E"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upływu terminu związania ofertą; </w:t>
      </w:r>
    </w:p>
    <w:p w14:paraId="2BD0D7E3"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zawarcia umowy w sprawie zamówienia publicznego; </w:t>
      </w:r>
    </w:p>
    <w:p w14:paraId="05F6FCC1"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unieważnienia postępowania o udzielenie zamówienia, z wyjątkiem sytuacji gdy nie zostało rozstrzygnięte odwołanie na czynność unieważnienia albo nie upłynął termin do jego wniesienia. </w:t>
      </w:r>
    </w:p>
    <w:p w14:paraId="6F4B310E"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Zamawiający, niezwłocznie, nie później jednak niż w terminie 7 dni od dnia złożenia wniosku zwraca wadium wykonawcy: </w:t>
      </w:r>
    </w:p>
    <w:p w14:paraId="32A5E816"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który wycofał ofertę przed upływem terminu składania ofert; </w:t>
      </w:r>
    </w:p>
    <w:p w14:paraId="21C57387"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którego oferta została odrzucona;</w:t>
      </w:r>
    </w:p>
    <w:p w14:paraId="2EEDCC39"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po wyborze najkorzystniejszej oferty, z wyjątkiem wykonawcy, którego oferta została wybrana jako najkorzystniejsza; </w:t>
      </w:r>
    </w:p>
    <w:p w14:paraId="73C079CD"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po unieważnieniu postępowania, w przypadku gdy nie zostało rozstrzygnięte odwołanie na czynność unieważnienia albo nie upłynął termin do jego wniesienia.</w:t>
      </w:r>
    </w:p>
    <w:p w14:paraId="3A0D982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lastRenderedPageBreak/>
        <w:t>Złożenie wniosku o zwrot wadium, o którym mowa w ust. 10, powoduje rozwiązanie stosunku prawnego z wykonawcą wraz z utratą przez niego prawa do korzystania ze środków ochrony prawnej.</w:t>
      </w:r>
    </w:p>
    <w:p w14:paraId="36939CA3"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14:paraId="57ECEC1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innej formie niż w pieniądzu poprzez złożenie gwarantowi lub poręczycielowi oświadczenia o zwolnieniu wadium.</w:t>
      </w:r>
    </w:p>
    <w:p w14:paraId="3729DDC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Wykonawca, którego oferta została wybrana, a który wniósł wadium w pieniądzu, może wyrazić zgodę na zaliczenie kwoty wadium na poczet zabezpieczenia należytego wykonania umowy.</w:t>
      </w:r>
    </w:p>
    <w:p w14:paraId="5C2E4108"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Zamawiający zatrzyma wadium wraz z odsetkami jeżeli:</w:t>
      </w:r>
    </w:p>
    <w:p w14:paraId="7581C803"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w odpowiedzi na wezwanie, o którym mowa w art. 107 ust. 2 lub art. 128 ust. 1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0EE321D0"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którego oferta została wybrana: </w:t>
      </w:r>
    </w:p>
    <w:p w14:paraId="3A94F2D1"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odmówił podpisania umowy w sprawie zamówienia publicznego na warunkach określonych w ofercie, </w:t>
      </w:r>
    </w:p>
    <w:p w14:paraId="7F3415FC"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nie wniósł wymaganego zabezpieczenia należytego wykonania umowy; </w:t>
      </w:r>
    </w:p>
    <w:p w14:paraId="0C3C717E"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zawarcie umowy w sprawie zamówienia publicznego stało się niemożliwe z przyczyn leżących po stronie wykonawcy, którego oferta została wybrana.</w:t>
      </w:r>
    </w:p>
    <w:p w14:paraId="05DA9584"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Wszelkie spory wynikające z wniesionego wadium rozpatrywał będzie wg prawa polskiego sąd właściwy dla siedziby Zamawiającego.</w:t>
      </w: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który dostępny jest pod adresem: https://miniportal.uzp.gov.pl/, </w:t>
      </w:r>
      <w:proofErr w:type="spellStart"/>
      <w:r w:rsidRPr="00F622BF">
        <w:rPr>
          <w:rFonts w:ascii="Times New Roman" w:hAnsi="Times New Roman" w:cs="Times New Roman"/>
          <w:sz w:val="24"/>
          <w:szCs w:val="24"/>
        </w:rPr>
        <w:t>ePUAPu</w:t>
      </w:r>
      <w:proofErr w:type="spellEnd"/>
      <w:r w:rsidRPr="00F622BF">
        <w:rPr>
          <w:rFonts w:ascii="Times New Roman" w:hAnsi="Times New Roman" w:cs="Times New Roman"/>
          <w:sz w:val="24"/>
          <w:szCs w:val="24"/>
        </w:rPr>
        <w:t xml:space="preserve">,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Wykonawca posiadający konto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w:t>
      </w:r>
      <w:r w:rsidRPr="00F622BF">
        <w:rPr>
          <w:rFonts w:ascii="Times New Roman" w:hAnsi="Times New Roman" w:cs="Times New Roman"/>
          <w:sz w:val="24"/>
          <w:szCs w:val="24"/>
        </w:rPr>
        <w:lastRenderedPageBreak/>
        <w:t xml:space="preserve">przekazywanych przy ich użyciu opisane zostały w Regulaminie korzystania z systemu </w:t>
      </w:r>
      <w:proofErr w:type="spellStart"/>
      <w:r w:rsidRPr="00F622BF">
        <w:rPr>
          <w:rFonts w:ascii="Times New Roman" w:hAnsi="Times New Roman" w:cs="Times New Roman"/>
          <w:sz w:val="24"/>
          <w:szCs w:val="24"/>
        </w:rPr>
        <w:t>miniPortal</w:t>
      </w:r>
      <w:proofErr w:type="spellEnd"/>
      <w:r w:rsidRPr="00F622BF">
        <w:rPr>
          <w:rFonts w:ascii="Times New Roman" w:hAnsi="Times New Roman" w:cs="Times New Roman"/>
          <w:sz w:val="24"/>
          <w:szCs w:val="24"/>
        </w:rPr>
        <w:t xml:space="preserve"> oraz Warunkach korzystania z elektronicznej platformy usług administracji publicznej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Za datę przekazania oferty, wniosków, zawiadomień, dokumentów elektronicznych, oświadczeń lub elektronicznych kopii dokumentów lub oświadczeń oraz innych informacji przyjmuje się datę ich przekazania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Dane postępowanie można wyszukać również na Liście wszystkich postępowań w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i udostępnionego również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Funkcjonalność do zaszyfrowania oferty przez Wykonawcę jest dostępna dla wykonawców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w szczegółach danego postępowania. W formularzu oferty Wykonawca zobowiązany jest podać adres skrzynki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11"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6. Do oferty należy dołączyć Jednolity Europejski Dokument Zamówienia formie elektronicznej, 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i udostępnionego również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Sposób wycofania oferty został opisany w „Instrukcji użytkownika” dostępnej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lastRenderedPageBreak/>
        <w:t>Miejsce oraz termin składania ofert:</w:t>
      </w:r>
    </w:p>
    <w:p w14:paraId="6AABEE1B" w14:textId="57FE641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Oferty należy składać, za pośrednictwem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nie później niż do dnia </w:t>
      </w:r>
      <w:r w:rsidR="003143A5">
        <w:rPr>
          <w:rFonts w:ascii="Times New Roman" w:hAnsi="Times New Roman" w:cs="Times New Roman"/>
          <w:b/>
          <w:bCs/>
          <w:sz w:val="24"/>
          <w:szCs w:val="24"/>
        </w:rPr>
        <w:t>5 sierpnia</w:t>
      </w:r>
      <w:r w:rsidRPr="00F622BF">
        <w:rPr>
          <w:rFonts w:ascii="Times New Roman" w:hAnsi="Times New Roman" w:cs="Times New Roman"/>
          <w:b/>
          <w:bCs/>
          <w:sz w:val="24"/>
          <w:szCs w:val="24"/>
        </w:rPr>
        <w:t xml:space="preserve"> 2021 r.</w:t>
      </w:r>
      <w:r w:rsidRPr="00F622BF">
        <w:rPr>
          <w:rFonts w:ascii="Times New Roman" w:hAnsi="Times New Roman" w:cs="Times New Roman"/>
          <w:sz w:val="24"/>
          <w:szCs w:val="24"/>
        </w:rPr>
        <w:t xml:space="preserve"> </w:t>
      </w:r>
      <w:r w:rsidR="003143A5">
        <w:rPr>
          <w:rFonts w:ascii="Times New Roman" w:hAnsi="Times New Roman" w:cs="Times New Roman"/>
          <w:b/>
          <w:bCs/>
          <w:sz w:val="24"/>
          <w:szCs w:val="24"/>
        </w:rPr>
        <w:t>do godz. 12</w:t>
      </w:r>
      <w:r w:rsidRPr="00F622BF">
        <w:rPr>
          <w:rFonts w:ascii="Times New Roman" w:hAnsi="Times New Roman" w:cs="Times New Roman"/>
          <w:b/>
          <w:bCs/>
          <w:sz w:val="24"/>
          <w:szCs w:val="24"/>
        </w:rPr>
        <w:t>:00.</w:t>
      </w:r>
    </w:p>
    <w:p w14:paraId="60DA629D"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otwarcia ofert:</w:t>
      </w:r>
    </w:p>
    <w:p w14:paraId="350614F3" w14:textId="402CC2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Otwarcie złożonych ofert nastąpi w dniu </w:t>
      </w:r>
      <w:r w:rsidR="003143A5">
        <w:rPr>
          <w:rFonts w:ascii="Times New Roman" w:hAnsi="Times New Roman" w:cs="Times New Roman"/>
          <w:b/>
          <w:bCs/>
          <w:sz w:val="24"/>
          <w:szCs w:val="24"/>
        </w:rPr>
        <w:t>5 sierpnia 2021 r. o godz. 12:30</w:t>
      </w:r>
      <w:r w:rsidRPr="00F622BF">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Otwarcie ofert nastąpi na zasadach i w trybie art. 222 ust. 1-4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Otwarcie ofert następuje poprzez użycie mechanizmu do odszyfrowywania ofert dostępnego po zalogowaniu w zakładce Deszyfrowanie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065B05DC" w:rsidR="00B7635C" w:rsidRPr="00F622BF" w:rsidRDefault="005C3904"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sidRPr="00F622BF">
        <w:rPr>
          <w:rFonts w:ascii="Times New Roman" w:hAnsi="Times New Roman" w:cs="Times New Roman"/>
          <w:sz w:val="24"/>
          <w:szCs w:val="24"/>
        </w:rPr>
        <w:t xml:space="preserve">1). </w:t>
      </w:r>
      <w:r w:rsidR="00B7635C" w:rsidRPr="00F622BF">
        <w:rPr>
          <w:rStyle w:val="Nagwek20"/>
          <w:rFonts w:ascii="Times New Roman" w:hAnsi="Times New Roman" w:cs="Times New Roman"/>
          <w:b w:val="0"/>
          <w:bCs w:val="0"/>
          <w:sz w:val="24"/>
          <w:szCs w:val="24"/>
        </w:rPr>
        <w:t>wypełnionego</w:t>
      </w:r>
      <w:r w:rsidR="00B7635C" w:rsidRPr="00F622BF">
        <w:rPr>
          <w:rStyle w:val="Nagwek20"/>
          <w:rFonts w:ascii="Times New Roman" w:hAnsi="Times New Roman" w:cs="Times New Roman"/>
          <w:sz w:val="24"/>
          <w:szCs w:val="24"/>
        </w:rPr>
        <w:t xml:space="preserve"> </w:t>
      </w:r>
      <w:r w:rsidR="00B7635C" w:rsidRPr="00F622BF">
        <w:rPr>
          <w:rFonts w:ascii="Times New Roman" w:hAnsi="Times New Roman" w:cs="Times New Roman"/>
          <w:sz w:val="24"/>
          <w:szCs w:val="24"/>
        </w:rPr>
        <w:t>formularza ofertowego - streszczenia oferty</w:t>
      </w:r>
      <w:r w:rsidR="00B7635C" w:rsidRPr="00F622BF">
        <w:rPr>
          <w:rStyle w:val="Teksttreci"/>
          <w:rFonts w:ascii="Times New Roman" w:hAnsi="Times New Roman" w:cs="Times New Roman"/>
          <w:sz w:val="24"/>
          <w:szCs w:val="24"/>
        </w:rPr>
        <w:t xml:space="preserve"> (sporządzonego na podstawie wzoru określonego w</w:t>
      </w:r>
      <w:r w:rsidR="00B7635C" w:rsidRPr="00F622BF">
        <w:rPr>
          <w:rStyle w:val="TeksttreciPogrubienie"/>
          <w:rFonts w:ascii="Times New Roman" w:hAnsi="Times New Roman" w:cs="Times New Roman"/>
          <w:b w:val="0"/>
          <w:bCs w:val="0"/>
          <w:sz w:val="24"/>
          <w:szCs w:val="24"/>
        </w:rPr>
        <w:t xml:space="preserve"> załączniku nr 3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i </w:t>
      </w:r>
      <w:r w:rsidR="00B7635C" w:rsidRPr="00F622BF">
        <w:rPr>
          <w:rStyle w:val="TeksttreciPogrubienie"/>
          <w:rFonts w:ascii="Times New Roman" w:hAnsi="Times New Roman" w:cs="Times New Roman"/>
          <w:b w:val="0"/>
          <w:bCs w:val="0"/>
          <w:sz w:val="24"/>
          <w:szCs w:val="24"/>
        </w:rPr>
        <w:t>wypełnionego formularza</w:t>
      </w:r>
      <w:r w:rsidR="00B7635C" w:rsidRPr="00F622BF">
        <w:rPr>
          <w:rStyle w:val="TeksttreciPogrubienie"/>
          <w:rFonts w:ascii="Times New Roman" w:hAnsi="Times New Roman" w:cs="Times New Roman"/>
          <w:sz w:val="24"/>
          <w:szCs w:val="24"/>
        </w:rPr>
        <w:t xml:space="preserve"> </w:t>
      </w:r>
      <w:r w:rsidR="002A2163" w:rsidRPr="00F622BF">
        <w:rPr>
          <w:rStyle w:val="TeksttreciPogrubienie"/>
          <w:rFonts w:ascii="Times New Roman" w:hAnsi="Times New Roman" w:cs="Times New Roman"/>
          <w:sz w:val="24"/>
          <w:szCs w:val="24"/>
        </w:rPr>
        <w:t>„</w:t>
      </w:r>
      <w:r w:rsidR="002A2163" w:rsidRPr="00F622BF">
        <w:rPr>
          <w:rFonts w:ascii="Times New Roman" w:hAnsi="Times New Roman" w:cs="Times New Roman"/>
          <w:sz w:val="24"/>
        </w:rPr>
        <w:t>Opis przedmiotu zamówienia. Wymagania szczegółowe dla średniego</w:t>
      </w:r>
      <w:r w:rsidR="002241BC">
        <w:rPr>
          <w:rFonts w:ascii="Times New Roman" w:hAnsi="Times New Roman" w:cs="Times New Roman"/>
          <w:sz w:val="24"/>
        </w:rPr>
        <w:t xml:space="preserve"> i lekkiego</w:t>
      </w:r>
      <w:r w:rsidR="002A2163" w:rsidRPr="00F622BF">
        <w:rPr>
          <w:rFonts w:ascii="Times New Roman" w:hAnsi="Times New Roman" w:cs="Times New Roman"/>
          <w:sz w:val="24"/>
        </w:rPr>
        <w:t xml:space="preserve"> samoc</w:t>
      </w:r>
      <w:r w:rsidR="002241BC">
        <w:rPr>
          <w:rFonts w:ascii="Times New Roman" w:hAnsi="Times New Roman" w:cs="Times New Roman"/>
          <w:sz w:val="24"/>
        </w:rPr>
        <w:t xml:space="preserve">hodu ratowniczo-gaśniczego  </w:t>
      </w:r>
      <w:r w:rsidR="002A2163" w:rsidRPr="00F622BF">
        <w:rPr>
          <w:rFonts w:ascii="Times New Roman" w:hAnsi="Times New Roman" w:cs="Times New Roman"/>
          <w:sz w:val="24"/>
          <w:szCs w:val="24"/>
        </w:rPr>
        <w:t>– załącznik nr 1</w:t>
      </w:r>
      <w:r w:rsidR="002241BC">
        <w:rPr>
          <w:rFonts w:ascii="Times New Roman" w:hAnsi="Times New Roman" w:cs="Times New Roman"/>
          <w:sz w:val="24"/>
          <w:szCs w:val="24"/>
        </w:rPr>
        <w:t xml:space="preserve"> a i  1b</w:t>
      </w:r>
    </w:p>
    <w:p w14:paraId="48A2ECF2" w14:textId="49EA8413" w:rsidR="005C3904" w:rsidRPr="00F622BF" w:rsidRDefault="005C3904" w:rsidP="00F622BF">
      <w:pPr>
        <w:autoSpaceDE w:val="0"/>
        <w:autoSpaceDN w:val="0"/>
        <w:adjustRightInd w:val="0"/>
        <w:spacing w:after="12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oświadczenia o niepodleganiu wykluczeniu z postępowania oraz spełnianiu warunków udziału w postępowaniu </w:t>
      </w:r>
      <w:r w:rsidR="00B7635C" w:rsidRPr="00F622BF">
        <w:rPr>
          <w:rFonts w:ascii="Times New Roman" w:hAnsi="Times New Roman" w:cs="Times New Roman"/>
          <w:sz w:val="24"/>
          <w:szCs w:val="24"/>
        </w:rPr>
        <w:t>–</w:t>
      </w:r>
      <w:r w:rsidRPr="00F622BF">
        <w:rPr>
          <w:rFonts w:ascii="Times New Roman" w:hAnsi="Times New Roman" w:cs="Times New Roman"/>
          <w:sz w:val="24"/>
          <w:szCs w:val="24"/>
        </w:rPr>
        <w:t xml:space="preserve"> </w:t>
      </w:r>
      <w:r w:rsidR="00B7635C" w:rsidRPr="00F622BF">
        <w:rPr>
          <w:rFonts w:ascii="Times New Roman" w:hAnsi="Times New Roman" w:cs="Times New Roman"/>
          <w:sz w:val="24"/>
          <w:szCs w:val="24"/>
        </w:rPr>
        <w:t>w formie JEDZ</w:t>
      </w:r>
      <w:r w:rsidRPr="00F622BF">
        <w:rPr>
          <w:rFonts w:ascii="Times New Roman" w:hAnsi="Times New Roman" w:cs="Times New Roman"/>
          <w:sz w:val="24"/>
          <w:szCs w:val="24"/>
        </w:rPr>
        <w:t xml:space="preserve">; w przypadku wykonawców wspólnie ubiegających się o zamówienie ww. oświadczenie składa każdy z nich;  </w:t>
      </w:r>
    </w:p>
    <w:p w14:paraId="2D68C97F" w14:textId="3E178131" w:rsidR="005C3904" w:rsidRPr="00F622BF" w:rsidRDefault="005C3904" w:rsidP="005C3904">
      <w:pPr>
        <w:autoSpaceDE w:val="0"/>
        <w:autoSpaceDN w:val="0"/>
        <w:adjustRightInd w:val="0"/>
        <w:spacing w:after="12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3). zobowiązanie podmiotów trzecich, na których zasoby powołuje się wykonawca wraz z oświadczeniem podmiotu udostępniającego o niepodleganiu wykluczeniu z postępowania oraz spełnianiu warunków udziału w postępowaniu (</w:t>
      </w:r>
      <w:r w:rsidR="00B7635C" w:rsidRPr="00F622BF">
        <w:rPr>
          <w:rFonts w:ascii="Times New Roman" w:hAnsi="Times New Roman" w:cs="Times New Roman"/>
          <w:sz w:val="24"/>
          <w:szCs w:val="24"/>
        </w:rPr>
        <w:t>JEDZ</w:t>
      </w:r>
      <w:r w:rsidRPr="00F622BF">
        <w:rPr>
          <w:rFonts w:ascii="Times New Roman" w:hAnsi="Times New Roman" w:cs="Times New Roman"/>
          <w:sz w:val="24"/>
          <w:szCs w:val="24"/>
        </w:rPr>
        <w:t xml:space="preserve">); </w:t>
      </w:r>
    </w:p>
    <w:p w14:paraId="2806CEDA" w14:textId="77777777" w:rsidR="005C3904" w:rsidRPr="00F622BF" w:rsidRDefault="005C3904" w:rsidP="005C3904">
      <w:pPr>
        <w:autoSpaceDE w:val="0"/>
        <w:autoSpaceDN w:val="0"/>
        <w:adjustRightInd w:val="0"/>
        <w:spacing w:after="12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lang w:eastAsia="ar-SA"/>
        </w:rPr>
        <w:t xml:space="preserve">4). dokument potwierdzający wniesienie wadium, </w:t>
      </w:r>
      <w:r w:rsidRPr="00F622BF">
        <w:rPr>
          <w:rFonts w:ascii="Times New Roman" w:hAnsi="Times New Roman" w:cs="Times New Roman"/>
          <w:sz w:val="24"/>
          <w:szCs w:val="24"/>
        </w:rPr>
        <w:t>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w:t>
      </w:r>
      <w:r w:rsidRPr="00F622BF">
        <w:rPr>
          <w:rFonts w:ascii="Times New Roman" w:hAnsi="Times New Roman" w:cs="Times New Roman"/>
          <w:sz w:val="24"/>
          <w:szCs w:val="24"/>
          <w:u w:val="single"/>
        </w:rPr>
        <w:t xml:space="preserve"> </w:t>
      </w:r>
    </w:p>
    <w:p w14:paraId="283A4023" w14:textId="188F8DEB" w:rsidR="005C3904" w:rsidRPr="00F622BF" w:rsidRDefault="005C3904" w:rsidP="005C3904">
      <w:pPr>
        <w:autoSpaceDE w:val="0"/>
        <w:autoSpaceDN w:val="0"/>
        <w:adjustRightInd w:val="0"/>
        <w:spacing w:after="120" w:line="320" w:lineRule="exact"/>
        <w:contextualSpacing/>
        <w:jc w:val="both"/>
        <w:rPr>
          <w:rFonts w:ascii="Times New Roman" w:hAnsi="Times New Roman" w:cs="Times New Roman"/>
          <w:b/>
          <w:sz w:val="24"/>
          <w:szCs w:val="24"/>
        </w:rPr>
      </w:pPr>
      <w:r w:rsidRPr="00F622BF">
        <w:rPr>
          <w:rFonts w:ascii="Times New Roman" w:hAnsi="Times New Roman" w:cs="Times New Roman"/>
          <w:sz w:val="24"/>
          <w:szCs w:val="24"/>
          <w:lang w:eastAsia="ar-SA"/>
        </w:rPr>
        <w:t xml:space="preserve">6). </w:t>
      </w:r>
      <w:r w:rsidR="002A2163" w:rsidRPr="00F622BF">
        <w:rPr>
          <w:rFonts w:ascii="Times New Roman" w:hAnsi="Times New Roman" w:cs="Times New Roman"/>
          <w:sz w:val="24"/>
          <w:szCs w:val="24"/>
        </w:rPr>
        <w:t>pełnomocnictwa</w:t>
      </w:r>
      <w:r w:rsidR="002A2163" w:rsidRPr="00F622BF">
        <w:rPr>
          <w:rStyle w:val="Teksttreci"/>
          <w:rFonts w:ascii="Times New Roman" w:hAnsi="Times New Roman" w:cs="Times New Roman"/>
          <w:sz w:val="24"/>
          <w:szCs w:val="24"/>
        </w:rPr>
        <w:t xml:space="preserve"> wskazującego,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45D95DDD"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047326">
        <w:rPr>
          <w:rFonts w:ascii="Times New Roman" w:hAnsi="Times New Roman" w:cs="Times New Roman"/>
          <w:b/>
          <w:bCs/>
          <w:sz w:val="24"/>
          <w:szCs w:val="24"/>
        </w:rPr>
        <w:t>5</w:t>
      </w:r>
      <w:r w:rsidRPr="00F622BF">
        <w:rPr>
          <w:rFonts w:ascii="Times New Roman" w:hAnsi="Times New Roman" w:cs="Times New Roman"/>
          <w:b/>
          <w:bCs/>
          <w:sz w:val="24"/>
          <w:szCs w:val="24"/>
        </w:rPr>
        <w:t xml:space="preserve"> </w:t>
      </w:r>
      <w:r w:rsidR="00047326">
        <w:rPr>
          <w:rFonts w:ascii="Times New Roman" w:hAnsi="Times New Roman" w:cs="Times New Roman"/>
          <w:b/>
          <w:bCs/>
          <w:sz w:val="24"/>
          <w:szCs w:val="24"/>
        </w:rPr>
        <w:t>grudnia</w:t>
      </w:r>
      <w:r w:rsidR="00DF7F65" w:rsidRPr="00F622BF">
        <w:rPr>
          <w:rFonts w:ascii="Times New Roman" w:hAnsi="Times New Roman" w:cs="Times New Roman"/>
          <w:b/>
          <w:bCs/>
          <w:sz w:val="24"/>
          <w:szCs w:val="24"/>
        </w:rPr>
        <w:t xml:space="preserve"> </w:t>
      </w:r>
      <w:r w:rsidRPr="00F622BF">
        <w:rPr>
          <w:rFonts w:ascii="Times New Roman" w:hAnsi="Times New Roman" w:cs="Times New Roman"/>
          <w:b/>
          <w:bCs/>
          <w:sz w:val="24"/>
          <w:szCs w:val="24"/>
        </w:rPr>
        <w:t>2021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a) w odniesieniu do wymagań postawionych przez Zamawiającego, każdy z Wykonawców ubiegających się wspólnie o zamówienie, oddzielnie musi udokumentować, że nie podlega wykluczeniu z Postępowania na podstawie art. 108 ust. 1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 xml:space="preserve"> oraz art. 109 ust. 1 pkt 4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Walutą ceny oferowanej jest złoty polski.</w:t>
      </w:r>
    </w:p>
    <w:p w14:paraId="6F8881D0" w14:textId="05B8113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i przeprowadzeniu szkolenia.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6CCA6F15"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1. Zamawiający do etapu oceny ofert pod względem ustalonych w ust. 2 kryteriów zakwalifikuje oferty spełniające następujące wymagania:</w:t>
      </w:r>
    </w:p>
    <w:p w14:paraId="2D1477C9"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a) oferta została złożona w określonym przez Zamawiającego terminie,</w:t>
      </w:r>
    </w:p>
    <w:p w14:paraId="054416F1"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b) złożone przez Wykonawcę dokumenty (oświadczenia) potwierdzają spełnianie przez niego</w:t>
      </w:r>
    </w:p>
    <w:p w14:paraId="2030C284"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warunków udziału w Postępowaniu określone w Specyfikacji,</w:t>
      </w:r>
    </w:p>
    <w:p w14:paraId="09A306D1"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c) złożone oświadczenia i wymagane dokumenty są aktualne, zostały złożone w odpowiedniej formie i są podpisane przez osoby uprawnione do reprezentowania Wykonawcy,</w:t>
      </w:r>
    </w:p>
    <w:p w14:paraId="4E4930A1"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oferta nie podlega odrzuceniu.</w:t>
      </w:r>
    </w:p>
    <w:p w14:paraId="68DB6CDF" w14:textId="77777777" w:rsidR="002365E1" w:rsidRPr="00F622BF" w:rsidRDefault="002365E1" w:rsidP="002365E1">
      <w:pPr>
        <w:autoSpaceDE w:val="0"/>
        <w:autoSpaceDN w:val="0"/>
        <w:adjustRightInd w:val="0"/>
        <w:spacing w:after="0" w:line="320" w:lineRule="exact"/>
        <w:contextualSpacing/>
        <w:jc w:val="both"/>
        <w:rPr>
          <w:rFonts w:ascii="Times New Roman" w:hAnsi="Times New Roman" w:cs="Times New Roman"/>
          <w:sz w:val="24"/>
          <w:szCs w:val="24"/>
        </w:rPr>
      </w:pPr>
    </w:p>
    <w:p w14:paraId="44ECA5CA" w14:textId="77777777" w:rsidR="002365E1" w:rsidRPr="00F622BF" w:rsidRDefault="002365E1" w:rsidP="00927298">
      <w:pPr>
        <w:pStyle w:val="Akapitzlist"/>
        <w:numPr>
          <w:ilvl w:val="0"/>
          <w:numId w:val="12"/>
        </w:numPr>
        <w:spacing w:line="300" w:lineRule="exact"/>
        <w:ind w:right="-1"/>
        <w:jc w:val="both"/>
        <w:rPr>
          <w:rFonts w:ascii="Times New Roman" w:hAnsi="Times New Roman" w:cs="Times New Roman"/>
          <w:sz w:val="24"/>
          <w:szCs w:val="24"/>
        </w:rPr>
      </w:pPr>
      <w:r w:rsidRPr="00F622BF">
        <w:rPr>
          <w:rFonts w:ascii="Times New Roman" w:hAnsi="Times New Roman" w:cs="Times New Roman"/>
          <w:sz w:val="24"/>
          <w:szCs w:val="24"/>
        </w:rPr>
        <w:t>Zamawiający wyznaczył następujące kryteria i ich znaczenie:</w:t>
      </w:r>
    </w:p>
    <w:p w14:paraId="45A11D1C" w14:textId="77777777" w:rsidR="002365E1" w:rsidRPr="00F622BF" w:rsidRDefault="002365E1" w:rsidP="002365E1">
      <w:pPr>
        <w:pStyle w:val="Akapitzlist"/>
        <w:spacing w:line="300" w:lineRule="exact"/>
        <w:ind w:left="360" w:right="-1"/>
        <w:jc w:val="both"/>
        <w:rPr>
          <w:rFonts w:ascii="Times New Roman" w:hAnsi="Times New Roman" w:cs="Times New Roman"/>
          <w:sz w:val="24"/>
          <w:szCs w:val="2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954"/>
        <w:gridCol w:w="2835"/>
      </w:tblGrid>
      <w:tr w:rsidR="002365E1" w:rsidRPr="00F622BF" w14:paraId="360A2FB3" w14:textId="77777777" w:rsidTr="00DF7F65">
        <w:tc>
          <w:tcPr>
            <w:tcW w:w="567" w:type="dxa"/>
            <w:tcBorders>
              <w:top w:val="single" w:sz="4" w:space="0" w:color="auto"/>
              <w:left w:val="single" w:sz="4" w:space="0" w:color="auto"/>
              <w:bottom w:val="single" w:sz="4" w:space="0" w:color="auto"/>
              <w:right w:val="single" w:sz="4" w:space="0" w:color="auto"/>
            </w:tcBorders>
            <w:vAlign w:val="center"/>
          </w:tcPr>
          <w:p w14:paraId="50E69622" w14:textId="77777777" w:rsidR="002365E1" w:rsidRPr="00F622BF" w:rsidRDefault="002365E1" w:rsidP="00DF7F65">
            <w:pPr>
              <w:spacing w:line="300" w:lineRule="exact"/>
              <w:ind w:right="-1"/>
              <w:contextualSpacing/>
              <w:jc w:val="center"/>
              <w:rPr>
                <w:rFonts w:ascii="Times New Roman" w:hAnsi="Times New Roman" w:cs="Times New Roman"/>
                <w:b/>
                <w:bCs/>
                <w:sz w:val="24"/>
                <w:szCs w:val="24"/>
              </w:rPr>
            </w:pPr>
            <w:r w:rsidRPr="00F622BF">
              <w:rPr>
                <w:rFonts w:ascii="Times New Roman" w:hAnsi="Times New Roman" w:cs="Times New Roman"/>
                <w:b/>
                <w:bCs/>
                <w:sz w:val="24"/>
                <w:szCs w:val="24"/>
              </w:rPr>
              <w:t>Lp.</w:t>
            </w:r>
          </w:p>
        </w:tc>
        <w:tc>
          <w:tcPr>
            <w:tcW w:w="5954" w:type="dxa"/>
            <w:tcBorders>
              <w:top w:val="single" w:sz="4" w:space="0" w:color="auto"/>
              <w:left w:val="single" w:sz="4" w:space="0" w:color="auto"/>
              <w:bottom w:val="single" w:sz="4" w:space="0" w:color="auto"/>
              <w:right w:val="single" w:sz="4" w:space="0" w:color="auto"/>
            </w:tcBorders>
            <w:vAlign w:val="center"/>
          </w:tcPr>
          <w:p w14:paraId="391A83D3" w14:textId="77777777" w:rsidR="002365E1" w:rsidRPr="00F622BF" w:rsidRDefault="002365E1" w:rsidP="00DF7F65">
            <w:pPr>
              <w:spacing w:line="300" w:lineRule="exact"/>
              <w:ind w:right="-1"/>
              <w:contextualSpacing/>
              <w:jc w:val="center"/>
              <w:rPr>
                <w:rFonts w:ascii="Times New Roman" w:hAnsi="Times New Roman" w:cs="Times New Roman"/>
                <w:b/>
                <w:bCs/>
                <w:caps/>
                <w:sz w:val="24"/>
                <w:szCs w:val="24"/>
              </w:rPr>
            </w:pPr>
            <w:r w:rsidRPr="00F622BF">
              <w:rPr>
                <w:rFonts w:ascii="Times New Roman" w:hAnsi="Times New Roman" w:cs="Times New Roman"/>
                <w:b/>
                <w:bCs/>
                <w:caps/>
                <w:sz w:val="24"/>
                <w:szCs w:val="24"/>
              </w:rPr>
              <w:t>Opis kryteriów oceny</w:t>
            </w:r>
          </w:p>
        </w:tc>
        <w:tc>
          <w:tcPr>
            <w:tcW w:w="2835" w:type="dxa"/>
            <w:tcBorders>
              <w:top w:val="single" w:sz="4" w:space="0" w:color="auto"/>
              <w:left w:val="single" w:sz="4" w:space="0" w:color="auto"/>
              <w:bottom w:val="single" w:sz="4" w:space="0" w:color="auto"/>
              <w:right w:val="single" w:sz="4" w:space="0" w:color="auto"/>
            </w:tcBorders>
          </w:tcPr>
          <w:p w14:paraId="493FF797" w14:textId="77777777" w:rsidR="002365E1" w:rsidRPr="00F622BF" w:rsidRDefault="002365E1" w:rsidP="00DF7F65">
            <w:pPr>
              <w:pStyle w:val="Nagwek6"/>
              <w:spacing w:before="0" w:line="300" w:lineRule="exact"/>
              <w:ind w:right="-1"/>
              <w:contextualSpacing/>
              <w:jc w:val="center"/>
              <w:rPr>
                <w:rFonts w:ascii="Times New Roman" w:hAnsi="Times New Roman" w:cs="Times New Roman"/>
                <w:caps/>
                <w:color w:val="auto"/>
                <w:sz w:val="24"/>
                <w:szCs w:val="24"/>
              </w:rPr>
            </w:pPr>
            <w:r w:rsidRPr="00F622BF">
              <w:rPr>
                <w:rFonts w:ascii="Times New Roman" w:hAnsi="Times New Roman" w:cs="Times New Roman"/>
                <w:caps/>
                <w:color w:val="auto"/>
                <w:sz w:val="24"/>
                <w:szCs w:val="24"/>
              </w:rPr>
              <w:t>Znaczenie</w:t>
            </w:r>
          </w:p>
        </w:tc>
      </w:tr>
      <w:tr w:rsidR="002365E1" w:rsidRPr="00F622BF" w14:paraId="07417581" w14:textId="77777777" w:rsidTr="00DF7F65">
        <w:tc>
          <w:tcPr>
            <w:tcW w:w="567" w:type="dxa"/>
            <w:tcBorders>
              <w:top w:val="single" w:sz="4" w:space="0" w:color="auto"/>
              <w:left w:val="single" w:sz="4" w:space="0" w:color="auto"/>
              <w:bottom w:val="single" w:sz="4" w:space="0" w:color="auto"/>
              <w:right w:val="single" w:sz="4" w:space="0" w:color="auto"/>
            </w:tcBorders>
          </w:tcPr>
          <w:p w14:paraId="3FD4C9AF" w14:textId="77777777" w:rsidR="002365E1" w:rsidRPr="00F622BF" w:rsidRDefault="002365E1" w:rsidP="00DF7F65">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right w:val="single" w:sz="4" w:space="0" w:color="auto"/>
            </w:tcBorders>
          </w:tcPr>
          <w:p w14:paraId="614A0860" w14:textId="77777777" w:rsidR="002365E1" w:rsidRPr="00F622BF" w:rsidRDefault="002365E1" w:rsidP="00DF7F65">
            <w:pPr>
              <w:pStyle w:val="Nagwek8"/>
              <w:spacing w:line="300" w:lineRule="exact"/>
              <w:ind w:right="-1"/>
              <w:contextualSpacing/>
              <w:rPr>
                <w:rFonts w:ascii="Times New Roman" w:hAnsi="Times New Roman" w:cs="Times New Roman"/>
                <w:color w:val="auto"/>
                <w:sz w:val="24"/>
                <w:szCs w:val="24"/>
              </w:rPr>
            </w:pPr>
            <w:r w:rsidRPr="00F622BF">
              <w:rPr>
                <w:rFonts w:ascii="Times New Roman" w:hAnsi="Times New Roman" w:cs="Times New Roman"/>
                <w:color w:val="auto"/>
                <w:sz w:val="24"/>
                <w:szCs w:val="24"/>
              </w:rPr>
              <w:t>Cena oferty (C)</w:t>
            </w:r>
          </w:p>
        </w:tc>
        <w:tc>
          <w:tcPr>
            <w:tcW w:w="2835" w:type="dxa"/>
            <w:tcBorders>
              <w:top w:val="single" w:sz="4" w:space="0" w:color="auto"/>
              <w:left w:val="single" w:sz="4" w:space="0" w:color="auto"/>
              <w:bottom w:val="single" w:sz="4" w:space="0" w:color="auto"/>
              <w:right w:val="single" w:sz="4" w:space="0" w:color="auto"/>
            </w:tcBorders>
          </w:tcPr>
          <w:p w14:paraId="703047DA" w14:textId="77777777" w:rsidR="002365E1" w:rsidRPr="00F622BF" w:rsidRDefault="002365E1" w:rsidP="00DF7F65">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60 %</w:t>
            </w:r>
          </w:p>
        </w:tc>
      </w:tr>
      <w:tr w:rsidR="002365E1" w:rsidRPr="00F622BF" w14:paraId="26F0F97D" w14:textId="77777777" w:rsidTr="00DF7F65">
        <w:tc>
          <w:tcPr>
            <w:tcW w:w="567" w:type="dxa"/>
            <w:tcBorders>
              <w:top w:val="single" w:sz="4" w:space="0" w:color="auto"/>
              <w:left w:val="single" w:sz="4" w:space="0" w:color="auto"/>
              <w:bottom w:val="single" w:sz="4" w:space="0" w:color="auto"/>
              <w:right w:val="single" w:sz="4" w:space="0" w:color="auto"/>
            </w:tcBorders>
          </w:tcPr>
          <w:p w14:paraId="75457A5A" w14:textId="77777777" w:rsidR="002365E1" w:rsidRPr="00F622BF" w:rsidRDefault="002365E1" w:rsidP="00DF7F65">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2</w:t>
            </w:r>
          </w:p>
        </w:tc>
        <w:tc>
          <w:tcPr>
            <w:tcW w:w="5954" w:type="dxa"/>
            <w:tcBorders>
              <w:top w:val="single" w:sz="4" w:space="0" w:color="auto"/>
              <w:left w:val="single" w:sz="4" w:space="0" w:color="auto"/>
              <w:bottom w:val="single" w:sz="4" w:space="0" w:color="auto"/>
              <w:right w:val="single" w:sz="4" w:space="0" w:color="auto"/>
            </w:tcBorders>
          </w:tcPr>
          <w:p w14:paraId="0573BA25" w14:textId="119D65D7" w:rsidR="002365E1" w:rsidRPr="00F622BF" w:rsidRDefault="002365E1" w:rsidP="00DF7F65">
            <w:pPr>
              <w:pStyle w:val="Nagwek8"/>
              <w:spacing w:line="300" w:lineRule="exact"/>
              <w:ind w:right="-1"/>
              <w:contextualSpacing/>
              <w:rPr>
                <w:rFonts w:ascii="Times New Roman" w:hAnsi="Times New Roman" w:cs="Times New Roman"/>
                <w:bCs/>
                <w:color w:val="auto"/>
                <w:sz w:val="24"/>
                <w:szCs w:val="24"/>
              </w:rPr>
            </w:pPr>
            <w:r w:rsidRPr="00F622BF">
              <w:rPr>
                <w:rFonts w:ascii="Times New Roman" w:hAnsi="Times New Roman" w:cs="Times New Roman"/>
                <w:bCs/>
                <w:color w:val="auto"/>
                <w:sz w:val="24"/>
                <w:szCs w:val="24"/>
              </w:rPr>
              <w:t>Parametry techniczne (Pt)</w:t>
            </w:r>
          </w:p>
        </w:tc>
        <w:tc>
          <w:tcPr>
            <w:tcW w:w="2835" w:type="dxa"/>
            <w:tcBorders>
              <w:top w:val="single" w:sz="4" w:space="0" w:color="auto"/>
              <w:left w:val="single" w:sz="4" w:space="0" w:color="auto"/>
              <w:bottom w:val="single" w:sz="4" w:space="0" w:color="auto"/>
              <w:right w:val="single" w:sz="4" w:space="0" w:color="auto"/>
            </w:tcBorders>
          </w:tcPr>
          <w:p w14:paraId="43B8E333" w14:textId="0AAF3875" w:rsidR="002365E1" w:rsidRPr="00F622BF" w:rsidRDefault="002365E1" w:rsidP="00DF7F65">
            <w:pPr>
              <w:spacing w:line="300" w:lineRule="exact"/>
              <w:ind w:right="-1"/>
              <w:contextualSpacing/>
              <w:jc w:val="center"/>
              <w:rPr>
                <w:rFonts w:ascii="Times New Roman" w:hAnsi="Times New Roman" w:cs="Times New Roman"/>
                <w:bCs/>
                <w:sz w:val="24"/>
                <w:szCs w:val="24"/>
              </w:rPr>
            </w:pPr>
            <w:r w:rsidRPr="00F622BF">
              <w:rPr>
                <w:rFonts w:ascii="Times New Roman" w:hAnsi="Times New Roman" w:cs="Times New Roman"/>
                <w:bCs/>
                <w:sz w:val="24"/>
                <w:szCs w:val="24"/>
              </w:rPr>
              <w:t>30 %</w:t>
            </w:r>
          </w:p>
        </w:tc>
      </w:tr>
      <w:tr w:rsidR="002365E1" w:rsidRPr="00F622BF" w14:paraId="7513B7BB" w14:textId="77777777" w:rsidTr="00DF7F65">
        <w:tc>
          <w:tcPr>
            <w:tcW w:w="567" w:type="dxa"/>
            <w:tcBorders>
              <w:top w:val="single" w:sz="4" w:space="0" w:color="auto"/>
              <w:left w:val="single" w:sz="4" w:space="0" w:color="auto"/>
              <w:bottom w:val="single" w:sz="4" w:space="0" w:color="auto"/>
              <w:right w:val="single" w:sz="4" w:space="0" w:color="auto"/>
            </w:tcBorders>
          </w:tcPr>
          <w:p w14:paraId="05A001B6" w14:textId="77777777" w:rsidR="002365E1" w:rsidRPr="00F622BF" w:rsidRDefault="002365E1" w:rsidP="00DF7F65">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3</w:t>
            </w:r>
          </w:p>
        </w:tc>
        <w:tc>
          <w:tcPr>
            <w:tcW w:w="5954" w:type="dxa"/>
            <w:tcBorders>
              <w:top w:val="single" w:sz="4" w:space="0" w:color="auto"/>
              <w:left w:val="single" w:sz="4" w:space="0" w:color="auto"/>
              <w:bottom w:val="single" w:sz="4" w:space="0" w:color="auto"/>
              <w:right w:val="single" w:sz="4" w:space="0" w:color="auto"/>
            </w:tcBorders>
          </w:tcPr>
          <w:p w14:paraId="666E59AA" w14:textId="77777777" w:rsidR="002365E1" w:rsidRPr="00F622BF" w:rsidRDefault="002365E1" w:rsidP="00DF7F65">
            <w:pPr>
              <w:pStyle w:val="Nagwek8"/>
              <w:spacing w:line="300" w:lineRule="exact"/>
              <w:ind w:right="-1"/>
              <w:contextualSpacing/>
              <w:rPr>
                <w:rFonts w:ascii="Times New Roman" w:hAnsi="Times New Roman" w:cs="Times New Roman"/>
                <w:color w:val="auto"/>
                <w:sz w:val="24"/>
                <w:szCs w:val="24"/>
              </w:rPr>
            </w:pPr>
            <w:r w:rsidRPr="00F622BF">
              <w:rPr>
                <w:rFonts w:ascii="Times New Roman" w:hAnsi="Times New Roman" w:cs="Times New Roman"/>
                <w:color w:val="auto"/>
                <w:sz w:val="24"/>
                <w:szCs w:val="24"/>
              </w:rPr>
              <w:t>Gwarancja (G)</w:t>
            </w:r>
          </w:p>
        </w:tc>
        <w:tc>
          <w:tcPr>
            <w:tcW w:w="2835" w:type="dxa"/>
            <w:tcBorders>
              <w:top w:val="single" w:sz="4" w:space="0" w:color="auto"/>
              <w:left w:val="single" w:sz="4" w:space="0" w:color="auto"/>
              <w:bottom w:val="single" w:sz="4" w:space="0" w:color="auto"/>
              <w:right w:val="single" w:sz="4" w:space="0" w:color="auto"/>
            </w:tcBorders>
          </w:tcPr>
          <w:p w14:paraId="3272B197" w14:textId="78F390AE" w:rsidR="002365E1" w:rsidRPr="00F622BF" w:rsidRDefault="002365E1" w:rsidP="00DF7F65">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10 %</w:t>
            </w:r>
          </w:p>
        </w:tc>
      </w:tr>
      <w:tr w:rsidR="002365E1" w:rsidRPr="00F622BF" w14:paraId="44CD56C2" w14:textId="77777777" w:rsidTr="00DF7F65">
        <w:tc>
          <w:tcPr>
            <w:tcW w:w="6521" w:type="dxa"/>
            <w:gridSpan w:val="2"/>
            <w:tcBorders>
              <w:top w:val="single" w:sz="4" w:space="0" w:color="auto"/>
              <w:left w:val="single" w:sz="4" w:space="0" w:color="auto"/>
              <w:bottom w:val="single" w:sz="4" w:space="0" w:color="auto"/>
              <w:right w:val="single" w:sz="4" w:space="0" w:color="auto"/>
            </w:tcBorders>
          </w:tcPr>
          <w:p w14:paraId="107C84E3" w14:textId="77777777" w:rsidR="002365E1" w:rsidRPr="00F622BF" w:rsidRDefault="002365E1" w:rsidP="00DF7F65">
            <w:pPr>
              <w:pStyle w:val="Nagwek9"/>
              <w:spacing w:line="300" w:lineRule="exact"/>
              <w:ind w:right="-1"/>
              <w:contextualSpacing/>
              <w:rPr>
                <w:rFonts w:ascii="Times New Roman" w:hAnsi="Times New Roman" w:cs="Times New Roman"/>
                <w:color w:val="auto"/>
                <w:sz w:val="24"/>
                <w:szCs w:val="24"/>
              </w:rPr>
            </w:pPr>
            <w:r w:rsidRPr="00F622BF">
              <w:rPr>
                <w:rFonts w:ascii="Times New Roman" w:hAnsi="Times New Roman" w:cs="Times New Roman"/>
                <w:color w:val="auto"/>
                <w:sz w:val="24"/>
                <w:szCs w:val="24"/>
              </w:rPr>
              <w:t>Razem</w:t>
            </w:r>
          </w:p>
        </w:tc>
        <w:tc>
          <w:tcPr>
            <w:tcW w:w="2835" w:type="dxa"/>
            <w:tcBorders>
              <w:top w:val="single" w:sz="4" w:space="0" w:color="auto"/>
              <w:left w:val="single" w:sz="4" w:space="0" w:color="auto"/>
              <w:bottom w:val="single" w:sz="4" w:space="0" w:color="auto"/>
              <w:right w:val="single" w:sz="4" w:space="0" w:color="auto"/>
            </w:tcBorders>
          </w:tcPr>
          <w:p w14:paraId="1402A700" w14:textId="77777777" w:rsidR="002365E1" w:rsidRPr="00F622BF" w:rsidRDefault="002365E1" w:rsidP="00DF7F65">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100 %</w:t>
            </w:r>
          </w:p>
        </w:tc>
      </w:tr>
    </w:tbl>
    <w:p w14:paraId="14862D51" w14:textId="77777777" w:rsidR="002365E1" w:rsidRPr="00F622BF" w:rsidRDefault="002365E1" w:rsidP="002365E1">
      <w:pPr>
        <w:pStyle w:val="Tekstpodstawowy"/>
        <w:spacing w:line="300" w:lineRule="exact"/>
        <w:ind w:left="567" w:right="-1" w:hanging="567"/>
        <w:contextualSpacing/>
        <w:jc w:val="both"/>
        <w:rPr>
          <w:rFonts w:ascii="Times New Roman" w:hAnsi="Times New Roman"/>
          <w:color w:val="auto"/>
          <w:szCs w:val="24"/>
          <w:lang w:val="pl-PL"/>
        </w:rPr>
      </w:pPr>
    </w:p>
    <w:p w14:paraId="7A8531EC" w14:textId="77777777" w:rsidR="002365E1" w:rsidRPr="00F622BF" w:rsidRDefault="002365E1" w:rsidP="002365E1">
      <w:pPr>
        <w:autoSpaceDE w:val="0"/>
        <w:autoSpaceDN w:val="0"/>
        <w:adjustRightInd w:val="0"/>
        <w:spacing w:after="0" w:line="240" w:lineRule="auto"/>
        <w:ind w:left="1070"/>
        <w:rPr>
          <w:rFonts w:ascii="Times New Roman" w:hAnsi="Times New Roman" w:cs="Times New Roman"/>
          <w:b/>
          <w:sz w:val="24"/>
          <w:szCs w:val="24"/>
        </w:rPr>
      </w:pPr>
    </w:p>
    <w:p w14:paraId="62D91F19" w14:textId="77777777" w:rsidR="002365E1" w:rsidRPr="00F622BF" w:rsidRDefault="002365E1" w:rsidP="00927298">
      <w:pPr>
        <w:pStyle w:val="Akapitzlist"/>
        <w:numPr>
          <w:ilvl w:val="0"/>
          <w:numId w:val="13"/>
        </w:numPr>
        <w:autoSpaceDE w:val="0"/>
        <w:autoSpaceDN w:val="0"/>
        <w:adjustRightInd w:val="0"/>
        <w:spacing w:after="0" w:line="240" w:lineRule="auto"/>
        <w:ind w:left="0" w:firstLine="0"/>
        <w:rPr>
          <w:rFonts w:ascii="Times New Roman" w:hAnsi="Times New Roman" w:cs="Times New Roman"/>
          <w:sz w:val="24"/>
          <w:szCs w:val="24"/>
        </w:rPr>
      </w:pPr>
      <w:r w:rsidRPr="00F622BF">
        <w:rPr>
          <w:rFonts w:ascii="Times New Roman" w:hAnsi="Times New Roman" w:cs="Times New Roman"/>
          <w:sz w:val="24"/>
          <w:szCs w:val="24"/>
        </w:rPr>
        <w:lastRenderedPageBreak/>
        <w:t xml:space="preserve">Punkty w poszczególnych kryteriach oceny ofert będą przyznawane wg następujących zasad: </w:t>
      </w:r>
    </w:p>
    <w:p w14:paraId="3E8ADF5E" w14:textId="77777777" w:rsidR="002365E1" w:rsidRPr="00F622BF" w:rsidRDefault="002365E1" w:rsidP="002365E1">
      <w:pPr>
        <w:autoSpaceDE w:val="0"/>
        <w:autoSpaceDN w:val="0"/>
        <w:adjustRightInd w:val="0"/>
        <w:spacing w:after="0" w:line="240" w:lineRule="auto"/>
        <w:rPr>
          <w:rFonts w:ascii="Times New Roman" w:hAnsi="Times New Roman" w:cs="Times New Roman"/>
          <w:sz w:val="24"/>
          <w:szCs w:val="24"/>
        </w:rPr>
      </w:pPr>
    </w:p>
    <w:p w14:paraId="31C63DB4" w14:textId="1B0FAE7F" w:rsidR="00A73A3F" w:rsidRPr="00F622BF" w:rsidRDefault="00A73A3F" w:rsidP="00A73A3F">
      <w:pPr>
        <w:pStyle w:val="Tekstpodstawowy"/>
        <w:ind w:right="-142"/>
        <w:jc w:val="both"/>
        <w:rPr>
          <w:rFonts w:ascii="Times New Roman" w:hAnsi="Times New Roman"/>
          <w:bCs/>
          <w:color w:val="auto"/>
          <w:szCs w:val="24"/>
          <w:lang w:val="pl-PL"/>
        </w:rPr>
      </w:pPr>
      <w:r w:rsidRPr="00F622BF">
        <w:rPr>
          <w:rFonts w:ascii="Times New Roman" w:hAnsi="Times New Roman"/>
          <w:bCs/>
          <w:color w:val="auto"/>
          <w:szCs w:val="24"/>
          <w:lang w:val="pl-PL"/>
        </w:rPr>
        <w:t>Każda oferta w obu częściach postępowania zostanie oceniona wg niżej przedstawionych wzorów:</w:t>
      </w:r>
    </w:p>
    <w:p w14:paraId="1D39E9CD" w14:textId="77777777" w:rsidR="00A73A3F" w:rsidRPr="00F622BF" w:rsidRDefault="00A73A3F" w:rsidP="00A73A3F">
      <w:pPr>
        <w:pStyle w:val="Tekstpodstawowy"/>
        <w:spacing w:before="120"/>
        <w:ind w:right="-142"/>
        <w:jc w:val="both"/>
        <w:rPr>
          <w:rFonts w:ascii="Times New Roman" w:hAnsi="Times New Roman"/>
          <w:color w:val="auto"/>
          <w:szCs w:val="24"/>
          <w:lang w:val="pl-PL"/>
        </w:rPr>
      </w:pPr>
      <w:r w:rsidRPr="00F622BF">
        <w:rPr>
          <w:rFonts w:ascii="Times New Roman" w:hAnsi="Times New Roman"/>
          <w:b/>
          <w:color w:val="auto"/>
          <w:szCs w:val="24"/>
          <w:lang w:val="pl-PL"/>
        </w:rPr>
        <w:t>1) Cena</w:t>
      </w:r>
      <w:r w:rsidRPr="00F622BF">
        <w:rPr>
          <w:rFonts w:ascii="Times New Roman" w:hAnsi="Times New Roman"/>
          <w:color w:val="auto"/>
          <w:szCs w:val="24"/>
          <w:lang w:val="pl-PL"/>
        </w:rPr>
        <w:t xml:space="preserve"> – max 60 pkt, proporcjonalnie wg wzoru:</w:t>
      </w:r>
    </w:p>
    <w:p w14:paraId="51CB14EB" w14:textId="77777777" w:rsidR="00A73A3F" w:rsidRPr="00F622BF" w:rsidRDefault="00A73A3F" w:rsidP="00A73A3F">
      <w:pPr>
        <w:pStyle w:val="Tekstpodstawowy"/>
        <w:ind w:right="-142"/>
        <w:jc w:val="both"/>
        <w:rPr>
          <w:rFonts w:ascii="Times New Roman" w:hAnsi="Times New Roman"/>
          <w:color w:val="auto"/>
          <w:szCs w:val="24"/>
          <w:lang w:val="pl-PL"/>
        </w:rPr>
      </w:pPr>
    </w:p>
    <w:p w14:paraId="76EE6518" w14:textId="77777777" w:rsidR="00A73A3F" w:rsidRPr="00F622BF" w:rsidRDefault="00A73A3F" w:rsidP="00A73A3F">
      <w:pPr>
        <w:pStyle w:val="Tekstpodstawowy"/>
        <w:spacing w:line="200" w:lineRule="exact"/>
        <w:ind w:right="-142"/>
        <w:jc w:val="both"/>
        <w:rPr>
          <w:rFonts w:ascii="Times New Roman" w:hAnsi="Times New Roman"/>
          <w:color w:val="auto"/>
          <w:szCs w:val="24"/>
          <w:lang w:val="pl-PL"/>
        </w:rPr>
      </w:pPr>
      <w:r w:rsidRPr="00F622BF">
        <w:rPr>
          <w:rFonts w:ascii="Times New Roman" w:hAnsi="Times New Roman"/>
          <w:color w:val="auto"/>
          <w:szCs w:val="24"/>
          <w:lang w:val="pl-PL"/>
        </w:rPr>
        <w:t xml:space="preserve">        </w:t>
      </w:r>
      <w:r w:rsidRPr="00F622BF">
        <w:rPr>
          <w:rFonts w:ascii="Times New Roman" w:hAnsi="Times New Roman"/>
          <w:color w:val="auto"/>
          <w:szCs w:val="24"/>
          <w:lang w:val="pl-PL"/>
        </w:rPr>
        <w:tab/>
      </w:r>
      <w:r w:rsidRPr="00F622BF">
        <w:rPr>
          <w:rFonts w:ascii="Times New Roman" w:hAnsi="Times New Roman"/>
          <w:color w:val="auto"/>
          <w:szCs w:val="24"/>
          <w:lang w:val="pl-PL"/>
        </w:rPr>
        <w:tab/>
      </w:r>
      <w:r w:rsidRPr="00F622BF">
        <w:rPr>
          <w:rFonts w:ascii="Times New Roman" w:hAnsi="Times New Roman"/>
          <w:color w:val="auto"/>
          <w:szCs w:val="24"/>
          <w:lang w:val="pl-PL"/>
        </w:rPr>
        <w:tab/>
        <w:t xml:space="preserve">  </w:t>
      </w:r>
    </w:p>
    <w:p w14:paraId="32A92EE0" w14:textId="77777777" w:rsidR="00A73A3F" w:rsidRPr="00F622BF" w:rsidRDefault="00A73A3F" w:rsidP="00A73A3F">
      <w:pPr>
        <w:pStyle w:val="Tekstpodstawowy"/>
        <w:spacing w:line="200" w:lineRule="exact"/>
        <w:ind w:right="-142"/>
        <w:jc w:val="both"/>
        <w:rPr>
          <w:rFonts w:ascii="Times New Roman" w:hAnsi="Times New Roman"/>
          <w:color w:val="auto"/>
          <w:szCs w:val="24"/>
          <w:lang w:val="pl-PL"/>
        </w:rPr>
      </w:pPr>
      <w:r w:rsidRPr="00F622BF">
        <w:rPr>
          <w:rFonts w:ascii="Times New Roman" w:hAnsi="Times New Roman"/>
          <w:b/>
          <w:color w:val="auto"/>
          <w:szCs w:val="24"/>
          <w:lang w:val="pl-PL"/>
        </w:rPr>
        <w:tab/>
      </w:r>
      <w:r w:rsidRPr="00F622BF">
        <w:rPr>
          <w:rFonts w:ascii="Times New Roman" w:hAnsi="Times New Roman"/>
          <w:color w:val="auto"/>
          <w:szCs w:val="24"/>
          <w:lang w:val="pl-PL"/>
        </w:rPr>
        <w:t xml:space="preserve">Cena </w:t>
      </w:r>
      <w:r w:rsidRPr="00F622BF">
        <w:rPr>
          <w:rFonts w:ascii="Times New Roman" w:hAnsi="Times New Roman"/>
          <w:b/>
          <w:color w:val="auto"/>
          <w:szCs w:val="24"/>
          <w:lang w:val="pl-PL"/>
        </w:rPr>
        <w:t xml:space="preserve">    </w:t>
      </w:r>
      <w:r w:rsidRPr="00F622BF">
        <w:rPr>
          <w:rFonts w:ascii="Times New Roman" w:hAnsi="Times New Roman"/>
          <w:color w:val="auto"/>
          <w:szCs w:val="24"/>
          <w:lang w:val="pl-PL"/>
        </w:rPr>
        <w:t xml:space="preserve"> = 60 pkt * (najniższa cena brutto z ofert/cena brutto oferty badanej)</w:t>
      </w:r>
    </w:p>
    <w:p w14:paraId="1F78033F" w14:textId="77777777" w:rsidR="00A73A3F" w:rsidRPr="00F622BF" w:rsidRDefault="00A73A3F" w:rsidP="00A73A3F">
      <w:pPr>
        <w:pStyle w:val="Tekstpodstawowy"/>
        <w:spacing w:line="200" w:lineRule="exact"/>
        <w:ind w:right="-142"/>
        <w:jc w:val="both"/>
        <w:rPr>
          <w:rFonts w:ascii="Times New Roman" w:hAnsi="Times New Roman"/>
          <w:color w:val="auto"/>
          <w:szCs w:val="24"/>
          <w:lang w:val="pl-PL"/>
        </w:rPr>
      </w:pPr>
    </w:p>
    <w:p w14:paraId="5A214062" w14:textId="77777777" w:rsidR="00A73A3F" w:rsidRPr="00F622BF" w:rsidRDefault="00A73A3F" w:rsidP="00927298">
      <w:pPr>
        <w:pStyle w:val="Tekstpodstawowy"/>
        <w:numPr>
          <w:ilvl w:val="0"/>
          <w:numId w:val="21"/>
        </w:numPr>
        <w:spacing w:before="120"/>
        <w:ind w:left="426" w:right="-142"/>
        <w:jc w:val="both"/>
        <w:rPr>
          <w:rFonts w:ascii="Times New Roman" w:hAnsi="Times New Roman"/>
          <w:color w:val="auto"/>
          <w:szCs w:val="24"/>
          <w:lang w:val="pl-PL"/>
        </w:rPr>
      </w:pPr>
      <w:r w:rsidRPr="00F622BF">
        <w:rPr>
          <w:rFonts w:ascii="Times New Roman" w:hAnsi="Times New Roman"/>
          <w:b/>
          <w:color w:val="auto"/>
          <w:szCs w:val="24"/>
          <w:lang w:val="pl-PL"/>
        </w:rPr>
        <w:t>Parametry techniczne</w:t>
      </w:r>
      <w:r w:rsidRPr="00F622BF">
        <w:rPr>
          <w:rFonts w:ascii="Times New Roman" w:hAnsi="Times New Roman"/>
          <w:color w:val="auto"/>
          <w:szCs w:val="24"/>
          <w:lang w:val="pl-PL"/>
        </w:rPr>
        <w:t xml:space="preserve"> – max 30 pkt, dla niżej wymienionych parametrów technicznych wg wzorów:</w:t>
      </w:r>
    </w:p>
    <w:p w14:paraId="48AFC7CB" w14:textId="77777777" w:rsidR="00A73A3F" w:rsidRPr="00F622BF" w:rsidRDefault="00A73A3F" w:rsidP="00A73A3F">
      <w:pPr>
        <w:pStyle w:val="Tekstpodstawowy"/>
        <w:spacing w:before="120"/>
        <w:ind w:left="426" w:right="-142"/>
        <w:jc w:val="both"/>
        <w:rPr>
          <w:rFonts w:ascii="Times New Roman" w:hAnsi="Times New Roman"/>
          <w:color w:val="auto"/>
          <w:szCs w:val="24"/>
          <w:lang w:val="pl-PL"/>
        </w:rPr>
      </w:pPr>
    </w:p>
    <w:p w14:paraId="1A908892" w14:textId="4D83D8DA" w:rsidR="00A73A3F" w:rsidRPr="00F622BF" w:rsidRDefault="00A73A3F" w:rsidP="00A73A3F">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Zamawiający będzie brał do oceny ofert wymienione w poniższej tabeli parametry techniczne. Szczegółowy  opis ocenianych parametrów technicznych wyspecyfikowany został w kolumnie 3 załącznika nr 1 do SWZ. Punktacja zostanie dokonana według zależności tam określonych.</w:t>
      </w:r>
    </w:p>
    <w:p w14:paraId="35D40A01" w14:textId="77777777" w:rsidR="00A73A3F" w:rsidRPr="00F622BF" w:rsidRDefault="00A73A3F" w:rsidP="00A73A3F">
      <w:pPr>
        <w:pStyle w:val="Tekstpodstawowy"/>
        <w:spacing w:line="320" w:lineRule="exact"/>
        <w:jc w:val="both"/>
        <w:rPr>
          <w:rFonts w:ascii="Times New Roman" w:hAnsi="Times New Roman"/>
          <w:color w:val="auto"/>
          <w:szCs w:val="24"/>
          <w:lang w:val="pl-PL"/>
        </w:rPr>
      </w:pPr>
    </w:p>
    <w:p w14:paraId="22908E59" w14:textId="23A9D630" w:rsidR="00A73A3F" w:rsidRPr="00F622BF" w:rsidRDefault="00A73A3F" w:rsidP="00A73A3F">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Iloczyn 0,3 i sumy uzyskanych punktów dla poszczegó</w:t>
      </w:r>
      <w:r w:rsidR="0088090F">
        <w:rPr>
          <w:rFonts w:ascii="Times New Roman" w:hAnsi="Times New Roman"/>
          <w:color w:val="auto"/>
          <w:szCs w:val="24"/>
          <w:lang w:val="pl-PL"/>
        </w:rPr>
        <w:t>lnych parametrów (max</w:t>
      </w:r>
      <w:r w:rsidRPr="00F622BF">
        <w:rPr>
          <w:rFonts w:ascii="Times New Roman" w:hAnsi="Times New Roman"/>
          <w:color w:val="auto"/>
          <w:szCs w:val="24"/>
          <w:lang w:val="pl-PL"/>
        </w:rPr>
        <w:t xml:space="preserve"> 100 pkt) składa się na łączną punktację w kryterium - parametry techniczne.</w:t>
      </w:r>
    </w:p>
    <w:p w14:paraId="1EB1B8D6" w14:textId="77777777" w:rsidR="00A73A3F" w:rsidRPr="00F622BF" w:rsidRDefault="00A73A3F" w:rsidP="00A73A3F">
      <w:pPr>
        <w:pStyle w:val="Tekstpodstawowy"/>
        <w:spacing w:line="320" w:lineRule="exact"/>
        <w:jc w:val="both"/>
        <w:rPr>
          <w:rFonts w:ascii="Times New Roman" w:hAnsi="Times New Roman"/>
          <w:color w:val="auto"/>
          <w:szCs w:val="24"/>
          <w:lang w:val="pl-PL"/>
        </w:rPr>
      </w:pPr>
    </w:p>
    <w:p w14:paraId="230CAEAE" w14:textId="77777777" w:rsidR="00A73A3F" w:rsidRPr="00F622BF" w:rsidRDefault="00A73A3F" w:rsidP="00A73A3F">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Uwaga:</w:t>
      </w:r>
    </w:p>
    <w:p w14:paraId="389600E2" w14:textId="77777777" w:rsidR="00A73A3F" w:rsidRPr="00F622BF" w:rsidRDefault="00A73A3F" w:rsidP="00A73A3F">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Powyższe parametry stanowią deklaracje producenta pojazdów i muszą zostać potwierdzone stosownymi dokumentami dostarczonymi przy odbiorze pojazdów.</w:t>
      </w:r>
    </w:p>
    <w:p w14:paraId="6DACB65D" w14:textId="77777777" w:rsidR="00A73A3F" w:rsidRPr="00F622BF" w:rsidRDefault="00A73A3F" w:rsidP="00A73A3F">
      <w:pPr>
        <w:pStyle w:val="Tekstpodstawowy"/>
        <w:spacing w:line="320" w:lineRule="exact"/>
        <w:jc w:val="both"/>
        <w:rPr>
          <w:rFonts w:ascii="Times New Roman" w:hAnsi="Times New Roman"/>
          <w:color w:val="auto"/>
          <w:szCs w:val="24"/>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2977"/>
      </w:tblGrid>
      <w:tr w:rsidR="00A73A3F" w:rsidRPr="00F622BF" w14:paraId="1A0D3099" w14:textId="77777777" w:rsidTr="00A73A3F">
        <w:tc>
          <w:tcPr>
            <w:tcW w:w="5807" w:type="dxa"/>
          </w:tcPr>
          <w:p w14:paraId="15DD0CF1" w14:textId="77777777" w:rsidR="00A73A3F" w:rsidRPr="00F622BF" w:rsidRDefault="00A73A3F" w:rsidP="002C62D9">
            <w:pPr>
              <w:pStyle w:val="Tekstpodstawowy"/>
              <w:rPr>
                <w:rFonts w:ascii="Times New Roman" w:hAnsi="Times New Roman"/>
                <w:bCs/>
                <w:color w:val="auto"/>
              </w:rPr>
            </w:pPr>
            <w:r w:rsidRPr="00F622BF">
              <w:rPr>
                <w:rFonts w:ascii="Times New Roman" w:hAnsi="Times New Roman"/>
                <w:bCs/>
                <w:color w:val="auto"/>
              </w:rPr>
              <w:t>Parametry techniczne techniczne:</w:t>
            </w:r>
          </w:p>
        </w:tc>
        <w:tc>
          <w:tcPr>
            <w:tcW w:w="2977" w:type="dxa"/>
          </w:tcPr>
          <w:p w14:paraId="0CA466EC" w14:textId="25E4FC56" w:rsidR="00A73A3F" w:rsidRPr="00F622BF" w:rsidRDefault="002B42B2" w:rsidP="002C62D9">
            <w:pPr>
              <w:pStyle w:val="Tekstpodstawowy"/>
              <w:jc w:val="center"/>
              <w:rPr>
                <w:rFonts w:ascii="Times New Roman" w:hAnsi="Times New Roman"/>
                <w:bCs/>
                <w:color w:val="auto"/>
              </w:rPr>
            </w:pPr>
            <w:r w:rsidRPr="00F622BF">
              <w:rPr>
                <w:rFonts w:ascii="Times New Roman" w:hAnsi="Times New Roman"/>
                <w:bCs/>
                <w:color w:val="auto"/>
              </w:rPr>
              <w:t>Przyznana punktacja zgodnie z zał. rr 1 do swz</w:t>
            </w:r>
          </w:p>
        </w:tc>
      </w:tr>
      <w:tr w:rsidR="00A73A3F" w:rsidRPr="00F622BF" w14:paraId="401CB164" w14:textId="77777777" w:rsidTr="00A73A3F">
        <w:tc>
          <w:tcPr>
            <w:tcW w:w="5807" w:type="dxa"/>
          </w:tcPr>
          <w:p w14:paraId="070E0E4A" w14:textId="10929654" w:rsidR="00A73A3F" w:rsidRPr="00F622BF" w:rsidRDefault="00AE06E8" w:rsidP="002C62D9">
            <w:pPr>
              <w:pStyle w:val="Tekstpodstawowy"/>
              <w:rPr>
                <w:rFonts w:ascii="Times New Roman" w:hAnsi="Times New Roman"/>
                <w:bCs/>
                <w:color w:val="auto"/>
              </w:rPr>
            </w:pPr>
            <w:r>
              <w:rPr>
                <w:rFonts w:ascii="Times New Roman" w:hAnsi="Times New Roman"/>
                <w:bCs/>
                <w:color w:val="auto"/>
              </w:rPr>
              <w:t>Moc silnika w KM</w:t>
            </w:r>
          </w:p>
        </w:tc>
        <w:tc>
          <w:tcPr>
            <w:tcW w:w="2977" w:type="dxa"/>
          </w:tcPr>
          <w:p w14:paraId="577BB6B2" w14:textId="230F92FC" w:rsidR="00A73A3F" w:rsidRPr="00F622BF" w:rsidRDefault="00535884" w:rsidP="002C62D9">
            <w:pPr>
              <w:pStyle w:val="Tekstpodstawowy"/>
              <w:jc w:val="center"/>
              <w:rPr>
                <w:rFonts w:ascii="Times New Roman" w:hAnsi="Times New Roman"/>
                <w:bCs/>
                <w:color w:val="auto"/>
              </w:rPr>
            </w:pPr>
            <w:r>
              <w:rPr>
                <w:rFonts w:ascii="Times New Roman" w:hAnsi="Times New Roman"/>
                <w:bCs/>
                <w:color w:val="auto"/>
              </w:rPr>
              <w:t>max. 30</w:t>
            </w:r>
            <w:r w:rsidR="00A73A3F" w:rsidRPr="00F622BF">
              <w:rPr>
                <w:rFonts w:ascii="Times New Roman" w:hAnsi="Times New Roman"/>
                <w:bCs/>
                <w:color w:val="auto"/>
              </w:rPr>
              <w:t xml:space="preserve"> pkt</w:t>
            </w:r>
          </w:p>
        </w:tc>
      </w:tr>
      <w:tr w:rsidR="00A73A3F" w:rsidRPr="00F622BF" w14:paraId="5A97367B" w14:textId="77777777" w:rsidTr="00A73A3F">
        <w:tc>
          <w:tcPr>
            <w:tcW w:w="5807" w:type="dxa"/>
          </w:tcPr>
          <w:p w14:paraId="27CE244B" w14:textId="77777777" w:rsidR="00A73A3F" w:rsidRPr="00F622BF" w:rsidRDefault="00A73A3F" w:rsidP="002C62D9">
            <w:pPr>
              <w:pStyle w:val="Tekstpodstawowy"/>
              <w:rPr>
                <w:rFonts w:ascii="Times New Roman" w:hAnsi="Times New Roman"/>
                <w:bCs/>
                <w:color w:val="auto"/>
              </w:rPr>
            </w:pPr>
            <w:r w:rsidRPr="00F622BF">
              <w:rPr>
                <w:rFonts w:ascii="Times New Roman" w:hAnsi="Times New Roman"/>
                <w:bCs/>
                <w:color w:val="auto"/>
              </w:rPr>
              <w:t>Rodzaj zaoferowanej skrzyni biegów *</w:t>
            </w:r>
          </w:p>
        </w:tc>
        <w:tc>
          <w:tcPr>
            <w:tcW w:w="2977" w:type="dxa"/>
          </w:tcPr>
          <w:p w14:paraId="50DA1CFF" w14:textId="564E4F25" w:rsidR="00A73A3F" w:rsidRPr="00F622BF" w:rsidRDefault="00A73A3F" w:rsidP="002C62D9">
            <w:pPr>
              <w:pStyle w:val="Tekstpodstawowy"/>
              <w:jc w:val="center"/>
              <w:rPr>
                <w:rFonts w:ascii="Times New Roman" w:hAnsi="Times New Roman"/>
                <w:bCs/>
                <w:color w:val="auto"/>
              </w:rPr>
            </w:pPr>
            <w:r w:rsidRPr="00F622BF">
              <w:rPr>
                <w:rFonts w:ascii="Times New Roman" w:hAnsi="Times New Roman"/>
                <w:bCs/>
                <w:color w:val="auto"/>
              </w:rPr>
              <w:t>max. 1</w:t>
            </w:r>
            <w:r w:rsidR="00F622BF" w:rsidRPr="00F622BF">
              <w:rPr>
                <w:rFonts w:ascii="Times New Roman" w:hAnsi="Times New Roman"/>
                <w:bCs/>
                <w:color w:val="auto"/>
              </w:rPr>
              <w:t>0</w:t>
            </w:r>
            <w:r w:rsidRPr="00F622BF">
              <w:rPr>
                <w:rFonts w:ascii="Times New Roman" w:hAnsi="Times New Roman"/>
                <w:bCs/>
                <w:color w:val="auto"/>
              </w:rPr>
              <w:t xml:space="preserve"> pkt</w:t>
            </w:r>
          </w:p>
        </w:tc>
      </w:tr>
      <w:tr w:rsidR="00A73A3F" w:rsidRPr="00F622BF" w14:paraId="192156A7" w14:textId="77777777" w:rsidTr="00A73A3F">
        <w:tc>
          <w:tcPr>
            <w:tcW w:w="5807" w:type="dxa"/>
          </w:tcPr>
          <w:p w14:paraId="7611F056" w14:textId="0178198F" w:rsidR="00A73A3F" w:rsidRPr="00F622BF" w:rsidRDefault="00A73A3F" w:rsidP="002C62D9">
            <w:pPr>
              <w:pStyle w:val="Tekstpodstawowy"/>
              <w:rPr>
                <w:rFonts w:ascii="Times New Roman" w:hAnsi="Times New Roman"/>
                <w:bCs/>
                <w:color w:val="auto"/>
                <w:lang w:val="pl-PL"/>
              </w:rPr>
            </w:pPr>
            <w:r w:rsidRPr="00F622BF">
              <w:rPr>
                <w:rFonts w:ascii="Times New Roman" w:hAnsi="Times New Roman"/>
                <w:bCs/>
                <w:color w:val="auto"/>
                <w:lang w:val="pl-PL"/>
              </w:rPr>
              <w:t>Rodzaj napędu 4x4</w:t>
            </w:r>
            <w:r w:rsidR="00483578">
              <w:rPr>
                <w:rFonts w:ascii="Times New Roman" w:hAnsi="Times New Roman"/>
                <w:bCs/>
                <w:color w:val="auto"/>
                <w:lang w:val="pl-PL"/>
              </w:rPr>
              <w:t>,</w:t>
            </w:r>
          </w:p>
        </w:tc>
        <w:tc>
          <w:tcPr>
            <w:tcW w:w="2977" w:type="dxa"/>
          </w:tcPr>
          <w:p w14:paraId="4B15A9D6" w14:textId="0424C9BA" w:rsidR="00A73A3F" w:rsidRPr="00F622BF" w:rsidRDefault="00535884" w:rsidP="002C62D9">
            <w:pPr>
              <w:pStyle w:val="Tekstpodstawowy"/>
              <w:jc w:val="center"/>
              <w:rPr>
                <w:rFonts w:ascii="Times New Roman" w:hAnsi="Times New Roman"/>
                <w:bCs/>
                <w:color w:val="auto"/>
                <w:lang w:val="pl-PL"/>
              </w:rPr>
            </w:pPr>
            <w:r>
              <w:rPr>
                <w:rFonts w:ascii="Times New Roman" w:hAnsi="Times New Roman"/>
                <w:bCs/>
                <w:color w:val="auto"/>
                <w:lang w:val="pl-PL"/>
              </w:rPr>
              <w:t>max. 20</w:t>
            </w:r>
            <w:r w:rsidR="00A73A3F" w:rsidRPr="00F622BF">
              <w:rPr>
                <w:rFonts w:ascii="Times New Roman" w:hAnsi="Times New Roman"/>
                <w:bCs/>
                <w:color w:val="auto"/>
                <w:lang w:val="pl-PL"/>
              </w:rPr>
              <w:t xml:space="preserve"> pkt</w:t>
            </w:r>
          </w:p>
        </w:tc>
      </w:tr>
      <w:tr w:rsidR="00A73A3F" w:rsidRPr="00F622BF" w14:paraId="3C86C362" w14:textId="77777777" w:rsidTr="00A73A3F">
        <w:tc>
          <w:tcPr>
            <w:tcW w:w="5807" w:type="dxa"/>
          </w:tcPr>
          <w:p w14:paraId="2F060B54" w14:textId="77777777" w:rsidR="00A73A3F" w:rsidRPr="00F622BF" w:rsidRDefault="00A73A3F" w:rsidP="002C62D9">
            <w:pPr>
              <w:pStyle w:val="Tekstpodstawowy"/>
              <w:rPr>
                <w:rFonts w:ascii="Times New Roman" w:hAnsi="Times New Roman"/>
                <w:bCs/>
                <w:color w:val="auto"/>
                <w:lang w:val="pl-PL"/>
              </w:rPr>
            </w:pPr>
            <w:r w:rsidRPr="00F622BF">
              <w:rPr>
                <w:rFonts w:ascii="Times New Roman" w:hAnsi="Times New Roman"/>
                <w:bCs/>
                <w:color w:val="auto"/>
                <w:lang w:val="pl-PL"/>
              </w:rPr>
              <w:t>Zastosowany dozownik środka pianotwórczego*:</w:t>
            </w:r>
          </w:p>
        </w:tc>
        <w:tc>
          <w:tcPr>
            <w:tcW w:w="2977" w:type="dxa"/>
          </w:tcPr>
          <w:p w14:paraId="79F7303A" w14:textId="77777777" w:rsidR="00A73A3F" w:rsidRPr="00F622BF" w:rsidRDefault="00A73A3F" w:rsidP="002C62D9">
            <w:pPr>
              <w:pStyle w:val="Tekstpodstawowy"/>
              <w:jc w:val="center"/>
              <w:rPr>
                <w:rFonts w:ascii="Times New Roman" w:hAnsi="Times New Roman"/>
                <w:bCs/>
                <w:color w:val="auto"/>
                <w:lang w:val="pl-PL"/>
              </w:rPr>
            </w:pPr>
            <w:r w:rsidRPr="00F622BF">
              <w:rPr>
                <w:rFonts w:ascii="Times New Roman" w:hAnsi="Times New Roman"/>
                <w:bCs/>
                <w:color w:val="auto"/>
                <w:lang w:val="pl-PL"/>
              </w:rPr>
              <w:t>ręczny 0 pkt</w:t>
            </w:r>
          </w:p>
          <w:p w14:paraId="1B02265F" w14:textId="7EEBEF11" w:rsidR="00A73A3F" w:rsidRPr="00F622BF" w:rsidRDefault="00BB35B9" w:rsidP="002C62D9">
            <w:pPr>
              <w:pStyle w:val="Tekstpodstawowy"/>
              <w:jc w:val="center"/>
              <w:rPr>
                <w:rFonts w:ascii="Times New Roman" w:hAnsi="Times New Roman"/>
                <w:bCs/>
                <w:color w:val="auto"/>
                <w:lang w:val="pl-PL"/>
              </w:rPr>
            </w:pPr>
            <w:r>
              <w:rPr>
                <w:rFonts w:ascii="Times New Roman" w:hAnsi="Times New Roman"/>
                <w:bCs/>
                <w:color w:val="auto"/>
                <w:lang w:val="pl-PL"/>
              </w:rPr>
              <w:t>automatyczny 10</w:t>
            </w:r>
            <w:r w:rsidR="00A73A3F" w:rsidRPr="00F622BF">
              <w:rPr>
                <w:rFonts w:ascii="Times New Roman" w:hAnsi="Times New Roman"/>
                <w:bCs/>
                <w:color w:val="auto"/>
                <w:lang w:val="pl-PL"/>
              </w:rPr>
              <w:t xml:space="preserve"> pkt</w:t>
            </w:r>
          </w:p>
        </w:tc>
      </w:tr>
      <w:tr w:rsidR="00A73A3F" w:rsidRPr="00F622BF" w14:paraId="7DA03112" w14:textId="77777777" w:rsidTr="00A73A3F">
        <w:tc>
          <w:tcPr>
            <w:tcW w:w="5807" w:type="dxa"/>
          </w:tcPr>
          <w:p w14:paraId="19025B46" w14:textId="77777777" w:rsidR="00A73A3F" w:rsidRPr="00F622BF" w:rsidRDefault="00A73A3F" w:rsidP="002C62D9">
            <w:pPr>
              <w:pStyle w:val="Tekstpodstawowy"/>
              <w:rPr>
                <w:rFonts w:ascii="Times New Roman" w:hAnsi="Times New Roman"/>
                <w:bCs/>
                <w:color w:val="auto"/>
                <w:lang w:val="pl-PL"/>
              </w:rPr>
            </w:pPr>
            <w:r w:rsidRPr="00F622BF">
              <w:rPr>
                <w:rFonts w:ascii="Times New Roman" w:hAnsi="Times New Roman"/>
                <w:bCs/>
                <w:color w:val="auto"/>
                <w:lang w:val="pl-PL"/>
              </w:rPr>
              <w:t>Technika wykonania zbiornika na wodę i środek pianotwórczy*:</w:t>
            </w:r>
          </w:p>
        </w:tc>
        <w:tc>
          <w:tcPr>
            <w:tcW w:w="2977" w:type="dxa"/>
          </w:tcPr>
          <w:p w14:paraId="1422C7D2" w14:textId="77777777" w:rsidR="00A73A3F" w:rsidRPr="00F622BF" w:rsidRDefault="00A73A3F" w:rsidP="002C62D9">
            <w:pPr>
              <w:pStyle w:val="Tekstpodstawowy"/>
              <w:jc w:val="center"/>
              <w:rPr>
                <w:rFonts w:ascii="Times New Roman" w:hAnsi="Times New Roman"/>
                <w:bCs/>
                <w:color w:val="auto"/>
                <w:lang w:val="pl-PL"/>
              </w:rPr>
            </w:pPr>
            <w:r w:rsidRPr="00F622BF">
              <w:rPr>
                <w:rFonts w:ascii="Times New Roman" w:hAnsi="Times New Roman"/>
                <w:bCs/>
                <w:color w:val="auto"/>
                <w:lang w:val="pl-PL"/>
              </w:rPr>
              <w:t>- z materiałów kompozytowych -10 pkt</w:t>
            </w:r>
          </w:p>
          <w:p w14:paraId="1558757E" w14:textId="77777777" w:rsidR="00A73A3F" w:rsidRPr="00F622BF" w:rsidRDefault="00A73A3F" w:rsidP="002C62D9">
            <w:pPr>
              <w:pStyle w:val="Tekstpodstawowy"/>
              <w:jc w:val="center"/>
              <w:rPr>
                <w:rFonts w:ascii="Times New Roman" w:hAnsi="Times New Roman"/>
                <w:bCs/>
                <w:color w:val="auto"/>
                <w:lang w:val="pl-PL"/>
              </w:rPr>
            </w:pPr>
            <w:r w:rsidRPr="00F622BF">
              <w:rPr>
                <w:rFonts w:ascii="Times New Roman" w:hAnsi="Times New Roman"/>
                <w:bCs/>
                <w:color w:val="auto"/>
                <w:lang w:val="pl-PL"/>
              </w:rPr>
              <w:t>- ze stali nierdzewnej - 0 pkt</w:t>
            </w:r>
          </w:p>
        </w:tc>
      </w:tr>
      <w:tr w:rsidR="00A73A3F" w:rsidRPr="00F622BF" w14:paraId="10A81E4D" w14:textId="77777777" w:rsidTr="00A73A3F">
        <w:tc>
          <w:tcPr>
            <w:tcW w:w="5807" w:type="dxa"/>
          </w:tcPr>
          <w:p w14:paraId="59691EC2" w14:textId="77777777" w:rsidR="00A73A3F" w:rsidRPr="00F622BF" w:rsidRDefault="00A73A3F" w:rsidP="002C62D9">
            <w:pPr>
              <w:pStyle w:val="Tekstpodstawowy"/>
              <w:rPr>
                <w:rFonts w:ascii="Times New Roman" w:hAnsi="Times New Roman"/>
                <w:bCs/>
                <w:color w:val="auto"/>
              </w:rPr>
            </w:pPr>
            <w:r w:rsidRPr="00F622BF">
              <w:rPr>
                <w:color w:val="auto"/>
              </w:rPr>
              <w:t xml:space="preserve">Zwrotność pojazdu  - najmniejsza zewnętrzna obrysowa średnica zawracania </w:t>
            </w:r>
            <w:r w:rsidRPr="00F622BF">
              <w:rPr>
                <w:rFonts w:ascii="Times New Roman" w:hAnsi="Times New Roman"/>
                <w:bCs/>
                <w:color w:val="auto"/>
              </w:rPr>
              <w:t>*</w:t>
            </w:r>
          </w:p>
        </w:tc>
        <w:tc>
          <w:tcPr>
            <w:tcW w:w="2977" w:type="dxa"/>
          </w:tcPr>
          <w:p w14:paraId="66DB9320" w14:textId="77777777" w:rsidR="00A73A3F" w:rsidRPr="00F622BF" w:rsidRDefault="00A73A3F" w:rsidP="002C62D9">
            <w:pPr>
              <w:pStyle w:val="Tekstpodstawowy"/>
              <w:jc w:val="center"/>
              <w:rPr>
                <w:rFonts w:ascii="Times New Roman" w:hAnsi="Times New Roman"/>
                <w:bCs/>
                <w:color w:val="auto"/>
              </w:rPr>
            </w:pPr>
            <w:r w:rsidRPr="00F622BF">
              <w:rPr>
                <w:rFonts w:ascii="Times New Roman" w:hAnsi="Times New Roman"/>
                <w:bCs/>
                <w:color w:val="auto"/>
              </w:rPr>
              <w:t>max. 10 pkt.</w:t>
            </w:r>
          </w:p>
        </w:tc>
      </w:tr>
      <w:tr w:rsidR="00A73A3F" w:rsidRPr="00F622BF" w14:paraId="16FBA726" w14:textId="77777777" w:rsidTr="00A73A3F">
        <w:tc>
          <w:tcPr>
            <w:tcW w:w="5807" w:type="dxa"/>
          </w:tcPr>
          <w:p w14:paraId="310B16E8" w14:textId="77777777" w:rsidR="00A73A3F" w:rsidRPr="00F622BF" w:rsidRDefault="00A73A3F" w:rsidP="002C62D9">
            <w:pPr>
              <w:pStyle w:val="Tekstpodstawowy"/>
              <w:rPr>
                <w:rFonts w:ascii="Times New Roman" w:hAnsi="Times New Roman"/>
                <w:bCs/>
                <w:color w:val="auto"/>
              </w:rPr>
            </w:pPr>
            <w:r w:rsidRPr="00F622BF">
              <w:rPr>
                <w:rFonts w:ascii="Times New Roman" w:hAnsi="Times New Roman"/>
                <w:bCs/>
                <w:color w:val="auto"/>
              </w:rPr>
              <w:t>Prześwit pod osią</w:t>
            </w:r>
          </w:p>
        </w:tc>
        <w:tc>
          <w:tcPr>
            <w:tcW w:w="2977" w:type="dxa"/>
          </w:tcPr>
          <w:p w14:paraId="26A4AFDE" w14:textId="77777777" w:rsidR="00A73A3F" w:rsidRPr="00F622BF" w:rsidRDefault="00A73A3F" w:rsidP="002C62D9">
            <w:pPr>
              <w:pStyle w:val="Tekstpodstawowy"/>
              <w:jc w:val="center"/>
              <w:rPr>
                <w:rFonts w:ascii="Times New Roman" w:hAnsi="Times New Roman"/>
                <w:bCs/>
                <w:color w:val="auto"/>
              </w:rPr>
            </w:pPr>
            <w:r w:rsidRPr="00F622BF">
              <w:rPr>
                <w:rFonts w:ascii="Times New Roman" w:hAnsi="Times New Roman"/>
                <w:bCs/>
                <w:color w:val="auto"/>
              </w:rPr>
              <w:t>max. 10 pkt.</w:t>
            </w:r>
          </w:p>
        </w:tc>
      </w:tr>
    </w:tbl>
    <w:p w14:paraId="2695A739" w14:textId="77777777" w:rsidR="00A73A3F" w:rsidRPr="00F622BF" w:rsidRDefault="00A73A3F" w:rsidP="00A73A3F">
      <w:pPr>
        <w:spacing w:before="120"/>
        <w:ind w:left="360" w:right="-142"/>
        <w:jc w:val="both"/>
      </w:pPr>
      <w:r w:rsidRPr="00F622BF">
        <w:rPr>
          <w:b/>
        </w:rPr>
        <w:t>*-</w:t>
      </w:r>
      <w:r w:rsidRPr="00F622BF">
        <w:t xml:space="preserve"> zgodnie z odpowiednimi zapisami załącznika nr 1 do </w:t>
      </w:r>
      <w:proofErr w:type="spellStart"/>
      <w:r w:rsidRPr="00F622BF">
        <w:t>swz</w:t>
      </w:r>
      <w:proofErr w:type="spellEnd"/>
      <w:r w:rsidRPr="00F622BF">
        <w:t xml:space="preserve"> </w:t>
      </w:r>
    </w:p>
    <w:p w14:paraId="67B2E401" w14:textId="12998525" w:rsidR="00A73A3F" w:rsidRPr="00F622BF" w:rsidRDefault="00A73A3F" w:rsidP="00A73A3F">
      <w:pPr>
        <w:spacing w:before="120"/>
        <w:ind w:left="360" w:right="-142"/>
        <w:jc w:val="both"/>
        <w:rPr>
          <w:rFonts w:ascii="Times New Roman" w:hAnsi="Times New Roman"/>
          <w:szCs w:val="24"/>
        </w:rPr>
      </w:pPr>
      <w:r w:rsidRPr="00F622BF">
        <w:rPr>
          <w:rFonts w:ascii="Times New Roman" w:hAnsi="Times New Roman"/>
          <w:b/>
          <w:szCs w:val="24"/>
        </w:rPr>
        <w:t>Gwarancja</w:t>
      </w:r>
      <w:r w:rsidRPr="00F622BF">
        <w:rPr>
          <w:rFonts w:ascii="Times New Roman" w:hAnsi="Times New Roman"/>
          <w:szCs w:val="24"/>
        </w:rPr>
        <w:t xml:space="preserve"> – max 10 pkt, wg poniższego wzoru:</w:t>
      </w:r>
    </w:p>
    <w:p w14:paraId="54E1E715" w14:textId="77777777" w:rsidR="00A73A3F" w:rsidRPr="00F622BF" w:rsidRDefault="00A73A3F" w:rsidP="00A73A3F">
      <w:pPr>
        <w:pStyle w:val="Default"/>
        <w:ind w:right="-142"/>
        <w:rPr>
          <w:rFonts w:ascii="Times New Roman" w:hAnsi="Times New Roman" w:cs="Times New Roman"/>
          <w:color w:val="auto"/>
        </w:rPr>
      </w:pPr>
    </w:p>
    <w:p w14:paraId="796AFFF8" w14:textId="77777777" w:rsidR="00A73A3F" w:rsidRPr="00F622BF" w:rsidRDefault="00A73A3F" w:rsidP="00A73A3F">
      <w:pPr>
        <w:pStyle w:val="Default"/>
        <w:ind w:right="-142"/>
        <w:jc w:val="both"/>
        <w:rPr>
          <w:rFonts w:ascii="Times New Roman" w:hAnsi="Times New Roman" w:cs="Times New Roman"/>
          <w:color w:val="auto"/>
        </w:rPr>
      </w:pPr>
      <w:r w:rsidRPr="00F622BF">
        <w:rPr>
          <w:rFonts w:ascii="Times New Roman" w:hAnsi="Times New Roman" w:cs="Times New Roman"/>
          <w:color w:val="auto"/>
        </w:rPr>
        <w:t xml:space="preserve">Za każdy 1 rok gwarancji  powyżej 2 lat, przyznana zostanie punktacja według niżej zamieszczonego zestawienia, przy czym maksymalnie można będzie uzyskać 10 pkt. Wartość gwarancji powyżej 5 lat będzie punktowana jedynie maksymalnie przyznanymi 10 pkt, lecz taka wartość nie spowoduje eliminacji oferty. </w:t>
      </w:r>
    </w:p>
    <w:p w14:paraId="18EACA27" w14:textId="77777777" w:rsidR="00A73A3F" w:rsidRPr="00F622BF" w:rsidRDefault="00A73A3F" w:rsidP="00A73A3F">
      <w:pPr>
        <w:pStyle w:val="Default"/>
        <w:ind w:right="-142"/>
        <w:rPr>
          <w:rFonts w:ascii="Times New Roman" w:hAnsi="Times New Roman" w:cs="Times New Roman"/>
          <w:color w:val="auto"/>
        </w:rPr>
      </w:pPr>
    </w:p>
    <w:p w14:paraId="0259F3CB" w14:textId="77777777" w:rsidR="00A73A3F" w:rsidRPr="00F622BF" w:rsidRDefault="00A73A3F" w:rsidP="00A73A3F">
      <w:pPr>
        <w:pStyle w:val="Default"/>
        <w:ind w:right="-142"/>
        <w:rPr>
          <w:rFonts w:ascii="Times New Roman" w:hAnsi="Times New Roman" w:cs="Times New Roman"/>
          <w:color w:val="auto"/>
        </w:rPr>
      </w:pPr>
      <w:r w:rsidRPr="00F622BF">
        <w:rPr>
          <w:rFonts w:ascii="Times New Roman" w:hAnsi="Times New Roman" w:cs="Times New Roman"/>
          <w:color w:val="auto"/>
        </w:rPr>
        <w:t xml:space="preserve">Zestawienie punktacji: </w:t>
      </w:r>
    </w:p>
    <w:p w14:paraId="4FEA5A02" w14:textId="32987F94" w:rsidR="00A73A3F" w:rsidRPr="00F622BF" w:rsidRDefault="00A73A3F" w:rsidP="00A73A3F">
      <w:pPr>
        <w:pStyle w:val="Default"/>
        <w:ind w:right="-142"/>
        <w:rPr>
          <w:rFonts w:ascii="Times New Roman" w:hAnsi="Times New Roman" w:cs="Times New Roman"/>
          <w:color w:val="auto"/>
        </w:rPr>
      </w:pPr>
      <w:r w:rsidRPr="00F622BF">
        <w:rPr>
          <w:rFonts w:ascii="Times New Roman" w:hAnsi="Times New Roman" w:cs="Times New Roman"/>
          <w:color w:val="auto"/>
        </w:rPr>
        <w:lastRenderedPageBreak/>
        <w:t xml:space="preserve">2 lata </w:t>
      </w:r>
      <w:r w:rsidR="00483578">
        <w:rPr>
          <w:rFonts w:ascii="Times New Roman" w:hAnsi="Times New Roman" w:cs="Times New Roman"/>
          <w:color w:val="auto"/>
        </w:rPr>
        <w:t xml:space="preserve">– </w:t>
      </w:r>
      <w:r w:rsidRPr="00F622BF">
        <w:rPr>
          <w:rFonts w:ascii="Times New Roman" w:hAnsi="Times New Roman" w:cs="Times New Roman"/>
          <w:color w:val="auto"/>
        </w:rPr>
        <w:t xml:space="preserve">0 pkt </w:t>
      </w:r>
    </w:p>
    <w:p w14:paraId="6C8BDF75" w14:textId="77777777" w:rsidR="00A73A3F" w:rsidRPr="00F622BF" w:rsidRDefault="00A73A3F" w:rsidP="00A73A3F">
      <w:pPr>
        <w:pStyle w:val="Default"/>
        <w:ind w:right="-142"/>
        <w:rPr>
          <w:rFonts w:ascii="Times New Roman" w:hAnsi="Times New Roman" w:cs="Times New Roman"/>
          <w:color w:val="auto"/>
        </w:rPr>
      </w:pPr>
      <w:r w:rsidRPr="00F622BF">
        <w:rPr>
          <w:rFonts w:ascii="Times New Roman" w:hAnsi="Times New Roman" w:cs="Times New Roman"/>
          <w:color w:val="auto"/>
        </w:rPr>
        <w:t xml:space="preserve">3 lata – 2 pkt </w:t>
      </w:r>
    </w:p>
    <w:p w14:paraId="4D088F74" w14:textId="7779427C" w:rsidR="00A73A3F" w:rsidRPr="0017197A" w:rsidRDefault="00A73A3F" w:rsidP="00A73A3F">
      <w:pPr>
        <w:pStyle w:val="Default"/>
        <w:ind w:right="-142"/>
        <w:rPr>
          <w:rFonts w:ascii="Times New Roman" w:hAnsi="Times New Roman" w:cs="Times New Roman"/>
          <w:color w:val="auto"/>
        </w:rPr>
      </w:pPr>
      <w:r w:rsidRPr="0017197A">
        <w:rPr>
          <w:rFonts w:ascii="Times New Roman" w:hAnsi="Times New Roman" w:cs="Times New Roman"/>
          <w:color w:val="auto"/>
        </w:rPr>
        <w:t>4 lat</w:t>
      </w:r>
      <w:r w:rsidR="00483578" w:rsidRPr="0017197A">
        <w:rPr>
          <w:rFonts w:ascii="Times New Roman" w:hAnsi="Times New Roman" w:cs="Times New Roman"/>
          <w:color w:val="auto"/>
        </w:rPr>
        <w:t>a</w:t>
      </w:r>
      <w:r w:rsidRPr="0017197A">
        <w:rPr>
          <w:rFonts w:ascii="Times New Roman" w:hAnsi="Times New Roman" w:cs="Times New Roman"/>
          <w:color w:val="auto"/>
        </w:rPr>
        <w:t xml:space="preserve"> – 5,5 pkt </w:t>
      </w:r>
    </w:p>
    <w:p w14:paraId="5C742A08" w14:textId="77777777" w:rsidR="00A73A3F" w:rsidRPr="0017197A" w:rsidRDefault="00A73A3F" w:rsidP="00A73A3F">
      <w:pPr>
        <w:pStyle w:val="Default"/>
        <w:ind w:right="-142"/>
        <w:rPr>
          <w:rFonts w:ascii="Times New Roman" w:hAnsi="Times New Roman" w:cs="Times New Roman"/>
          <w:color w:val="auto"/>
        </w:rPr>
      </w:pPr>
      <w:r w:rsidRPr="0017197A">
        <w:rPr>
          <w:rFonts w:ascii="Times New Roman" w:hAnsi="Times New Roman" w:cs="Times New Roman"/>
          <w:color w:val="auto"/>
        </w:rPr>
        <w:t xml:space="preserve">5 lat i powyżej - 10 pkt </w:t>
      </w:r>
    </w:p>
    <w:p w14:paraId="6F7D6D63" w14:textId="77777777" w:rsidR="00A73A3F" w:rsidRPr="0017197A" w:rsidRDefault="00A73A3F" w:rsidP="00A73A3F">
      <w:pPr>
        <w:pStyle w:val="Tekstpodstawowy"/>
        <w:spacing w:before="120"/>
        <w:ind w:right="-142"/>
        <w:jc w:val="both"/>
        <w:rPr>
          <w:rFonts w:ascii="Times New Roman" w:hAnsi="Times New Roman"/>
          <w:color w:val="auto"/>
          <w:szCs w:val="24"/>
          <w:lang w:val="pl-PL"/>
        </w:rPr>
      </w:pPr>
      <w:r w:rsidRPr="0017197A">
        <w:rPr>
          <w:rFonts w:ascii="Times New Roman" w:hAnsi="Times New Roman"/>
          <w:color w:val="auto"/>
          <w:szCs w:val="24"/>
        </w:rPr>
        <w:t xml:space="preserve">UWAGA: Wykonawca oferując wydłużony okres gwarancji musi go przedłużyć o okres min. 1 rok od watrości minimalnej wymaganej przez zamawiajacego (tj. 2 lata) lub wielokrotność 1 roku, tj. odpowiednio do 3, 4 lub do 5 lat. W przypadku gdy Wykonawca zaoferuje inną długość okresu gwarancji zamawiający do celów oceny oferty przyjmnie wartość okresu gwarancji zaokraglony w dół do najbliższej całkowitej wielokrotności 1 roku (np. w przypadku deklarowanego okresu gwarancji 2,5 roku  – do oceny przyjmuje się 2 lata). </w:t>
      </w:r>
    </w:p>
    <w:p w14:paraId="39DA722A" w14:textId="77777777" w:rsidR="00A73A3F" w:rsidRPr="0017197A" w:rsidRDefault="00A73A3F" w:rsidP="00A73A3F">
      <w:pPr>
        <w:pStyle w:val="Tekstpodstawowy"/>
        <w:spacing w:before="120"/>
        <w:ind w:left="426" w:right="-142"/>
        <w:jc w:val="both"/>
        <w:rPr>
          <w:rFonts w:ascii="Times New Roman" w:hAnsi="Times New Roman"/>
          <w:color w:val="auto"/>
          <w:szCs w:val="24"/>
          <w:lang w:val="pl-PL"/>
        </w:rPr>
      </w:pPr>
    </w:p>
    <w:p w14:paraId="0C5A9133" w14:textId="1F632463" w:rsidR="00A73A3F" w:rsidRPr="0017197A" w:rsidRDefault="00A73A3F" w:rsidP="00A73A3F">
      <w:pPr>
        <w:pStyle w:val="Tekstpodstawowy"/>
        <w:spacing w:before="120"/>
        <w:ind w:left="567" w:right="-142" w:hanging="697"/>
        <w:jc w:val="both"/>
        <w:rPr>
          <w:rFonts w:ascii="Times New Roman" w:hAnsi="Times New Roman"/>
          <w:b/>
          <w:color w:val="auto"/>
          <w:szCs w:val="24"/>
          <w:u w:val="single"/>
          <w:lang w:val="pl-PL"/>
        </w:rPr>
      </w:pPr>
      <w:r w:rsidRPr="0017197A">
        <w:rPr>
          <w:rFonts w:ascii="Times New Roman" w:hAnsi="Times New Roman"/>
          <w:color w:val="auto"/>
          <w:szCs w:val="24"/>
          <w:lang w:val="pl-PL"/>
        </w:rPr>
        <w:t>3.</w:t>
      </w:r>
      <w:r w:rsidRPr="0017197A">
        <w:rPr>
          <w:rFonts w:ascii="Times New Roman" w:hAnsi="Times New Roman"/>
          <w:color w:val="auto"/>
          <w:szCs w:val="24"/>
          <w:lang w:val="pl-PL"/>
        </w:rPr>
        <w:tab/>
        <w:t>Oceny ofert nieodrzuconych, zgodnie z kryteriami oceny ofert i wg określonego powyżej sposobu oce</w:t>
      </w:r>
      <w:r w:rsidR="00EF2008" w:rsidRPr="0017197A">
        <w:rPr>
          <w:rFonts w:ascii="Times New Roman" w:hAnsi="Times New Roman"/>
          <w:color w:val="auto"/>
          <w:szCs w:val="24"/>
          <w:lang w:val="pl-PL"/>
        </w:rPr>
        <w:t>ny ofert dokona powołana komisja przetargowa.</w:t>
      </w:r>
      <w:r w:rsidRPr="0017197A">
        <w:rPr>
          <w:rFonts w:ascii="Times New Roman" w:hAnsi="Times New Roman"/>
          <w:color w:val="auto"/>
          <w:szCs w:val="24"/>
          <w:lang w:val="pl-PL"/>
        </w:rPr>
        <w:t xml:space="preserve"> </w:t>
      </w:r>
      <w:r w:rsidR="00483578" w:rsidRPr="0017197A">
        <w:rPr>
          <w:rFonts w:ascii="Times New Roman" w:hAnsi="Times New Roman"/>
          <w:color w:val="auto"/>
          <w:szCs w:val="24"/>
          <w:lang w:val="pl-PL"/>
        </w:rPr>
        <w:t xml:space="preserve">Ocena dokonywana jest osobno dla części I </w:t>
      </w:r>
      <w:proofErr w:type="spellStart"/>
      <w:r w:rsidR="00483578" w:rsidRPr="0017197A">
        <w:rPr>
          <w:rFonts w:ascii="Times New Roman" w:hAnsi="Times New Roman"/>
          <w:color w:val="auto"/>
          <w:szCs w:val="24"/>
          <w:lang w:val="pl-PL"/>
        </w:rPr>
        <w:t>i</w:t>
      </w:r>
      <w:proofErr w:type="spellEnd"/>
      <w:r w:rsidR="00483578" w:rsidRPr="0017197A">
        <w:rPr>
          <w:rFonts w:ascii="Times New Roman" w:hAnsi="Times New Roman"/>
          <w:color w:val="auto"/>
          <w:szCs w:val="24"/>
          <w:lang w:val="pl-PL"/>
        </w:rPr>
        <w:t xml:space="preserve"> części II zamówienia.</w:t>
      </w:r>
    </w:p>
    <w:p w14:paraId="09810023" w14:textId="559BFE63" w:rsidR="00A73A3F" w:rsidRPr="0017197A" w:rsidRDefault="00A73A3F" w:rsidP="00A73A3F">
      <w:pPr>
        <w:pStyle w:val="Tekstpodstawowy"/>
        <w:spacing w:before="120"/>
        <w:ind w:left="567" w:right="-142" w:hanging="697"/>
        <w:jc w:val="both"/>
        <w:rPr>
          <w:rFonts w:ascii="Times New Roman" w:hAnsi="Times New Roman"/>
          <w:b/>
          <w:color w:val="auto"/>
          <w:szCs w:val="24"/>
          <w:u w:val="single"/>
          <w:lang w:val="pl-PL"/>
        </w:rPr>
      </w:pPr>
      <w:r w:rsidRPr="0017197A">
        <w:rPr>
          <w:rFonts w:ascii="Times New Roman" w:hAnsi="Times New Roman"/>
          <w:color w:val="auto"/>
          <w:szCs w:val="24"/>
          <w:lang w:val="pl-PL"/>
        </w:rPr>
        <w:t>4.</w:t>
      </w:r>
      <w:r w:rsidRPr="0017197A">
        <w:rPr>
          <w:rFonts w:ascii="Times New Roman" w:hAnsi="Times New Roman"/>
          <w:color w:val="auto"/>
          <w:szCs w:val="24"/>
          <w:lang w:val="pl-PL"/>
        </w:rPr>
        <w:tab/>
        <w:t>Zamawiający zastosuje zaokrąglenie do dwóch miejsc po przecinku.</w:t>
      </w:r>
    </w:p>
    <w:p w14:paraId="34EEF171" w14:textId="72EFE01E" w:rsidR="00A73A3F" w:rsidRPr="00F622BF" w:rsidRDefault="00A73A3F" w:rsidP="00A73A3F">
      <w:pPr>
        <w:pStyle w:val="Tekstpodstawowy"/>
        <w:spacing w:before="120"/>
        <w:ind w:left="567" w:right="-142" w:hanging="709"/>
        <w:jc w:val="both"/>
        <w:rPr>
          <w:rFonts w:ascii="Times New Roman" w:hAnsi="Times New Roman"/>
          <w:color w:val="auto"/>
          <w:szCs w:val="24"/>
          <w:lang w:val="pl-PL"/>
        </w:rPr>
      </w:pPr>
      <w:r w:rsidRPr="00F622BF">
        <w:rPr>
          <w:rFonts w:ascii="Times New Roman" w:hAnsi="Times New Roman"/>
          <w:color w:val="auto"/>
          <w:szCs w:val="24"/>
          <w:lang w:val="pl-PL"/>
        </w:rPr>
        <w:t>5.</w:t>
      </w:r>
      <w:r w:rsidRPr="00F622BF">
        <w:rPr>
          <w:rFonts w:ascii="Times New Roman" w:hAnsi="Times New Roman"/>
          <w:color w:val="auto"/>
          <w:szCs w:val="24"/>
          <w:lang w:val="pl-PL"/>
        </w:rPr>
        <w:tab/>
        <w:t>Komisja wybiera ofertę najkorzystniejszą, przez co należy rozumieć ofertę, która otrzyma największą liczbę punktów.</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3633E7A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566401" w:rsidRPr="00F622BF">
        <w:rPr>
          <w:rFonts w:ascii="Times New Roman" w:hAnsi="Times New Roman" w:cs="Times New Roman"/>
          <w:sz w:val="24"/>
          <w:szCs w:val="24"/>
        </w:rPr>
        <w:t>2</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 POUCZENIE O ŚRODKACH OCHRONY PRAWNEJ PRZYSŁUGUJĄCYCH WYKONAWCY</w:t>
      </w:r>
    </w:p>
    <w:p w14:paraId="13A1DC6C"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72A9667B" w14:textId="77777777" w:rsidR="004871EE" w:rsidRPr="004871EE" w:rsidRDefault="004871EE" w:rsidP="004871EE">
      <w:pPr>
        <w:suppressAutoHyphens/>
        <w:spacing w:after="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7CD8487"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administratorem Pani/Pana danych osobowych jest Burmistrz Szprotawy, ul. Rynek 45, 67-300 Szprotawa,</w:t>
      </w:r>
    </w:p>
    <w:p w14:paraId="52621505"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kontakt z Inspektorem Ochrony Danych: iod@szprotawa-um.pl, tel. 68 3760777, listownie: ul. Rynek 45, 67-300 Szprotawa,</w:t>
      </w:r>
    </w:p>
    <w:p w14:paraId="17CD42D3"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Pani/Pana dane osobowe przetwarzane będą na podstawie art. 6 ust. 1 lit. c</w:t>
      </w:r>
      <w:r w:rsidRPr="004871EE">
        <w:rPr>
          <w:rFonts w:ascii="Times New Roman" w:eastAsia="Calibri" w:hAnsi="Times New Roman" w:cs="Times New Roman"/>
          <w:i/>
          <w:sz w:val="24"/>
          <w:szCs w:val="24"/>
        </w:rPr>
        <w:t xml:space="preserve"> </w:t>
      </w:r>
      <w:r w:rsidRPr="004871EE">
        <w:rPr>
          <w:rFonts w:ascii="Times New Roman" w:eastAsia="Calibri" w:hAnsi="Times New Roman" w:cs="Times New Roman"/>
          <w:sz w:val="24"/>
          <w:szCs w:val="24"/>
        </w:rPr>
        <w:t xml:space="preserve">RODO w celu przeprowadzenia niniejszego postępowania o udzielenie zamówienia publicznego </w:t>
      </w:r>
      <w:r w:rsidRPr="004871EE">
        <w:rPr>
          <w:rFonts w:ascii="Times New Roman" w:eastAsia="Calibri" w:hAnsi="Times New Roman" w:cs="Times New Roman"/>
          <w:i/>
          <w:sz w:val="24"/>
          <w:szCs w:val="24"/>
        </w:rPr>
        <w:t xml:space="preserve"> </w:t>
      </w:r>
      <w:r w:rsidRPr="004871EE">
        <w:rPr>
          <w:rFonts w:ascii="Times New Roman" w:eastAsia="Calibri" w:hAnsi="Times New Roman" w:cs="Times New Roman"/>
          <w:sz w:val="24"/>
          <w:szCs w:val="24"/>
        </w:rPr>
        <w:t>prowadzonego w trybie przetargu nieograniczonego</w:t>
      </w:r>
    </w:p>
    <w:p w14:paraId="3889629B"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71EE">
        <w:rPr>
          <w:rFonts w:ascii="Times New Roman" w:eastAsia="Calibri" w:hAnsi="Times New Roman" w:cs="Times New Roman"/>
          <w:sz w:val="24"/>
          <w:szCs w:val="24"/>
        </w:rPr>
        <w:t>Pzp</w:t>
      </w:r>
      <w:proofErr w:type="spellEnd"/>
      <w:r w:rsidRPr="004871EE">
        <w:rPr>
          <w:rFonts w:ascii="Times New Roman" w:eastAsia="Calibri" w:hAnsi="Times New Roman" w:cs="Times New Roman"/>
          <w:sz w:val="24"/>
          <w:szCs w:val="24"/>
        </w:rPr>
        <w:t xml:space="preserve">”;  </w:t>
      </w:r>
    </w:p>
    <w:p w14:paraId="0998B8DE"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 xml:space="preserve">Pani/Pana dane osobowe będą przechowywane, zgodnie z art. 97 ust. 1 ustawy </w:t>
      </w:r>
      <w:proofErr w:type="spellStart"/>
      <w:r w:rsidRPr="004871EE">
        <w:rPr>
          <w:rFonts w:ascii="Times New Roman" w:eastAsia="Calibri" w:hAnsi="Times New Roman" w:cs="Times New Roman"/>
          <w:sz w:val="24"/>
          <w:szCs w:val="24"/>
        </w:rPr>
        <w:t>Pzp</w:t>
      </w:r>
      <w:proofErr w:type="spellEnd"/>
      <w:r w:rsidRPr="004871EE">
        <w:rPr>
          <w:rFonts w:ascii="Times New Roman" w:eastAsia="Calibri" w:hAnsi="Times New Roman" w:cs="Times New Roman"/>
          <w:sz w:val="24"/>
          <w:szCs w:val="24"/>
        </w:rPr>
        <w:t>, przez okres 4 lat od dnia zakończenia postępowania o udzielenie zamówienia, a jeżeli czas trwania umowy przekracza 4 lata, okres przechowywania obejmuje cały czas trwania umowy;</w:t>
      </w:r>
    </w:p>
    <w:p w14:paraId="42F8C6FC"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4871EE">
        <w:rPr>
          <w:rFonts w:ascii="Times New Roman" w:eastAsia="Calibri" w:hAnsi="Times New Roman" w:cs="Times New Roman"/>
          <w:sz w:val="24"/>
          <w:szCs w:val="24"/>
        </w:rPr>
        <w:t>Pzp</w:t>
      </w:r>
      <w:proofErr w:type="spellEnd"/>
      <w:r w:rsidRPr="004871EE">
        <w:rPr>
          <w:rFonts w:ascii="Times New Roman" w:eastAsia="Calibri" w:hAnsi="Times New Roman" w:cs="Times New Roman"/>
          <w:sz w:val="24"/>
          <w:szCs w:val="24"/>
        </w:rPr>
        <w:t xml:space="preserve">, związanym z udziałem w postępowaniu o udzielenie zamówienia publicznego; konsekwencje niepodania określonych danych wynikają z ustawy </w:t>
      </w:r>
      <w:proofErr w:type="spellStart"/>
      <w:r w:rsidRPr="004871EE">
        <w:rPr>
          <w:rFonts w:ascii="Times New Roman" w:eastAsia="Calibri" w:hAnsi="Times New Roman" w:cs="Times New Roman"/>
          <w:sz w:val="24"/>
          <w:szCs w:val="24"/>
        </w:rPr>
        <w:t>Pzp</w:t>
      </w:r>
      <w:proofErr w:type="spellEnd"/>
      <w:r w:rsidRPr="004871EE">
        <w:rPr>
          <w:rFonts w:ascii="Times New Roman" w:eastAsia="Calibri" w:hAnsi="Times New Roman" w:cs="Times New Roman"/>
          <w:sz w:val="24"/>
          <w:szCs w:val="24"/>
        </w:rPr>
        <w:t xml:space="preserve">;  </w:t>
      </w:r>
    </w:p>
    <w:p w14:paraId="5CF67D13"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w odniesieniu do Pani/Pana danych osobowych decyzje nie będą podejmowane w sposób zautomatyzowany, stosowanie do art. 22 RODO;</w:t>
      </w:r>
    </w:p>
    <w:p w14:paraId="77291F56"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lastRenderedPageBreak/>
        <w:t>posiada Pani/Pan:</w:t>
      </w:r>
    </w:p>
    <w:p w14:paraId="7FA4137C" w14:textId="77777777" w:rsidR="004871EE" w:rsidRPr="004871EE" w:rsidRDefault="004871EE" w:rsidP="00927298">
      <w:pPr>
        <w:numPr>
          <w:ilvl w:val="0"/>
          <w:numId w:val="47"/>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na podstawie art. 15 RODO prawo dostępu do danych osobowych Pani/Pana dotyczących;</w:t>
      </w:r>
    </w:p>
    <w:p w14:paraId="548C75F4" w14:textId="77777777" w:rsidR="004871EE" w:rsidRPr="004871EE" w:rsidRDefault="004871EE" w:rsidP="00927298">
      <w:pPr>
        <w:numPr>
          <w:ilvl w:val="0"/>
          <w:numId w:val="47"/>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 xml:space="preserve">na podstawie art. 16 RODO prawo do sprostowania Pani/Pana danych osobowych </w:t>
      </w:r>
      <w:r w:rsidRPr="004871EE">
        <w:rPr>
          <w:rFonts w:ascii="Times New Roman" w:eastAsia="Calibri" w:hAnsi="Times New Roman" w:cs="Times New Roman"/>
          <w:b/>
          <w:sz w:val="24"/>
          <w:szCs w:val="24"/>
          <w:vertAlign w:val="superscript"/>
        </w:rPr>
        <w:t>**</w:t>
      </w:r>
      <w:r w:rsidRPr="004871EE">
        <w:rPr>
          <w:rFonts w:ascii="Times New Roman" w:eastAsia="Calibri" w:hAnsi="Times New Roman" w:cs="Times New Roman"/>
          <w:sz w:val="24"/>
          <w:szCs w:val="24"/>
        </w:rPr>
        <w:t>;</w:t>
      </w:r>
    </w:p>
    <w:p w14:paraId="2B95FFDD" w14:textId="77777777" w:rsidR="004871EE" w:rsidRPr="004871EE" w:rsidRDefault="004871EE" w:rsidP="00927298">
      <w:pPr>
        <w:numPr>
          <w:ilvl w:val="0"/>
          <w:numId w:val="47"/>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 xml:space="preserve">na podstawie art. 18 RODO prawo żądania od administratora ograniczenia przetwarzania danych osobowych z zastrzeżeniem przypadków, o których mowa w art. 18 ust. 2 RODO ***;  </w:t>
      </w:r>
    </w:p>
    <w:p w14:paraId="34857C2E" w14:textId="77777777" w:rsidR="004871EE" w:rsidRPr="004871EE" w:rsidRDefault="004871EE" w:rsidP="00927298">
      <w:pPr>
        <w:numPr>
          <w:ilvl w:val="0"/>
          <w:numId w:val="47"/>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prawo do wniesienia skargi do Prezesa Urzędu Ochrony Danych Osobowych, gdy uzna Pani/Pan, że przetwarzanie danych osobowych Pani/Pana dotyczących narusza przepisy RODO;</w:t>
      </w:r>
    </w:p>
    <w:p w14:paraId="7FF9C1B4" w14:textId="77777777" w:rsidR="004871EE" w:rsidRPr="004871EE" w:rsidRDefault="004871EE" w:rsidP="00927298">
      <w:pPr>
        <w:numPr>
          <w:ilvl w:val="0"/>
          <w:numId w:val="46"/>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nie przysługuje Pani/Panu:</w:t>
      </w:r>
    </w:p>
    <w:p w14:paraId="2B892428" w14:textId="77777777" w:rsidR="004871EE" w:rsidRPr="004871EE" w:rsidRDefault="004871EE" w:rsidP="00927298">
      <w:pPr>
        <w:numPr>
          <w:ilvl w:val="0"/>
          <w:numId w:val="48"/>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w związku z art. 17 ust. 3 lit. b, d lub e RODO prawo do usunięcia danych osobowych;</w:t>
      </w:r>
    </w:p>
    <w:p w14:paraId="473CDF7C" w14:textId="77777777" w:rsidR="004871EE" w:rsidRPr="004871EE" w:rsidRDefault="004871EE" w:rsidP="00927298">
      <w:pPr>
        <w:numPr>
          <w:ilvl w:val="0"/>
          <w:numId w:val="48"/>
        </w:numPr>
        <w:suppressAutoHyphens/>
        <w:spacing w:after="200" w:line="100" w:lineRule="atLeast"/>
        <w:contextualSpacing/>
        <w:jc w:val="both"/>
        <w:rPr>
          <w:rFonts w:ascii="Times New Roman" w:eastAsia="Calibri" w:hAnsi="Times New Roman" w:cs="Times New Roman"/>
          <w:sz w:val="24"/>
          <w:szCs w:val="24"/>
        </w:rPr>
      </w:pPr>
      <w:r w:rsidRPr="004871EE">
        <w:rPr>
          <w:rFonts w:ascii="Times New Roman" w:eastAsia="Calibri" w:hAnsi="Times New Roman" w:cs="Times New Roman"/>
          <w:sz w:val="24"/>
          <w:szCs w:val="24"/>
        </w:rPr>
        <w:t>prawo do przenoszenia danych osobowych, o którym mowa w art. 20 RODO;</w:t>
      </w:r>
    </w:p>
    <w:p w14:paraId="0556606E" w14:textId="77777777" w:rsidR="004871EE" w:rsidRPr="004871EE" w:rsidRDefault="004871EE" w:rsidP="00927298">
      <w:pPr>
        <w:numPr>
          <w:ilvl w:val="0"/>
          <w:numId w:val="48"/>
        </w:numPr>
        <w:suppressAutoHyphens/>
        <w:spacing w:after="200" w:line="100" w:lineRule="atLeast"/>
        <w:contextualSpacing/>
        <w:jc w:val="both"/>
        <w:rPr>
          <w:rFonts w:ascii="Times New Roman" w:eastAsia="Calibri" w:hAnsi="Times New Roman" w:cs="Times New Roman"/>
          <w:b/>
          <w:sz w:val="24"/>
          <w:szCs w:val="24"/>
        </w:rPr>
      </w:pPr>
      <w:r w:rsidRPr="004871EE">
        <w:rPr>
          <w:rFonts w:ascii="Times New Roman" w:eastAsia="Calibri" w:hAnsi="Times New Roman" w:cs="Times New Roman"/>
          <w:b/>
          <w:sz w:val="24"/>
          <w:szCs w:val="24"/>
        </w:rPr>
        <w:t>na podstawie art. 21 RODO prawo sprzeciwu, wobec przetwarzania danych osobowych, gdyż podstawą prawną przetwarzania Pani/Pana danych osobowych jest art. 6 ust. 1 lit. c RODO</w:t>
      </w:r>
      <w:r w:rsidRPr="004871EE">
        <w:rPr>
          <w:rFonts w:ascii="Times New Roman" w:eastAsia="Calibri" w:hAnsi="Times New Roman" w:cs="Times New Roman"/>
          <w:sz w:val="24"/>
          <w:szCs w:val="24"/>
        </w:rPr>
        <w:t>.</w:t>
      </w:r>
      <w:r w:rsidRPr="004871EE">
        <w:rPr>
          <w:rFonts w:ascii="Times New Roman" w:eastAsia="Calibri" w:hAnsi="Times New Roman" w:cs="Times New Roman"/>
          <w:b/>
          <w:sz w:val="24"/>
          <w:szCs w:val="24"/>
        </w:rPr>
        <w:t xml:space="preserve"> </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 xml:space="preserve">o udzielenie zamówienia publicznego ani zmianą postanowień umowy w zakresie niezgodnym z ustawą </w:t>
      </w:r>
      <w:proofErr w:type="spellStart"/>
      <w:r w:rsidR="00AC3529" w:rsidRPr="00F622BF">
        <w:rPr>
          <w:rFonts w:ascii="Times New Roman" w:hAnsi="Times New Roman" w:cs="Times New Roman"/>
          <w:i/>
          <w:sz w:val="24"/>
          <w:szCs w:val="24"/>
        </w:rPr>
        <w:t>Pzp</w:t>
      </w:r>
      <w:proofErr w:type="spellEnd"/>
      <w:r w:rsidR="00AC3529" w:rsidRPr="00F622BF">
        <w:rPr>
          <w:rFonts w:ascii="Times New Roman" w:hAnsi="Times New Roman" w:cs="Times New Roman"/>
          <w:i/>
          <w:sz w:val="24"/>
          <w:szCs w:val="24"/>
        </w:rPr>
        <w:t xml:space="preserve">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700F166F" w:rsidR="00FB4DF5" w:rsidRPr="00276EC6"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rPr>
        <w:t>Opis przedmiotu zamówienia. Wymagan</w:t>
      </w:r>
      <w:r w:rsidR="00276EC6">
        <w:rPr>
          <w:rFonts w:ascii="Times New Roman" w:hAnsi="Times New Roman" w:cs="Times New Roman"/>
          <w:sz w:val="24"/>
        </w:rPr>
        <w:t>ia szczegółowe dla lekkiego</w:t>
      </w:r>
      <w:r w:rsidRPr="00F622BF">
        <w:rPr>
          <w:rFonts w:ascii="Times New Roman" w:hAnsi="Times New Roman" w:cs="Times New Roman"/>
          <w:sz w:val="24"/>
        </w:rPr>
        <w:t xml:space="preserve"> samochodu ratowniczo-gaśniczego przeznaczonego</w:t>
      </w:r>
      <w:r w:rsidR="00483578">
        <w:rPr>
          <w:rFonts w:ascii="Times New Roman" w:hAnsi="Times New Roman" w:cs="Times New Roman"/>
          <w:sz w:val="24"/>
        </w:rPr>
        <w:t xml:space="preserve"> </w:t>
      </w:r>
      <w:r w:rsidR="00483578">
        <w:rPr>
          <w:rFonts w:ascii="Times New Roman" w:hAnsi="Times New Roman" w:cs="Times New Roman"/>
          <w:sz w:val="24"/>
        </w:rPr>
        <w:tab/>
      </w:r>
      <w:r w:rsidRPr="00F622BF">
        <w:rPr>
          <w:rFonts w:ascii="Times New Roman" w:hAnsi="Times New Roman" w:cs="Times New Roman"/>
          <w:sz w:val="24"/>
        </w:rPr>
        <w:t>– załącznik nr 1</w:t>
      </w:r>
      <w:r w:rsidR="00276EC6">
        <w:rPr>
          <w:rFonts w:ascii="Times New Roman" w:hAnsi="Times New Roman" w:cs="Times New Roman"/>
          <w:sz w:val="24"/>
        </w:rPr>
        <w:t>a</w:t>
      </w:r>
      <w:r w:rsidR="00483578">
        <w:rPr>
          <w:rFonts w:ascii="Times New Roman" w:hAnsi="Times New Roman" w:cs="Times New Roman"/>
          <w:sz w:val="24"/>
        </w:rPr>
        <w:t xml:space="preserve"> do SWZ</w:t>
      </w:r>
    </w:p>
    <w:p w14:paraId="7EAA9C86" w14:textId="62524072" w:rsidR="00276EC6" w:rsidRPr="00276EC6" w:rsidRDefault="00276EC6" w:rsidP="00276EC6">
      <w:pPr>
        <w:pStyle w:val="Akapitzlist"/>
        <w:numPr>
          <w:ilvl w:val="0"/>
          <w:numId w:val="11"/>
        </w:numPr>
        <w:rPr>
          <w:rFonts w:ascii="Times New Roman" w:hAnsi="Times New Roman" w:cs="Times New Roman"/>
          <w:sz w:val="24"/>
          <w:szCs w:val="24"/>
        </w:rPr>
      </w:pPr>
      <w:r w:rsidRPr="00276EC6">
        <w:rPr>
          <w:rFonts w:ascii="Times New Roman" w:hAnsi="Times New Roman" w:cs="Times New Roman"/>
          <w:sz w:val="24"/>
          <w:szCs w:val="24"/>
        </w:rPr>
        <w:t>Opis przedmiotu zamówienia. Wymagania szczegółowe dla średniego samochodu ratowniczo-gaśniczego</w:t>
      </w:r>
      <w:r>
        <w:rPr>
          <w:rFonts w:ascii="Times New Roman" w:hAnsi="Times New Roman" w:cs="Times New Roman"/>
          <w:sz w:val="24"/>
          <w:szCs w:val="24"/>
        </w:rPr>
        <w:t xml:space="preserve"> przeznaczonego</w:t>
      </w:r>
      <w:r w:rsidR="00483578">
        <w:rPr>
          <w:rFonts w:ascii="Times New Roman" w:hAnsi="Times New Roman" w:cs="Times New Roman"/>
          <w:sz w:val="24"/>
          <w:szCs w:val="24"/>
        </w:rPr>
        <w:t xml:space="preserve"> </w:t>
      </w:r>
      <w:r w:rsidR="00483578">
        <w:rPr>
          <w:rFonts w:ascii="Times New Roman" w:hAnsi="Times New Roman" w:cs="Times New Roman"/>
          <w:sz w:val="24"/>
          <w:szCs w:val="24"/>
        </w:rPr>
        <w:tab/>
      </w:r>
      <w:r>
        <w:rPr>
          <w:rFonts w:ascii="Times New Roman" w:hAnsi="Times New Roman" w:cs="Times New Roman"/>
          <w:sz w:val="24"/>
          <w:szCs w:val="24"/>
        </w:rPr>
        <w:t>– załącznik nr 1b</w:t>
      </w:r>
      <w:r w:rsidR="00483578">
        <w:rPr>
          <w:rFonts w:ascii="Times New Roman" w:hAnsi="Times New Roman" w:cs="Times New Roman"/>
          <w:sz w:val="24"/>
          <w:szCs w:val="24"/>
        </w:rPr>
        <w:t xml:space="preserve"> do SWZ</w:t>
      </w:r>
    </w:p>
    <w:p w14:paraId="3E520E33" w14:textId="412309E7" w:rsidR="00FB4DF5" w:rsidRPr="00F622BF"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Pr="00F622BF">
        <w:rPr>
          <w:rFonts w:ascii="Times New Roman" w:hAnsi="Times New Roman" w:cs="Times New Roman"/>
          <w:sz w:val="24"/>
          <w:szCs w:val="24"/>
        </w:rPr>
        <w:t>– załącznik nr 2 do SWZ</w:t>
      </w:r>
    </w:p>
    <w:p w14:paraId="172F7C88" w14:textId="5BB9B74C"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Formularz ofertowy</w:t>
      </w:r>
      <w:r w:rsidR="00FB4DF5"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FB4DF5" w:rsidRPr="00F622BF">
        <w:rPr>
          <w:rFonts w:ascii="Times New Roman" w:hAnsi="Times New Roman" w:cs="Times New Roman"/>
          <w:sz w:val="24"/>
          <w:szCs w:val="24"/>
        </w:rPr>
        <w:t>– załącznik nr 3 do SWZ</w:t>
      </w:r>
    </w:p>
    <w:p w14:paraId="16D5E34A" w14:textId="1521A14F"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3B7BEE2C" w14:textId="5D7F5286" w:rsidR="004C0984" w:rsidRPr="00500C32" w:rsidRDefault="00D77B7B" w:rsidP="00483578">
      <w:pPr>
        <w:pStyle w:val="Akapitzlist"/>
        <w:numPr>
          <w:ilvl w:val="0"/>
          <w:numId w:val="11"/>
        </w:numPr>
        <w:spacing w:after="0" w:line="320" w:lineRule="exact"/>
        <w:rPr>
          <w:rFonts w:ascii="Times New Roman" w:hAnsi="Times New Roman" w:cs="Times New Roman"/>
          <w:sz w:val="24"/>
          <w:szCs w:val="24"/>
        </w:rPr>
        <w:sectPr w:rsidR="004C0984" w:rsidRPr="00500C32" w:rsidSect="0004764D">
          <w:footerReference w:type="default" r:id="rId12"/>
          <w:pgSz w:w="11906" w:h="16838"/>
          <w:pgMar w:top="993" w:right="1440" w:bottom="1440" w:left="1440" w:header="708" w:footer="708" w:gutter="0"/>
          <w:cols w:space="708"/>
          <w:docGrid w:linePitch="360"/>
        </w:sectPr>
      </w:pPr>
      <w:r w:rsidRPr="00F622BF">
        <w:rPr>
          <w:rFonts w:ascii="Times New Roman" w:hAnsi="Times New Roman" w:cs="Times New Roman"/>
          <w:sz w:val="24"/>
          <w:szCs w:val="24"/>
        </w:rPr>
        <w:t>Wykaz dostaw</w:t>
      </w:r>
      <w:r w:rsidR="00500C32">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500C32">
        <w:rPr>
          <w:rFonts w:ascii="Times New Roman" w:hAnsi="Times New Roman" w:cs="Times New Roman"/>
          <w:sz w:val="24"/>
          <w:szCs w:val="24"/>
        </w:rPr>
        <w:t xml:space="preserve"> załącznik nr 5 do SWZ</w:t>
      </w:r>
    </w:p>
    <w:p w14:paraId="72BF599F" w14:textId="1C6CDD30" w:rsidR="00AA45E5" w:rsidRPr="00F622BF" w:rsidRDefault="00AA45E5" w:rsidP="00500C32">
      <w:pPr>
        <w:spacing w:line="276" w:lineRule="auto"/>
        <w:rPr>
          <w:b/>
          <w:sz w:val="24"/>
          <w:szCs w:val="24"/>
        </w:rPr>
      </w:pPr>
    </w:p>
    <w:p w14:paraId="3F869318" w14:textId="76497083" w:rsidR="004A10CD" w:rsidRPr="00F622BF" w:rsidRDefault="004A10CD" w:rsidP="004A10CD">
      <w:pPr>
        <w:spacing w:line="320" w:lineRule="exact"/>
        <w:contextualSpacing/>
        <w:jc w:val="right"/>
        <w:rPr>
          <w:rFonts w:ascii="Times New Roman" w:hAnsi="Times New Roman" w:cs="Times New Roman"/>
          <w:b/>
          <w:bCs/>
          <w:sz w:val="24"/>
          <w:szCs w:val="24"/>
        </w:rPr>
      </w:pPr>
      <w:r w:rsidRPr="00F622BF">
        <w:rPr>
          <w:rFonts w:ascii="Times New Roman" w:hAnsi="Times New Roman" w:cs="Times New Roman"/>
          <w:b/>
          <w:bCs/>
          <w:sz w:val="24"/>
          <w:szCs w:val="24"/>
        </w:rPr>
        <w:t>Załącznik nr 3 do SWZ</w:t>
      </w: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nr </w:t>
      </w:r>
      <w:proofErr w:type="spellStart"/>
      <w:r w:rsidRPr="00F622BF">
        <w:rPr>
          <w:rFonts w:ascii="Times New Roman" w:hAnsi="Times New Roman" w:cs="Times New Roman"/>
          <w:sz w:val="24"/>
          <w:szCs w:val="24"/>
          <w:lang w:val="de-DE"/>
        </w:rPr>
        <w:t>telefonu</w:t>
      </w:r>
      <w:proofErr w:type="spellEnd"/>
      <w:r w:rsidRPr="00F622BF">
        <w:rPr>
          <w:rFonts w:ascii="Times New Roman" w:hAnsi="Times New Roman" w:cs="Times New Roman"/>
          <w:sz w:val="24"/>
          <w:szCs w:val="24"/>
          <w:lang w:val="de-DE"/>
        </w:rPr>
        <w:t xml:space="preserve">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e-mail  ...........................................................................</w:t>
      </w:r>
    </w:p>
    <w:p w14:paraId="17C48729"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w odpowiedzi na ogłoszenie o postępowaniu o udzielenie zamówienia publicznego pn.: </w:t>
      </w:r>
    </w:p>
    <w:p w14:paraId="6982017D" w14:textId="18DB2AF3" w:rsidR="004A10CD" w:rsidRPr="0099777F" w:rsidRDefault="004A10CD" w:rsidP="004A10CD">
      <w:pPr>
        <w:pStyle w:val="Tekstpodstawowy"/>
        <w:spacing w:before="20" w:after="20"/>
        <w:rPr>
          <w:rFonts w:ascii="Times New Roman" w:hAnsi="Times New Roman"/>
          <w:b/>
          <w:bCs/>
          <w:color w:val="auto"/>
          <w:szCs w:val="24"/>
        </w:rPr>
      </w:pPr>
      <w:r w:rsidRPr="00F622BF">
        <w:rPr>
          <w:rFonts w:ascii="Times New Roman" w:hAnsi="Times New Roman"/>
          <w:b/>
          <w:bCs/>
          <w:color w:val="auto"/>
          <w:szCs w:val="24"/>
        </w:rPr>
        <w:t>„</w:t>
      </w:r>
      <w:r w:rsidR="0099777F" w:rsidRPr="0099777F">
        <w:rPr>
          <w:rFonts w:ascii="Times New Roman" w:hAnsi="Times New Roman"/>
          <w:b/>
          <w:bCs/>
          <w:color w:val="auto"/>
          <w:szCs w:val="24"/>
        </w:rPr>
        <w:t xml:space="preserve">Dostawa dwóch  średnich i dwóch lekkich samochodów ratowniczo-gaśniczych </w:t>
      </w:r>
      <w:r w:rsidR="00483578">
        <w:rPr>
          <w:rFonts w:ascii="Times New Roman" w:hAnsi="Times New Roman"/>
          <w:b/>
          <w:bCs/>
          <w:color w:val="auto"/>
          <w:szCs w:val="24"/>
        </w:rPr>
        <w:t xml:space="preserve">wraz z wyposażeniem </w:t>
      </w:r>
      <w:r w:rsidR="0099777F" w:rsidRPr="0099777F">
        <w:rPr>
          <w:rFonts w:ascii="Times New Roman" w:hAnsi="Times New Roman"/>
          <w:b/>
          <w:bCs/>
          <w:color w:val="auto"/>
          <w:szCs w:val="24"/>
        </w:rPr>
        <w:t xml:space="preserve">dla gminy Szprotawa </w:t>
      </w:r>
      <w:r w:rsidRPr="00F622BF">
        <w:rPr>
          <w:rFonts w:ascii="Times New Roman" w:hAnsi="Times New Roman"/>
          <w:b/>
          <w:bCs/>
          <w:color w:val="auto"/>
          <w:szCs w:val="24"/>
        </w:rPr>
        <w:t>”</w:t>
      </w:r>
    </w:p>
    <w:p w14:paraId="3B801132" w14:textId="77777777" w:rsidR="004A10CD" w:rsidRPr="00F622BF" w:rsidRDefault="004A10CD" w:rsidP="004A10CD">
      <w:pPr>
        <w:rPr>
          <w:rFonts w:ascii="Times New Roman" w:hAnsi="Times New Roman" w:cs="Times New Roman"/>
          <w:bCs/>
          <w:sz w:val="24"/>
          <w:szCs w:val="24"/>
        </w:rPr>
      </w:pPr>
      <w:r w:rsidRPr="00F622BF">
        <w:rPr>
          <w:rFonts w:ascii="Times New Roman" w:hAnsi="Times New Roman" w:cs="Times New Roman"/>
          <w:bCs/>
          <w:sz w:val="24"/>
          <w:szCs w:val="24"/>
        </w:rPr>
        <w:t xml:space="preserve">składam niniejszą ofertę: </w:t>
      </w:r>
    </w:p>
    <w:p w14:paraId="370EC5F4" w14:textId="77777777" w:rsidR="0099777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wykonanie zamówienia za:  </w:t>
      </w:r>
    </w:p>
    <w:p w14:paraId="3B207D83" w14:textId="2B0B6A78" w:rsidR="004A10CD" w:rsidRPr="0017197A" w:rsidRDefault="0099777F" w:rsidP="007C71E8">
      <w:pPr>
        <w:rPr>
          <w:rFonts w:ascii="Times New Roman" w:hAnsi="Times New Roman" w:cs="Times New Roman"/>
          <w:sz w:val="24"/>
          <w:szCs w:val="24"/>
        </w:rPr>
      </w:pPr>
      <w:r w:rsidRPr="0017197A">
        <w:rPr>
          <w:rFonts w:ascii="Times New Roman" w:hAnsi="Times New Roman" w:cs="Times New Roman"/>
          <w:b/>
          <w:sz w:val="24"/>
          <w:szCs w:val="24"/>
        </w:rPr>
        <w:t xml:space="preserve">Część I zamówienia </w:t>
      </w:r>
      <w:r w:rsidRPr="0017197A">
        <w:rPr>
          <w:rFonts w:ascii="Times New Roman" w:hAnsi="Times New Roman" w:cs="Times New Roman"/>
          <w:sz w:val="24"/>
          <w:szCs w:val="24"/>
        </w:rPr>
        <w:t>-</w:t>
      </w:r>
      <w:r w:rsidR="004A10CD" w:rsidRPr="0017197A">
        <w:rPr>
          <w:rFonts w:ascii="Times New Roman" w:hAnsi="Times New Roman" w:cs="Times New Roman"/>
          <w:sz w:val="24"/>
          <w:szCs w:val="24"/>
        </w:rPr>
        <w:t xml:space="preserve">  </w:t>
      </w:r>
      <w:r w:rsidRPr="0017197A">
        <w:rPr>
          <w:rFonts w:ascii="Times New Roman" w:hAnsi="Times New Roman" w:cs="Times New Roman"/>
          <w:sz w:val="24"/>
          <w:szCs w:val="24"/>
        </w:rPr>
        <w:t xml:space="preserve">dwóch lekkich samochodów ratowniczo-gaśniczych </w:t>
      </w:r>
      <w:r w:rsidR="00483578" w:rsidRPr="0017197A">
        <w:rPr>
          <w:rFonts w:ascii="Times New Roman" w:hAnsi="Times New Roman" w:cs="Times New Roman"/>
          <w:sz w:val="24"/>
          <w:szCs w:val="24"/>
        </w:rPr>
        <w:t xml:space="preserve">wraz z wyposażeniem </w:t>
      </w:r>
      <w:r w:rsidRPr="0017197A">
        <w:rPr>
          <w:rFonts w:ascii="Times New Roman" w:hAnsi="Times New Roman" w:cs="Times New Roman"/>
          <w:sz w:val="24"/>
          <w:szCs w:val="24"/>
        </w:rPr>
        <w:t>dla gminy Szprotawa ”</w:t>
      </w:r>
      <w:r w:rsidR="004A10CD" w:rsidRPr="0017197A">
        <w:rPr>
          <w:rFonts w:ascii="Times New Roman" w:hAnsi="Times New Roman" w:cs="Times New Roman"/>
          <w:sz w:val="24"/>
          <w:szCs w:val="24"/>
        </w:rPr>
        <w:t xml:space="preserve">                            </w:t>
      </w:r>
    </w:p>
    <w:p w14:paraId="687BD5F7" w14:textId="77777777" w:rsidR="004A10CD" w:rsidRPr="0017197A"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cenę ryczałtową netto: ........................ (słownie: ………………….)</w:t>
      </w:r>
    </w:p>
    <w:p w14:paraId="71CC5A97" w14:textId="77777777" w:rsidR="004A10CD" w:rsidRPr="0017197A"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w tym podatek VAT wg obowiązującej stawki: ................................</w:t>
      </w:r>
    </w:p>
    <w:p w14:paraId="47BC4858" w14:textId="77777777" w:rsidR="004A10CD" w:rsidRPr="0017197A"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cenę ryczałtową brutto: ........................ (słownie: ………………….)</w:t>
      </w:r>
    </w:p>
    <w:p w14:paraId="073E4B0F" w14:textId="70004E4A" w:rsidR="0099777F" w:rsidRPr="0017197A" w:rsidRDefault="0099777F" w:rsidP="0099777F">
      <w:pPr>
        <w:rPr>
          <w:rFonts w:ascii="Times New Roman" w:hAnsi="Times New Roman" w:cs="Times New Roman"/>
          <w:sz w:val="24"/>
          <w:szCs w:val="24"/>
        </w:rPr>
      </w:pPr>
      <w:r w:rsidRPr="0017197A">
        <w:rPr>
          <w:rFonts w:ascii="Times New Roman" w:hAnsi="Times New Roman" w:cs="Times New Roman"/>
          <w:b/>
          <w:sz w:val="24"/>
          <w:szCs w:val="24"/>
        </w:rPr>
        <w:t xml:space="preserve">Część II zamówienia </w:t>
      </w:r>
      <w:r w:rsidRPr="0017197A">
        <w:rPr>
          <w:rFonts w:ascii="Times New Roman" w:hAnsi="Times New Roman" w:cs="Times New Roman"/>
          <w:sz w:val="24"/>
          <w:szCs w:val="24"/>
        </w:rPr>
        <w:t xml:space="preserve">-  dwóch średnich samochodów ratowniczo-gaśniczych </w:t>
      </w:r>
      <w:r w:rsidR="00483578" w:rsidRPr="0017197A">
        <w:rPr>
          <w:rFonts w:ascii="Times New Roman" w:hAnsi="Times New Roman" w:cs="Times New Roman"/>
          <w:sz w:val="24"/>
          <w:szCs w:val="24"/>
        </w:rPr>
        <w:t xml:space="preserve">wraz z wyposażeniem </w:t>
      </w:r>
      <w:r w:rsidRPr="0017197A">
        <w:rPr>
          <w:rFonts w:ascii="Times New Roman" w:hAnsi="Times New Roman" w:cs="Times New Roman"/>
          <w:sz w:val="24"/>
          <w:szCs w:val="24"/>
        </w:rPr>
        <w:t xml:space="preserve">dla gminy Szprotawa ”                            </w:t>
      </w:r>
    </w:p>
    <w:p w14:paraId="7BD23E82" w14:textId="77777777" w:rsidR="0099777F" w:rsidRPr="0017197A" w:rsidRDefault="0099777F" w:rsidP="0099777F">
      <w:pPr>
        <w:rPr>
          <w:rFonts w:ascii="Times New Roman" w:hAnsi="Times New Roman" w:cs="Times New Roman"/>
          <w:sz w:val="24"/>
          <w:szCs w:val="24"/>
        </w:rPr>
      </w:pPr>
      <w:r w:rsidRPr="0017197A">
        <w:rPr>
          <w:rFonts w:ascii="Times New Roman" w:hAnsi="Times New Roman" w:cs="Times New Roman"/>
          <w:sz w:val="24"/>
          <w:szCs w:val="24"/>
        </w:rPr>
        <w:t>cenę ryczałtową netto: ........................ (słownie: ………………….)</w:t>
      </w:r>
    </w:p>
    <w:p w14:paraId="4BB50D0B" w14:textId="77777777" w:rsidR="0099777F" w:rsidRPr="0017197A" w:rsidRDefault="0099777F" w:rsidP="0099777F">
      <w:pPr>
        <w:rPr>
          <w:rFonts w:ascii="Times New Roman" w:hAnsi="Times New Roman" w:cs="Times New Roman"/>
          <w:sz w:val="24"/>
          <w:szCs w:val="24"/>
        </w:rPr>
      </w:pPr>
      <w:r w:rsidRPr="0017197A">
        <w:rPr>
          <w:rFonts w:ascii="Times New Roman" w:hAnsi="Times New Roman" w:cs="Times New Roman"/>
          <w:sz w:val="24"/>
          <w:szCs w:val="24"/>
        </w:rPr>
        <w:t>w tym podatek VAT wg obowiązującej stawki: ................................</w:t>
      </w:r>
    </w:p>
    <w:p w14:paraId="2062327E" w14:textId="75C68D35" w:rsidR="0099777F" w:rsidRPr="0017197A" w:rsidRDefault="0099777F" w:rsidP="004A10CD">
      <w:pPr>
        <w:rPr>
          <w:rFonts w:ascii="Times New Roman" w:hAnsi="Times New Roman" w:cs="Times New Roman"/>
          <w:sz w:val="24"/>
          <w:szCs w:val="24"/>
        </w:rPr>
      </w:pPr>
      <w:r w:rsidRPr="0017197A">
        <w:rPr>
          <w:rFonts w:ascii="Times New Roman" w:hAnsi="Times New Roman" w:cs="Times New Roman"/>
          <w:sz w:val="24"/>
          <w:szCs w:val="24"/>
        </w:rPr>
        <w:t>cenę ryczałtową brutto: ........................ (słownie: ………………….)</w:t>
      </w:r>
    </w:p>
    <w:p w14:paraId="1D302A9E" w14:textId="2C0C8780"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99777F" w:rsidRPr="0017197A">
        <w:rPr>
          <w:rFonts w:ascii="Times New Roman" w:hAnsi="Times New Roman" w:cs="Times New Roman"/>
          <w:sz w:val="24"/>
          <w:szCs w:val="24"/>
        </w:rPr>
        <w:t>i zamówienia określony w SWZ – 6</w:t>
      </w:r>
      <w:r w:rsidRPr="0017197A">
        <w:rPr>
          <w:rFonts w:ascii="Times New Roman" w:hAnsi="Times New Roman" w:cs="Times New Roman"/>
          <w:sz w:val="24"/>
          <w:szCs w:val="24"/>
        </w:rPr>
        <w:t xml:space="preserve"> miesiące </w:t>
      </w:r>
      <w:r w:rsidR="00BB6E78" w:rsidRPr="0017197A">
        <w:rPr>
          <w:rFonts w:ascii="Times New Roman" w:hAnsi="Times New Roman" w:cs="Times New Roman"/>
          <w:sz w:val="24"/>
          <w:szCs w:val="24"/>
        </w:rPr>
        <w:t>od podpisania umowy z Zamawiającym, jednak nie dłużej niż do dnia 31.03.2022</w:t>
      </w:r>
      <w:r w:rsidRPr="0017197A">
        <w:rPr>
          <w:rFonts w:ascii="Times New Roman" w:hAnsi="Times New Roman" w:cs="Times New Roman"/>
          <w:sz w:val="24"/>
          <w:szCs w:val="24"/>
        </w:rPr>
        <w:t xml:space="preserve">.                                        </w:t>
      </w:r>
    </w:p>
    <w:p w14:paraId="5BDFB049"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5586A875"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lastRenderedPageBreak/>
        <w:t>Uważam si</w:t>
      </w:r>
      <w:r w:rsidR="00BF7B42" w:rsidRPr="0017197A">
        <w:rPr>
          <w:rFonts w:ascii="Times New Roman" w:hAnsi="Times New Roman" w:cs="Times New Roman"/>
          <w:sz w:val="24"/>
          <w:szCs w:val="24"/>
        </w:rPr>
        <w:t xml:space="preserve">ę </w:t>
      </w:r>
      <w:r w:rsidR="00BB6E78" w:rsidRPr="0017197A">
        <w:rPr>
          <w:rFonts w:ascii="Times New Roman" w:hAnsi="Times New Roman" w:cs="Times New Roman"/>
          <w:sz w:val="24"/>
          <w:szCs w:val="24"/>
        </w:rPr>
        <w:t>związany niniejszą ofertą do 5.</w:t>
      </w:r>
      <w:r w:rsidR="00BF7B42" w:rsidRPr="0017197A">
        <w:rPr>
          <w:rFonts w:ascii="Times New Roman" w:hAnsi="Times New Roman" w:cs="Times New Roman"/>
          <w:sz w:val="24"/>
          <w:szCs w:val="24"/>
        </w:rPr>
        <w:t>12</w:t>
      </w:r>
      <w:r w:rsidRPr="0017197A">
        <w:rPr>
          <w:rFonts w:ascii="Times New Roman" w:hAnsi="Times New Roman" w:cs="Times New Roman"/>
          <w:sz w:val="24"/>
          <w:szCs w:val="24"/>
        </w:rPr>
        <w:t>.2021 r.</w:t>
      </w:r>
    </w:p>
    <w:p w14:paraId="1406D92E"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Potwierdzam wniesienie wadium w wysokości ……………………………. w formie ……………………… </w:t>
      </w:r>
    </w:p>
    <w:p w14:paraId="65C67E45"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Wniesione wadium (</w:t>
      </w:r>
      <w:r w:rsidRPr="0017197A">
        <w:rPr>
          <w:rFonts w:ascii="Times New Roman" w:hAnsi="Times New Roman" w:cs="Times New Roman"/>
          <w:i/>
          <w:sz w:val="24"/>
          <w:szCs w:val="24"/>
        </w:rPr>
        <w:t>dotyczy Wykonawców wnoszących wadium w pieniądzu</w:t>
      </w:r>
      <w:r w:rsidRPr="0017197A">
        <w:rPr>
          <w:rFonts w:ascii="Times New Roman" w:hAnsi="Times New Roman" w:cs="Times New Roman"/>
          <w:sz w:val="24"/>
          <w:szCs w:val="24"/>
        </w:rPr>
        <w:t>) zwrócić na:</w:t>
      </w:r>
    </w:p>
    <w:p w14:paraId="0AE6FEA0"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rachunek bankowy, z którego dokonano przelewu wpłaty wadium,</w:t>
      </w:r>
    </w:p>
    <w:p w14:paraId="5AC306A2"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wskazany poniżej rachunek bankowy (</w:t>
      </w:r>
      <w:r w:rsidRPr="0017197A">
        <w:rPr>
          <w:rFonts w:ascii="Times New Roman" w:hAnsi="Times New Roman" w:cs="Times New Roman"/>
          <w:i/>
          <w:sz w:val="24"/>
          <w:szCs w:val="24"/>
        </w:rPr>
        <w:t>podać nazwę banku oraz nr konta</w:t>
      </w:r>
      <w:r w:rsidRPr="0017197A">
        <w:rPr>
          <w:rFonts w:ascii="Times New Roman" w:hAnsi="Times New Roman" w:cs="Times New Roman"/>
          <w:sz w:val="24"/>
          <w:szCs w:val="24"/>
        </w:rPr>
        <w:t>):</w:t>
      </w:r>
    </w:p>
    <w:p w14:paraId="06E24BC6" w14:textId="77777777" w:rsidR="004A10CD" w:rsidRPr="0017197A" w:rsidRDefault="004A10CD" w:rsidP="004A10CD">
      <w:pPr>
        <w:rPr>
          <w:rFonts w:ascii="Times New Roman" w:hAnsi="Times New Roman" w:cs="Times New Roman"/>
          <w:sz w:val="24"/>
          <w:szCs w:val="24"/>
        </w:rPr>
      </w:pPr>
      <w:r w:rsidRPr="0017197A">
        <w:rPr>
          <w:rFonts w:ascii="Times New Roman" w:hAnsi="Times New Roman" w:cs="Times New Roman"/>
          <w:sz w:val="24"/>
          <w:szCs w:val="24"/>
        </w:rPr>
        <w:t>……………………………………………………………………………..</w:t>
      </w:r>
    </w:p>
    <w:p w14:paraId="32819304" w14:textId="39007A2A" w:rsidR="004A10CD" w:rsidRPr="0017197A" w:rsidRDefault="004A10CD" w:rsidP="00927298">
      <w:pPr>
        <w:pStyle w:val="Akapitzlist"/>
        <w:numPr>
          <w:ilvl w:val="0"/>
          <w:numId w:val="14"/>
        </w:numPr>
        <w:rPr>
          <w:rFonts w:ascii="Times New Roman" w:hAnsi="Times New Roman" w:cs="Times New Roman"/>
          <w:sz w:val="24"/>
          <w:szCs w:val="24"/>
        </w:rPr>
      </w:pPr>
      <w:r w:rsidRPr="0017197A">
        <w:rPr>
          <w:rFonts w:ascii="Times New Roman" w:hAnsi="Times New Roman" w:cs="Times New Roman"/>
          <w:sz w:val="24"/>
          <w:szCs w:val="24"/>
        </w:rPr>
        <w:t>Oświadczam, że parametry techniczne podlegające ocenie w oferowanych samochodach (zgodnie z wymaganiami i metodologią pomiaru przedstawioną w załączniku nr  1</w:t>
      </w:r>
      <w:r w:rsidR="003116D2" w:rsidRPr="0017197A">
        <w:rPr>
          <w:rFonts w:ascii="Times New Roman" w:hAnsi="Times New Roman" w:cs="Times New Roman"/>
          <w:sz w:val="24"/>
          <w:szCs w:val="24"/>
        </w:rPr>
        <w:t>a i b</w:t>
      </w:r>
      <w:r w:rsidRPr="0017197A">
        <w:rPr>
          <w:rFonts w:ascii="Times New Roman" w:hAnsi="Times New Roman" w:cs="Times New Roman"/>
          <w:sz w:val="24"/>
          <w:szCs w:val="24"/>
        </w:rPr>
        <w:t xml:space="preserve"> do </w:t>
      </w:r>
      <w:proofErr w:type="spellStart"/>
      <w:r w:rsidRPr="0017197A">
        <w:rPr>
          <w:rFonts w:ascii="Times New Roman" w:hAnsi="Times New Roman" w:cs="Times New Roman"/>
          <w:sz w:val="24"/>
          <w:szCs w:val="24"/>
        </w:rPr>
        <w:t>swz</w:t>
      </w:r>
      <w:proofErr w:type="spellEnd"/>
      <w:r w:rsidRPr="0017197A">
        <w:rPr>
          <w:rFonts w:ascii="Times New Roman" w:hAnsi="Times New Roman" w:cs="Times New Roman"/>
          <w:sz w:val="24"/>
          <w:szCs w:val="24"/>
        </w:rPr>
        <w:t>) podlegające ocenie wynoszą:</w:t>
      </w:r>
    </w:p>
    <w:p w14:paraId="2FF1E11D" w14:textId="19E1CB71" w:rsidR="004A10CD" w:rsidRPr="0017197A" w:rsidRDefault="003116D2" w:rsidP="004A10CD">
      <w:pPr>
        <w:spacing w:before="120"/>
        <w:ind w:left="360" w:right="-142"/>
        <w:jc w:val="both"/>
        <w:rPr>
          <w:rFonts w:ascii="Times New Roman" w:hAnsi="Times New Roman" w:cs="Times New Roman"/>
          <w:sz w:val="24"/>
          <w:szCs w:val="24"/>
        </w:rPr>
      </w:pPr>
      <w:r w:rsidRPr="0017197A">
        <w:rPr>
          <w:rFonts w:ascii="Times New Roman" w:hAnsi="Times New Roman" w:cs="Times New Roman"/>
          <w:sz w:val="24"/>
          <w:szCs w:val="24"/>
        </w:rPr>
        <w:t>dla lekkiego samochodu</w:t>
      </w:r>
      <w:r w:rsidRPr="0017197A">
        <w:rPr>
          <w:rFonts w:ascii="Times New Roman" w:hAnsi="Times New Roman" w:cs="Times New Roman"/>
          <w:b/>
          <w:bCs/>
          <w:szCs w:val="24"/>
        </w:rPr>
        <w:t xml:space="preserve"> </w:t>
      </w:r>
      <w:r w:rsidRPr="0017197A">
        <w:rPr>
          <w:rFonts w:ascii="Times New Roman" w:hAnsi="Times New Roman" w:cs="Times New Roman"/>
          <w:bCs/>
          <w:sz w:val="24"/>
          <w:szCs w:val="24"/>
        </w:rPr>
        <w:t>ratowniczo-gaśniczego</w:t>
      </w:r>
      <w:r w:rsidRPr="0017197A">
        <w:rPr>
          <w:rFonts w:ascii="Times New Roman" w:hAnsi="Times New Roman" w:cs="Times New Roman"/>
          <w:sz w:val="24"/>
          <w:szCs w:val="24"/>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282"/>
      </w:tblGrid>
      <w:tr w:rsidR="0017197A" w:rsidRPr="0017197A" w14:paraId="54629984" w14:textId="77777777" w:rsidTr="002C62D9">
        <w:tc>
          <w:tcPr>
            <w:tcW w:w="4644" w:type="dxa"/>
          </w:tcPr>
          <w:p w14:paraId="6D55D526" w14:textId="77777777" w:rsidR="004A10CD" w:rsidRPr="0017197A" w:rsidRDefault="004A10CD" w:rsidP="002C62D9">
            <w:pPr>
              <w:pStyle w:val="Tekstpodstawowy"/>
              <w:rPr>
                <w:rFonts w:ascii="Times New Roman" w:hAnsi="Times New Roman"/>
                <w:bCs/>
                <w:color w:val="auto"/>
              </w:rPr>
            </w:pPr>
            <w:r w:rsidRPr="0017197A">
              <w:rPr>
                <w:rFonts w:ascii="Times New Roman" w:hAnsi="Times New Roman"/>
                <w:bCs/>
                <w:color w:val="auto"/>
              </w:rPr>
              <w:t>Deklarowane parametry techniczne:</w:t>
            </w:r>
          </w:p>
        </w:tc>
        <w:tc>
          <w:tcPr>
            <w:tcW w:w="4282" w:type="dxa"/>
          </w:tcPr>
          <w:p w14:paraId="10DEF4D0" w14:textId="006DD29E" w:rsidR="004A10CD" w:rsidRPr="0017197A" w:rsidRDefault="004A10CD" w:rsidP="002C62D9">
            <w:pPr>
              <w:pStyle w:val="Tekstpodstawowy"/>
              <w:jc w:val="center"/>
              <w:rPr>
                <w:rFonts w:ascii="Times New Roman" w:hAnsi="Times New Roman"/>
                <w:bCs/>
                <w:color w:val="auto"/>
              </w:rPr>
            </w:pPr>
            <w:r w:rsidRPr="0017197A">
              <w:rPr>
                <w:rFonts w:ascii="Times New Roman" w:hAnsi="Times New Roman"/>
                <w:bCs/>
                <w:color w:val="auto"/>
              </w:rPr>
              <w:t>Kolumnę wypełnia wykonawca w oparciu o dane z formularza załącznika nr 1</w:t>
            </w:r>
            <w:r w:rsidR="007B50C9" w:rsidRPr="0017197A">
              <w:rPr>
                <w:rFonts w:ascii="Times New Roman" w:hAnsi="Times New Roman"/>
                <w:bCs/>
                <w:color w:val="auto"/>
              </w:rPr>
              <w:t>a</w:t>
            </w:r>
            <w:r w:rsidRPr="0017197A">
              <w:rPr>
                <w:rFonts w:ascii="Times New Roman" w:hAnsi="Times New Roman"/>
                <w:bCs/>
                <w:color w:val="auto"/>
              </w:rPr>
              <w:t xml:space="preserve"> do swz będącego  częścią oferty</w:t>
            </w:r>
          </w:p>
        </w:tc>
      </w:tr>
      <w:tr w:rsidR="0017197A" w:rsidRPr="0017197A" w14:paraId="476D1C33" w14:textId="77777777" w:rsidTr="002C62D9">
        <w:tc>
          <w:tcPr>
            <w:tcW w:w="4644" w:type="dxa"/>
          </w:tcPr>
          <w:p w14:paraId="492597A0" w14:textId="69DA3124" w:rsidR="004A10CD" w:rsidRPr="0017197A" w:rsidRDefault="00AF70F5" w:rsidP="002C62D9">
            <w:pPr>
              <w:pStyle w:val="Tekstpodstawowy"/>
              <w:rPr>
                <w:rFonts w:ascii="Times New Roman" w:hAnsi="Times New Roman"/>
                <w:bCs/>
                <w:color w:val="auto"/>
              </w:rPr>
            </w:pPr>
            <w:r w:rsidRPr="0017197A">
              <w:rPr>
                <w:rFonts w:ascii="Times New Roman" w:hAnsi="Times New Roman"/>
                <w:bCs/>
                <w:color w:val="auto"/>
              </w:rPr>
              <w:t xml:space="preserve">Moc silnika </w:t>
            </w:r>
            <w:r w:rsidR="008A160C" w:rsidRPr="0017197A">
              <w:rPr>
                <w:rFonts w:ascii="Times New Roman" w:hAnsi="Times New Roman"/>
                <w:bCs/>
                <w:color w:val="auto"/>
              </w:rPr>
              <w:t xml:space="preserve"> w </w:t>
            </w:r>
            <w:r w:rsidRPr="0017197A">
              <w:rPr>
                <w:rFonts w:ascii="Times New Roman" w:hAnsi="Times New Roman"/>
                <w:bCs/>
                <w:color w:val="auto"/>
              </w:rPr>
              <w:t>KM</w:t>
            </w:r>
          </w:p>
        </w:tc>
        <w:tc>
          <w:tcPr>
            <w:tcW w:w="4282" w:type="dxa"/>
          </w:tcPr>
          <w:p w14:paraId="4236B290" w14:textId="77777777" w:rsidR="004A10CD" w:rsidRPr="0017197A" w:rsidRDefault="004A10CD" w:rsidP="002C62D9">
            <w:pPr>
              <w:pStyle w:val="Tekstpodstawowy"/>
              <w:rPr>
                <w:rFonts w:ascii="Times New Roman" w:hAnsi="Times New Roman"/>
                <w:bCs/>
                <w:color w:val="auto"/>
              </w:rPr>
            </w:pPr>
          </w:p>
        </w:tc>
      </w:tr>
      <w:tr w:rsidR="0017197A" w:rsidRPr="0017197A" w14:paraId="7B6A2576" w14:textId="77777777" w:rsidTr="002C62D9">
        <w:tc>
          <w:tcPr>
            <w:tcW w:w="4644" w:type="dxa"/>
          </w:tcPr>
          <w:p w14:paraId="3FDF9ADB" w14:textId="77777777" w:rsidR="004A10CD" w:rsidRPr="0017197A" w:rsidRDefault="004A10CD" w:rsidP="002C62D9">
            <w:pPr>
              <w:pStyle w:val="Tekstpodstawowy"/>
              <w:rPr>
                <w:rFonts w:ascii="Times New Roman" w:hAnsi="Times New Roman"/>
                <w:bCs/>
                <w:color w:val="auto"/>
              </w:rPr>
            </w:pPr>
            <w:r w:rsidRPr="0017197A">
              <w:rPr>
                <w:rFonts w:ascii="Times New Roman" w:hAnsi="Times New Roman"/>
                <w:bCs/>
                <w:color w:val="auto"/>
              </w:rPr>
              <w:t xml:space="preserve">Rodzaj zaoferowanej skrzyni biegów </w:t>
            </w:r>
          </w:p>
          <w:p w14:paraId="0044A498" w14:textId="38DBB181" w:rsidR="004A10CD" w:rsidRPr="0017197A" w:rsidRDefault="00AF70F5" w:rsidP="002C62D9">
            <w:pPr>
              <w:pStyle w:val="Tekstpodstawowy"/>
              <w:rPr>
                <w:rFonts w:ascii="Times New Roman" w:hAnsi="Times New Roman"/>
                <w:bCs/>
                <w:color w:val="auto"/>
              </w:rPr>
            </w:pPr>
            <w:r w:rsidRPr="0017197A">
              <w:rPr>
                <w:rFonts w:ascii="Times New Roman" w:hAnsi="Times New Roman"/>
                <w:bCs/>
                <w:color w:val="auto"/>
              </w:rPr>
              <w:t>zgodnie z  załącznikiem</w:t>
            </w:r>
            <w:r w:rsidR="004A10CD" w:rsidRPr="0017197A">
              <w:rPr>
                <w:rFonts w:ascii="Times New Roman" w:hAnsi="Times New Roman"/>
                <w:bCs/>
                <w:color w:val="auto"/>
              </w:rPr>
              <w:t xml:space="preserve"> nr 1</w:t>
            </w:r>
            <w:r w:rsidRPr="0017197A">
              <w:rPr>
                <w:rFonts w:ascii="Times New Roman" w:hAnsi="Times New Roman"/>
                <w:bCs/>
                <w:color w:val="auto"/>
              </w:rPr>
              <w:t>a</w:t>
            </w:r>
            <w:r w:rsidR="004A10CD" w:rsidRPr="0017197A">
              <w:rPr>
                <w:rFonts w:ascii="Times New Roman" w:hAnsi="Times New Roman"/>
                <w:bCs/>
                <w:color w:val="auto"/>
              </w:rPr>
              <w:t xml:space="preserve"> do swz</w:t>
            </w:r>
          </w:p>
        </w:tc>
        <w:tc>
          <w:tcPr>
            <w:tcW w:w="4282" w:type="dxa"/>
          </w:tcPr>
          <w:p w14:paraId="646B174F" w14:textId="77777777" w:rsidR="004A10CD" w:rsidRPr="0017197A" w:rsidRDefault="004A10CD" w:rsidP="002C62D9">
            <w:pPr>
              <w:pStyle w:val="Tekstpodstawowy"/>
              <w:rPr>
                <w:rFonts w:ascii="Times New Roman" w:hAnsi="Times New Roman"/>
                <w:bCs/>
                <w:color w:val="auto"/>
              </w:rPr>
            </w:pPr>
          </w:p>
        </w:tc>
      </w:tr>
      <w:tr w:rsidR="0017197A" w:rsidRPr="0017197A" w14:paraId="507EB920" w14:textId="77777777" w:rsidTr="002C62D9">
        <w:tc>
          <w:tcPr>
            <w:tcW w:w="4644" w:type="dxa"/>
          </w:tcPr>
          <w:p w14:paraId="2E0E7B69" w14:textId="058B9A21" w:rsidR="00174A39" w:rsidRPr="0017197A" w:rsidRDefault="00174A39" w:rsidP="002C62D9">
            <w:pPr>
              <w:pStyle w:val="Tekstpodstawowy"/>
              <w:rPr>
                <w:rFonts w:ascii="Times New Roman" w:hAnsi="Times New Roman"/>
                <w:bCs/>
                <w:color w:val="auto"/>
                <w:lang w:val="pl-PL"/>
              </w:rPr>
            </w:pPr>
            <w:r w:rsidRPr="0017197A">
              <w:rPr>
                <w:rFonts w:ascii="Times New Roman" w:hAnsi="Times New Roman"/>
                <w:bCs/>
                <w:color w:val="auto"/>
                <w:lang w:val="pl-PL"/>
              </w:rPr>
              <w:t xml:space="preserve">Rodzaj napędu 4x4 </w:t>
            </w:r>
            <w:r w:rsidR="00FD5951" w:rsidRPr="0017197A">
              <w:rPr>
                <w:rFonts w:ascii="Times New Roman" w:hAnsi="Times New Roman"/>
                <w:bCs/>
                <w:color w:val="auto"/>
              </w:rPr>
              <w:t>zgodnie z załącznikiem</w:t>
            </w:r>
            <w:r w:rsidRPr="0017197A">
              <w:rPr>
                <w:rFonts w:ascii="Times New Roman" w:hAnsi="Times New Roman"/>
                <w:bCs/>
                <w:color w:val="auto"/>
              </w:rPr>
              <w:t xml:space="preserve"> nr 1</w:t>
            </w:r>
            <w:r w:rsidR="00FD5951" w:rsidRPr="0017197A">
              <w:rPr>
                <w:rFonts w:ascii="Times New Roman" w:hAnsi="Times New Roman"/>
                <w:bCs/>
                <w:color w:val="auto"/>
              </w:rPr>
              <w:t>a</w:t>
            </w:r>
            <w:r w:rsidRPr="0017197A">
              <w:rPr>
                <w:rFonts w:ascii="Times New Roman" w:hAnsi="Times New Roman"/>
                <w:bCs/>
                <w:color w:val="auto"/>
              </w:rPr>
              <w:t xml:space="preserve"> do swz</w:t>
            </w:r>
          </w:p>
        </w:tc>
        <w:tc>
          <w:tcPr>
            <w:tcW w:w="4282" w:type="dxa"/>
          </w:tcPr>
          <w:p w14:paraId="7CA13BC4" w14:textId="77777777" w:rsidR="00174A39" w:rsidRPr="0017197A" w:rsidRDefault="00174A39" w:rsidP="002C62D9">
            <w:pPr>
              <w:pStyle w:val="Tekstpodstawowy"/>
              <w:jc w:val="center"/>
              <w:rPr>
                <w:rFonts w:ascii="Times New Roman" w:hAnsi="Times New Roman"/>
                <w:bCs/>
                <w:color w:val="auto"/>
                <w:lang w:val="pl-PL"/>
              </w:rPr>
            </w:pPr>
          </w:p>
        </w:tc>
      </w:tr>
      <w:tr w:rsidR="0017197A" w:rsidRPr="0017197A" w14:paraId="216B7CF8" w14:textId="77777777" w:rsidTr="002C62D9">
        <w:tc>
          <w:tcPr>
            <w:tcW w:w="4644" w:type="dxa"/>
          </w:tcPr>
          <w:p w14:paraId="322C2072" w14:textId="77777777" w:rsidR="004A10CD" w:rsidRPr="0017197A" w:rsidRDefault="004A10CD" w:rsidP="002C62D9">
            <w:pPr>
              <w:pStyle w:val="Tekstpodstawowy"/>
              <w:rPr>
                <w:rFonts w:ascii="Times New Roman" w:hAnsi="Times New Roman"/>
                <w:bCs/>
                <w:color w:val="auto"/>
                <w:lang w:val="pl-PL"/>
              </w:rPr>
            </w:pPr>
            <w:r w:rsidRPr="0017197A">
              <w:rPr>
                <w:rFonts w:ascii="Times New Roman" w:hAnsi="Times New Roman"/>
                <w:bCs/>
                <w:color w:val="auto"/>
                <w:lang w:val="pl-PL"/>
              </w:rPr>
              <w:t>Zastosowany dozownik środka pianotwórczego:</w:t>
            </w:r>
          </w:p>
          <w:p w14:paraId="61E58390" w14:textId="28710142" w:rsidR="004A10CD" w:rsidRPr="0017197A" w:rsidRDefault="00FD5951" w:rsidP="002C62D9">
            <w:pPr>
              <w:pStyle w:val="Tekstpodstawowy"/>
              <w:rPr>
                <w:rFonts w:ascii="Times New Roman" w:hAnsi="Times New Roman"/>
                <w:bCs/>
                <w:color w:val="auto"/>
                <w:lang w:val="pl-PL"/>
              </w:rPr>
            </w:pPr>
            <w:r w:rsidRPr="0017197A">
              <w:rPr>
                <w:rFonts w:ascii="Times New Roman" w:hAnsi="Times New Roman"/>
                <w:bCs/>
                <w:color w:val="auto"/>
              </w:rPr>
              <w:t>zgodnie z załącznikiem</w:t>
            </w:r>
            <w:r w:rsidR="004A10CD" w:rsidRPr="0017197A">
              <w:rPr>
                <w:rFonts w:ascii="Times New Roman" w:hAnsi="Times New Roman"/>
                <w:bCs/>
                <w:color w:val="auto"/>
              </w:rPr>
              <w:t xml:space="preserve"> nr 1</w:t>
            </w:r>
            <w:r w:rsidRPr="0017197A">
              <w:rPr>
                <w:rFonts w:ascii="Times New Roman" w:hAnsi="Times New Roman"/>
                <w:bCs/>
                <w:color w:val="auto"/>
              </w:rPr>
              <w:t xml:space="preserve">a </w:t>
            </w:r>
            <w:r w:rsidR="00174A39" w:rsidRPr="0017197A">
              <w:rPr>
                <w:rFonts w:ascii="Times New Roman" w:hAnsi="Times New Roman"/>
                <w:bCs/>
                <w:color w:val="auto"/>
              </w:rPr>
              <w:t xml:space="preserve"> </w:t>
            </w:r>
            <w:r w:rsidR="004A10CD" w:rsidRPr="0017197A">
              <w:rPr>
                <w:rFonts w:ascii="Times New Roman" w:hAnsi="Times New Roman"/>
                <w:bCs/>
                <w:color w:val="auto"/>
              </w:rPr>
              <w:t>do swz</w:t>
            </w:r>
          </w:p>
        </w:tc>
        <w:tc>
          <w:tcPr>
            <w:tcW w:w="4282" w:type="dxa"/>
          </w:tcPr>
          <w:p w14:paraId="3CF51676" w14:textId="77777777" w:rsidR="004A10CD" w:rsidRPr="0017197A" w:rsidRDefault="004A10CD" w:rsidP="002C62D9">
            <w:pPr>
              <w:pStyle w:val="Tekstpodstawowy"/>
              <w:jc w:val="center"/>
              <w:rPr>
                <w:rFonts w:ascii="Times New Roman" w:hAnsi="Times New Roman"/>
                <w:bCs/>
                <w:color w:val="auto"/>
                <w:lang w:val="pl-PL"/>
              </w:rPr>
            </w:pPr>
          </w:p>
        </w:tc>
      </w:tr>
      <w:tr w:rsidR="0017197A" w:rsidRPr="0017197A" w14:paraId="54F28AC6" w14:textId="77777777" w:rsidTr="002C62D9">
        <w:tc>
          <w:tcPr>
            <w:tcW w:w="4644" w:type="dxa"/>
          </w:tcPr>
          <w:p w14:paraId="33A5F03D" w14:textId="110B3A7D" w:rsidR="004A10CD" w:rsidRPr="0017197A" w:rsidRDefault="004A10CD" w:rsidP="002C62D9">
            <w:pPr>
              <w:pStyle w:val="Tekstpodstawowy"/>
              <w:rPr>
                <w:rFonts w:ascii="Times New Roman" w:hAnsi="Times New Roman"/>
                <w:bCs/>
                <w:color w:val="auto"/>
                <w:lang w:val="pl-PL"/>
              </w:rPr>
            </w:pPr>
            <w:r w:rsidRPr="0017197A">
              <w:rPr>
                <w:rFonts w:ascii="Times New Roman" w:hAnsi="Times New Roman"/>
                <w:bCs/>
                <w:color w:val="auto"/>
                <w:lang w:val="pl-PL"/>
              </w:rPr>
              <w:t xml:space="preserve">Technika wykonania zbiornika na wodę i środek pianotwórczy </w:t>
            </w:r>
            <w:r w:rsidR="00FD5951" w:rsidRPr="0017197A">
              <w:rPr>
                <w:rFonts w:ascii="Times New Roman" w:hAnsi="Times New Roman"/>
                <w:bCs/>
                <w:color w:val="auto"/>
              </w:rPr>
              <w:t>zgodnie z załącznikiem</w:t>
            </w:r>
            <w:r w:rsidRPr="0017197A">
              <w:rPr>
                <w:rFonts w:ascii="Times New Roman" w:hAnsi="Times New Roman"/>
                <w:bCs/>
                <w:color w:val="auto"/>
              </w:rPr>
              <w:t xml:space="preserve"> nr</w:t>
            </w:r>
            <w:r w:rsidR="00FD5951" w:rsidRPr="0017197A">
              <w:rPr>
                <w:rFonts w:ascii="Times New Roman" w:hAnsi="Times New Roman"/>
                <w:bCs/>
                <w:color w:val="auto"/>
              </w:rPr>
              <w:t xml:space="preserve"> a</w:t>
            </w:r>
            <w:r w:rsidRPr="0017197A">
              <w:rPr>
                <w:rFonts w:ascii="Times New Roman" w:hAnsi="Times New Roman"/>
                <w:bCs/>
                <w:color w:val="auto"/>
              </w:rPr>
              <w:t xml:space="preserve"> 1 do swz</w:t>
            </w:r>
          </w:p>
        </w:tc>
        <w:tc>
          <w:tcPr>
            <w:tcW w:w="4282" w:type="dxa"/>
          </w:tcPr>
          <w:p w14:paraId="7FFE2C33" w14:textId="77777777" w:rsidR="004A10CD" w:rsidRPr="0017197A" w:rsidRDefault="004A10CD" w:rsidP="002C62D9">
            <w:pPr>
              <w:pStyle w:val="Tekstpodstawowy"/>
              <w:jc w:val="center"/>
              <w:rPr>
                <w:rFonts w:ascii="Times New Roman" w:hAnsi="Times New Roman"/>
                <w:bCs/>
                <w:color w:val="auto"/>
                <w:lang w:val="pl-PL"/>
              </w:rPr>
            </w:pPr>
          </w:p>
        </w:tc>
      </w:tr>
      <w:tr w:rsidR="004A10CD" w:rsidRPr="00F622BF" w14:paraId="1C6B5653" w14:textId="77777777" w:rsidTr="002C62D9">
        <w:tc>
          <w:tcPr>
            <w:tcW w:w="4644" w:type="dxa"/>
          </w:tcPr>
          <w:p w14:paraId="76E2050E" w14:textId="30F79FD6" w:rsidR="004A10CD" w:rsidRPr="00F622BF" w:rsidRDefault="004A10CD" w:rsidP="002C62D9">
            <w:pPr>
              <w:pStyle w:val="Tekstpodstawowy"/>
              <w:rPr>
                <w:rFonts w:ascii="Times New Roman" w:hAnsi="Times New Roman"/>
                <w:bCs/>
                <w:color w:val="auto"/>
              </w:rPr>
            </w:pPr>
            <w:r w:rsidRPr="00F622BF">
              <w:rPr>
                <w:color w:val="auto"/>
              </w:rPr>
              <w:t xml:space="preserve">Zwrotność pojazdu  - najmniejsza zewnętrzna obrysowa średnica zawracania </w:t>
            </w:r>
            <w:r w:rsidR="00FD5951">
              <w:rPr>
                <w:rFonts w:ascii="Times New Roman" w:hAnsi="Times New Roman"/>
                <w:bCs/>
                <w:color w:val="auto"/>
              </w:rPr>
              <w:t>zgodnie z załącznikiem</w:t>
            </w:r>
            <w:r w:rsidRPr="00F622BF">
              <w:rPr>
                <w:rFonts w:ascii="Times New Roman" w:hAnsi="Times New Roman"/>
                <w:bCs/>
                <w:color w:val="auto"/>
              </w:rPr>
              <w:t xml:space="preserve"> nr 1</w:t>
            </w:r>
            <w:r w:rsidR="00FD5951">
              <w:rPr>
                <w:rFonts w:ascii="Times New Roman" w:hAnsi="Times New Roman"/>
                <w:bCs/>
                <w:color w:val="auto"/>
              </w:rPr>
              <w:t xml:space="preserve">a </w:t>
            </w:r>
            <w:r w:rsidRPr="00F622BF">
              <w:rPr>
                <w:rFonts w:ascii="Times New Roman" w:hAnsi="Times New Roman"/>
                <w:bCs/>
                <w:color w:val="auto"/>
              </w:rPr>
              <w:t xml:space="preserve"> swz</w:t>
            </w:r>
          </w:p>
        </w:tc>
        <w:tc>
          <w:tcPr>
            <w:tcW w:w="4282" w:type="dxa"/>
          </w:tcPr>
          <w:p w14:paraId="57E8E378" w14:textId="77777777" w:rsidR="004A10CD" w:rsidRPr="00F622BF" w:rsidRDefault="004A10CD" w:rsidP="002C62D9">
            <w:pPr>
              <w:pStyle w:val="Tekstpodstawowy"/>
              <w:rPr>
                <w:rFonts w:ascii="Times New Roman" w:hAnsi="Times New Roman"/>
                <w:bCs/>
                <w:color w:val="auto"/>
              </w:rPr>
            </w:pPr>
          </w:p>
        </w:tc>
      </w:tr>
      <w:tr w:rsidR="004A10CD" w:rsidRPr="00F622BF" w14:paraId="40C5C379" w14:textId="77777777" w:rsidTr="002C62D9">
        <w:tc>
          <w:tcPr>
            <w:tcW w:w="4644" w:type="dxa"/>
          </w:tcPr>
          <w:p w14:paraId="17FD6B07" w14:textId="6134CAB7" w:rsidR="004A10CD" w:rsidRPr="00F622BF" w:rsidRDefault="004A10CD" w:rsidP="002C62D9">
            <w:pPr>
              <w:pStyle w:val="Tekstpodstawowy"/>
              <w:rPr>
                <w:rFonts w:ascii="Times New Roman" w:hAnsi="Times New Roman"/>
                <w:bCs/>
                <w:color w:val="auto"/>
              </w:rPr>
            </w:pPr>
            <w:r w:rsidRPr="00F622BF">
              <w:rPr>
                <w:rFonts w:ascii="Times New Roman" w:hAnsi="Times New Roman"/>
                <w:bCs/>
                <w:color w:val="auto"/>
              </w:rPr>
              <w:t>Prze</w:t>
            </w:r>
            <w:r w:rsidR="00FD5951">
              <w:rPr>
                <w:rFonts w:ascii="Times New Roman" w:hAnsi="Times New Roman"/>
                <w:bCs/>
                <w:color w:val="auto"/>
              </w:rPr>
              <w:t>świt pod osią zgodnie z załącznikiem</w:t>
            </w:r>
            <w:r w:rsidRPr="00F622BF">
              <w:rPr>
                <w:rFonts w:ascii="Times New Roman" w:hAnsi="Times New Roman"/>
                <w:bCs/>
                <w:color w:val="auto"/>
              </w:rPr>
              <w:t xml:space="preserve"> nr 1</w:t>
            </w:r>
            <w:r w:rsidR="00FD5951">
              <w:rPr>
                <w:rFonts w:ascii="Times New Roman" w:hAnsi="Times New Roman"/>
                <w:bCs/>
                <w:color w:val="auto"/>
              </w:rPr>
              <w:t xml:space="preserve"> a</w:t>
            </w:r>
            <w:r w:rsidRPr="00F622BF">
              <w:rPr>
                <w:rFonts w:ascii="Times New Roman" w:hAnsi="Times New Roman"/>
                <w:bCs/>
                <w:color w:val="auto"/>
              </w:rPr>
              <w:t xml:space="preserve"> do swz</w:t>
            </w:r>
          </w:p>
        </w:tc>
        <w:tc>
          <w:tcPr>
            <w:tcW w:w="4282" w:type="dxa"/>
          </w:tcPr>
          <w:p w14:paraId="6FFFBB6A" w14:textId="77777777" w:rsidR="004A10CD" w:rsidRPr="00F622BF" w:rsidRDefault="004A10CD" w:rsidP="002C62D9">
            <w:pPr>
              <w:pStyle w:val="Tekstpodstawowy"/>
              <w:jc w:val="center"/>
              <w:rPr>
                <w:rFonts w:ascii="Times New Roman" w:hAnsi="Times New Roman"/>
                <w:bCs/>
                <w:color w:val="auto"/>
              </w:rPr>
            </w:pPr>
          </w:p>
        </w:tc>
      </w:tr>
    </w:tbl>
    <w:p w14:paraId="416DC78B" w14:textId="77777777" w:rsidR="002152B7" w:rsidRDefault="002152B7" w:rsidP="002152B7">
      <w:pPr>
        <w:rPr>
          <w:rFonts w:ascii="Times New Roman" w:hAnsi="Times New Roman" w:cs="Times New Roman"/>
          <w:sz w:val="24"/>
          <w:szCs w:val="24"/>
        </w:rPr>
      </w:pPr>
    </w:p>
    <w:p w14:paraId="37BE84BB" w14:textId="051663BE" w:rsidR="002152B7" w:rsidRPr="002152B7" w:rsidRDefault="002152B7" w:rsidP="002152B7">
      <w:pPr>
        <w:rPr>
          <w:rFonts w:ascii="Times New Roman" w:hAnsi="Times New Roman" w:cs="Times New Roman"/>
          <w:sz w:val="24"/>
          <w:szCs w:val="24"/>
        </w:rPr>
      </w:pPr>
      <w:r w:rsidRPr="002152B7">
        <w:rPr>
          <w:rFonts w:ascii="Times New Roman" w:hAnsi="Times New Roman" w:cs="Times New Roman"/>
          <w:sz w:val="24"/>
          <w:szCs w:val="24"/>
        </w:rPr>
        <w:t>d</w:t>
      </w:r>
      <w:r>
        <w:rPr>
          <w:rFonts w:ascii="Times New Roman" w:hAnsi="Times New Roman" w:cs="Times New Roman"/>
          <w:sz w:val="24"/>
          <w:szCs w:val="24"/>
        </w:rPr>
        <w:t>la średniego</w:t>
      </w:r>
      <w:r w:rsidRPr="002152B7">
        <w:rPr>
          <w:rFonts w:ascii="Times New Roman" w:hAnsi="Times New Roman" w:cs="Times New Roman"/>
          <w:sz w:val="24"/>
          <w:szCs w:val="24"/>
        </w:rPr>
        <w:t xml:space="preserve"> samochodu</w:t>
      </w:r>
      <w:r w:rsidRPr="002152B7">
        <w:rPr>
          <w:rFonts w:ascii="Times New Roman" w:hAnsi="Times New Roman" w:cs="Times New Roman"/>
          <w:b/>
          <w:bCs/>
          <w:sz w:val="24"/>
          <w:szCs w:val="24"/>
        </w:rPr>
        <w:t xml:space="preserve"> </w:t>
      </w:r>
      <w:r w:rsidRPr="002152B7">
        <w:rPr>
          <w:rFonts w:ascii="Times New Roman" w:hAnsi="Times New Roman" w:cs="Times New Roman"/>
          <w:bCs/>
          <w:sz w:val="24"/>
          <w:szCs w:val="24"/>
        </w:rPr>
        <w:t>ratowniczo-gaśniczego</w:t>
      </w:r>
      <w:r w:rsidRPr="002152B7">
        <w:rPr>
          <w:rFonts w:ascii="Times New Roman" w:hAnsi="Times New Roman" w:cs="Times New Roman"/>
          <w:sz w:val="24"/>
          <w:szCs w:val="24"/>
        </w:rPr>
        <w: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282"/>
      </w:tblGrid>
      <w:tr w:rsidR="002152B7" w:rsidRPr="002152B7" w14:paraId="0C1A13F6" w14:textId="77777777" w:rsidTr="00F64CB5">
        <w:tc>
          <w:tcPr>
            <w:tcW w:w="4644" w:type="dxa"/>
          </w:tcPr>
          <w:p w14:paraId="22F6D1FA" w14:textId="77777777" w:rsidR="002152B7" w:rsidRPr="002152B7" w:rsidRDefault="002152B7" w:rsidP="002152B7">
            <w:pPr>
              <w:rPr>
                <w:rFonts w:ascii="Times New Roman" w:hAnsi="Times New Roman" w:cs="Times New Roman"/>
                <w:bCs/>
                <w:sz w:val="24"/>
                <w:szCs w:val="24"/>
                <w:lang w:val="cs-CZ"/>
              </w:rPr>
            </w:pPr>
            <w:r w:rsidRPr="002152B7">
              <w:rPr>
                <w:rFonts w:ascii="Times New Roman" w:hAnsi="Times New Roman" w:cs="Times New Roman"/>
                <w:bCs/>
                <w:sz w:val="24"/>
                <w:szCs w:val="24"/>
                <w:lang w:val="cs-CZ"/>
              </w:rPr>
              <w:t>Deklarowane parametry techniczne:</w:t>
            </w:r>
          </w:p>
        </w:tc>
        <w:tc>
          <w:tcPr>
            <w:tcW w:w="4282" w:type="dxa"/>
          </w:tcPr>
          <w:p w14:paraId="71E227B4" w14:textId="1035B7D7" w:rsidR="002152B7" w:rsidRPr="002152B7" w:rsidRDefault="002152B7" w:rsidP="002152B7">
            <w:pPr>
              <w:rPr>
                <w:rFonts w:ascii="Times New Roman" w:hAnsi="Times New Roman" w:cs="Times New Roman"/>
                <w:bCs/>
                <w:sz w:val="24"/>
                <w:szCs w:val="24"/>
                <w:lang w:val="cs-CZ"/>
              </w:rPr>
            </w:pPr>
            <w:r w:rsidRPr="002152B7">
              <w:rPr>
                <w:rFonts w:ascii="Times New Roman" w:hAnsi="Times New Roman" w:cs="Times New Roman"/>
                <w:bCs/>
                <w:sz w:val="24"/>
                <w:szCs w:val="24"/>
                <w:lang w:val="cs-CZ"/>
              </w:rPr>
              <w:t>Kolumnę wypełnia wykonawca w oparciu o dane z formularza załącznika nr 1</w:t>
            </w:r>
            <w:r w:rsidR="007B50C9">
              <w:rPr>
                <w:rFonts w:ascii="Times New Roman" w:hAnsi="Times New Roman" w:cs="Times New Roman"/>
                <w:bCs/>
                <w:sz w:val="24"/>
                <w:szCs w:val="24"/>
                <w:lang w:val="cs-CZ"/>
              </w:rPr>
              <w:t>b</w:t>
            </w:r>
            <w:r w:rsidRPr="002152B7">
              <w:rPr>
                <w:rFonts w:ascii="Times New Roman" w:hAnsi="Times New Roman" w:cs="Times New Roman"/>
                <w:bCs/>
                <w:sz w:val="24"/>
                <w:szCs w:val="24"/>
                <w:lang w:val="cs-CZ"/>
              </w:rPr>
              <w:t xml:space="preserve"> do swz będącego  częścią oferty</w:t>
            </w:r>
          </w:p>
        </w:tc>
      </w:tr>
      <w:tr w:rsidR="002152B7" w:rsidRPr="002152B7" w14:paraId="79B247DC" w14:textId="77777777" w:rsidTr="00F64CB5">
        <w:tc>
          <w:tcPr>
            <w:tcW w:w="4644" w:type="dxa"/>
          </w:tcPr>
          <w:p w14:paraId="5AA78F72" w14:textId="101AA936" w:rsidR="002152B7" w:rsidRPr="002152B7" w:rsidRDefault="008A160C" w:rsidP="002152B7">
            <w:pPr>
              <w:rPr>
                <w:rFonts w:ascii="Times New Roman" w:hAnsi="Times New Roman" w:cs="Times New Roman"/>
                <w:bCs/>
                <w:sz w:val="24"/>
                <w:szCs w:val="24"/>
                <w:lang w:val="cs-CZ"/>
              </w:rPr>
            </w:pPr>
            <w:r>
              <w:rPr>
                <w:rFonts w:ascii="Times New Roman" w:hAnsi="Times New Roman" w:cs="Times New Roman"/>
                <w:bCs/>
                <w:sz w:val="24"/>
                <w:szCs w:val="24"/>
                <w:lang w:val="cs-CZ"/>
              </w:rPr>
              <w:t>Moc silnika  w KM</w:t>
            </w:r>
          </w:p>
        </w:tc>
        <w:tc>
          <w:tcPr>
            <w:tcW w:w="4282" w:type="dxa"/>
          </w:tcPr>
          <w:p w14:paraId="6936E313" w14:textId="77777777" w:rsidR="002152B7" w:rsidRPr="002152B7" w:rsidRDefault="002152B7" w:rsidP="002152B7">
            <w:pPr>
              <w:rPr>
                <w:rFonts w:ascii="Times New Roman" w:hAnsi="Times New Roman" w:cs="Times New Roman"/>
                <w:bCs/>
                <w:sz w:val="24"/>
                <w:szCs w:val="24"/>
                <w:lang w:val="cs-CZ"/>
              </w:rPr>
            </w:pPr>
          </w:p>
        </w:tc>
      </w:tr>
      <w:tr w:rsidR="002152B7" w:rsidRPr="002152B7" w14:paraId="78E6074C" w14:textId="77777777" w:rsidTr="00F64CB5">
        <w:tc>
          <w:tcPr>
            <w:tcW w:w="4644" w:type="dxa"/>
          </w:tcPr>
          <w:p w14:paraId="477BBBB5" w14:textId="77777777" w:rsidR="002152B7" w:rsidRPr="002152B7" w:rsidRDefault="002152B7" w:rsidP="002152B7">
            <w:pPr>
              <w:rPr>
                <w:rFonts w:ascii="Times New Roman" w:hAnsi="Times New Roman" w:cs="Times New Roman"/>
                <w:bCs/>
                <w:sz w:val="24"/>
                <w:szCs w:val="24"/>
                <w:lang w:val="cs-CZ"/>
              </w:rPr>
            </w:pPr>
            <w:r w:rsidRPr="002152B7">
              <w:rPr>
                <w:rFonts w:ascii="Times New Roman" w:hAnsi="Times New Roman" w:cs="Times New Roman"/>
                <w:bCs/>
                <w:sz w:val="24"/>
                <w:szCs w:val="24"/>
                <w:lang w:val="cs-CZ"/>
              </w:rPr>
              <w:t xml:space="preserve">Rodzaj zaoferowanej skrzyni biegów </w:t>
            </w:r>
          </w:p>
          <w:p w14:paraId="70DCE119" w14:textId="42949E93" w:rsidR="002152B7" w:rsidRPr="002152B7" w:rsidRDefault="008A160C" w:rsidP="002152B7">
            <w:pPr>
              <w:rPr>
                <w:rFonts w:ascii="Times New Roman" w:hAnsi="Times New Roman" w:cs="Times New Roman"/>
                <w:bCs/>
                <w:sz w:val="24"/>
                <w:szCs w:val="24"/>
                <w:lang w:val="cs-CZ"/>
              </w:rPr>
            </w:pPr>
            <w:r>
              <w:rPr>
                <w:rFonts w:ascii="Times New Roman" w:hAnsi="Times New Roman" w:cs="Times New Roman"/>
                <w:bCs/>
                <w:sz w:val="24"/>
                <w:szCs w:val="24"/>
                <w:lang w:val="cs-CZ"/>
              </w:rPr>
              <w:t>zgodnie z  załącznikem</w:t>
            </w:r>
            <w:r w:rsidR="002152B7" w:rsidRPr="002152B7">
              <w:rPr>
                <w:rFonts w:ascii="Times New Roman" w:hAnsi="Times New Roman" w:cs="Times New Roman"/>
                <w:bCs/>
                <w:sz w:val="24"/>
                <w:szCs w:val="24"/>
                <w:lang w:val="cs-CZ"/>
              </w:rPr>
              <w:t xml:space="preserve"> nr 1</w:t>
            </w:r>
            <w:r>
              <w:rPr>
                <w:rFonts w:ascii="Times New Roman" w:hAnsi="Times New Roman" w:cs="Times New Roman"/>
                <w:bCs/>
                <w:sz w:val="24"/>
                <w:szCs w:val="24"/>
                <w:lang w:val="cs-CZ"/>
              </w:rPr>
              <w:t>b</w:t>
            </w:r>
            <w:r w:rsidR="002152B7" w:rsidRPr="002152B7">
              <w:rPr>
                <w:rFonts w:ascii="Times New Roman" w:hAnsi="Times New Roman" w:cs="Times New Roman"/>
                <w:bCs/>
                <w:sz w:val="24"/>
                <w:szCs w:val="24"/>
                <w:lang w:val="cs-CZ"/>
              </w:rPr>
              <w:t xml:space="preserve"> do swz</w:t>
            </w:r>
          </w:p>
        </w:tc>
        <w:tc>
          <w:tcPr>
            <w:tcW w:w="4282" w:type="dxa"/>
          </w:tcPr>
          <w:p w14:paraId="64B46DD2" w14:textId="77777777" w:rsidR="002152B7" w:rsidRPr="002152B7" w:rsidRDefault="002152B7" w:rsidP="002152B7">
            <w:pPr>
              <w:rPr>
                <w:rFonts w:ascii="Times New Roman" w:hAnsi="Times New Roman" w:cs="Times New Roman"/>
                <w:bCs/>
                <w:sz w:val="24"/>
                <w:szCs w:val="24"/>
                <w:lang w:val="cs-CZ"/>
              </w:rPr>
            </w:pPr>
          </w:p>
        </w:tc>
      </w:tr>
      <w:tr w:rsidR="002152B7" w:rsidRPr="002152B7" w14:paraId="02AB273B" w14:textId="77777777" w:rsidTr="00F64CB5">
        <w:tc>
          <w:tcPr>
            <w:tcW w:w="4644" w:type="dxa"/>
          </w:tcPr>
          <w:p w14:paraId="2BB2F209" w14:textId="6C4BAED7" w:rsidR="002152B7" w:rsidRPr="002152B7" w:rsidRDefault="002152B7" w:rsidP="002152B7">
            <w:pPr>
              <w:rPr>
                <w:rFonts w:ascii="Times New Roman" w:hAnsi="Times New Roman" w:cs="Times New Roman"/>
                <w:bCs/>
                <w:sz w:val="24"/>
                <w:szCs w:val="24"/>
              </w:rPr>
            </w:pPr>
            <w:r w:rsidRPr="002152B7">
              <w:rPr>
                <w:rFonts w:ascii="Times New Roman" w:hAnsi="Times New Roman" w:cs="Times New Roman"/>
                <w:bCs/>
                <w:sz w:val="24"/>
                <w:szCs w:val="24"/>
              </w:rPr>
              <w:t xml:space="preserve">Rodzaj napędu 4x4 </w:t>
            </w:r>
            <w:r w:rsidR="008A160C">
              <w:rPr>
                <w:rFonts w:ascii="Times New Roman" w:hAnsi="Times New Roman" w:cs="Times New Roman"/>
                <w:bCs/>
                <w:sz w:val="24"/>
                <w:szCs w:val="24"/>
                <w:lang w:val="cs-CZ"/>
              </w:rPr>
              <w:t>zgodnie z </w:t>
            </w:r>
            <w:r w:rsidRPr="002152B7">
              <w:rPr>
                <w:rFonts w:ascii="Times New Roman" w:hAnsi="Times New Roman" w:cs="Times New Roman"/>
                <w:bCs/>
                <w:sz w:val="24"/>
                <w:szCs w:val="24"/>
                <w:lang w:val="cs-CZ"/>
              </w:rPr>
              <w:t xml:space="preserve">załącznika nr </w:t>
            </w:r>
            <w:r w:rsidRPr="002152B7">
              <w:rPr>
                <w:rFonts w:ascii="Times New Roman" w:hAnsi="Times New Roman" w:cs="Times New Roman"/>
                <w:bCs/>
                <w:sz w:val="24"/>
                <w:szCs w:val="24"/>
                <w:lang w:val="cs-CZ"/>
              </w:rPr>
              <w:lastRenderedPageBreak/>
              <w:t>1</w:t>
            </w:r>
            <w:r w:rsidR="008A160C">
              <w:rPr>
                <w:rFonts w:ascii="Times New Roman" w:hAnsi="Times New Roman" w:cs="Times New Roman"/>
                <w:bCs/>
                <w:sz w:val="24"/>
                <w:szCs w:val="24"/>
                <w:lang w:val="cs-CZ"/>
              </w:rPr>
              <w:t>b</w:t>
            </w:r>
            <w:r w:rsidRPr="002152B7">
              <w:rPr>
                <w:rFonts w:ascii="Times New Roman" w:hAnsi="Times New Roman" w:cs="Times New Roman"/>
                <w:bCs/>
                <w:sz w:val="24"/>
                <w:szCs w:val="24"/>
                <w:lang w:val="cs-CZ"/>
              </w:rPr>
              <w:t xml:space="preserve"> do swz</w:t>
            </w:r>
          </w:p>
        </w:tc>
        <w:tc>
          <w:tcPr>
            <w:tcW w:w="4282" w:type="dxa"/>
          </w:tcPr>
          <w:p w14:paraId="0AFC0DD4" w14:textId="77777777" w:rsidR="002152B7" w:rsidRPr="002152B7" w:rsidRDefault="002152B7" w:rsidP="002152B7">
            <w:pPr>
              <w:rPr>
                <w:rFonts w:ascii="Times New Roman" w:hAnsi="Times New Roman" w:cs="Times New Roman"/>
                <w:bCs/>
                <w:sz w:val="24"/>
                <w:szCs w:val="24"/>
              </w:rPr>
            </w:pPr>
          </w:p>
        </w:tc>
      </w:tr>
      <w:tr w:rsidR="002152B7" w:rsidRPr="002152B7" w14:paraId="65237F2E" w14:textId="77777777" w:rsidTr="00F64CB5">
        <w:tc>
          <w:tcPr>
            <w:tcW w:w="4644" w:type="dxa"/>
          </w:tcPr>
          <w:p w14:paraId="7B0CB229" w14:textId="77777777" w:rsidR="002152B7" w:rsidRPr="002152B7" w:rsidRDefault="002152B7" w:rsidP="002152B7">
            <w:pPr>
              <w:rPr>
                <w:rFonts w:ascii="Times New Roman" w:hAnsi="Times New Roman" w:cs="Times New Roman"/>
                <w:bCs/>
                <w:sz w:val="24"/>
                <w:szCs w:val="24"/>
              </w:rPr>
            </w:pPr>
            <w:r w:rsidRPr="002152B7">
              <w:rPr>
                <w:rFonts w:ascii="Times New Roman" w:hAnsi="Times New Roman" w:cs="Times New Roman"/>
                <w:bCs/>
                <w:sz w:val="24"/>
                <w:szCs w:val="24"/>
              </w:rPr>
              <w:lastRenderedPageBreak/>
              <w:t>Zastosowany dozownik środka pianotwórczego:</w:t>
            </w:r>
          </w:p>
          <w:p w14:paraId="311BC3C9" w14:textId="57607351" w:rsidR="002152B7" w:rsidRPr="002152B7" w:rsidRDefault="008A160C" w:rsidP="002152B7">
            <w:pPr>
              <w:rPr>
                <w:rFonts w:ascii="Times New Roman" w:hAnsi="Times New Roman" w:cs="Times New Roman"/>
                <w:bCs/>
                <w:sz w:val="24"/>
                <w:szCs w:val="24"/>
              </w:rPr>
            </w:pPr>
            <w:r>
              <w:rPr>
                <w:rFonts w:ascii="Times New Roman" w:hAnsi="Times New Roman" w:cs="Times New Roman"/>
                <w:bCs/>
                <w:sz w:val="24"/>
                <w:szCs w:val="24"/>
                <w:lang w:val="cs-CZ"/>
              </w:rPr>
              <w:t>zgodnie z</w:t>
            </w:r>
            <w:r w:rsidR="002152B7" w:rsidRPr="002152B7">
              <w:rPr>
                <w:rFonts w:ascii="Times New Roman" w:hAnsi="Times New Roman" w:cs="Times New Roman"/>
                <w:bCs/>
                <w:sz w:val="24"/>
                <w:szCs w:val="24"/>
                <w:lang w:val="cs-CZ"/>
              </w:rPr>
              <w:t xml:space="preserve"> załącznika nr 1</w:t>
            </w:r>
            <w:r>
              <w:rPr>
                <w:rFonts w:ascii="Times New Roman" w:hAnsi="Times New Roman" w:cs="Times New Roman"/>
                <w:bCs/>
                <w:sz w:val="24"/>
                <w:szCs w:val="24"/>
                <w:lang w:val="cs-CZ"/>
              </w:rPr>
              <w:t>b</w:t>
            </w:r>
            <w:r w:rsidR="002152B7" w:rsidRPr="002152B7">
              <w:rPr>
                <w:rFonts w:ascii="Times New Roman" w:hAnsi="Times New Roman" w:cs="Times New Roman"/>
                <w:bCs/>
                <w:sz w:val="24"/>
                <w:szCs w:val="24"/>
                <w:lang w:val="cs-CZ"/>
              </w:rPr>
              <w:t xml:space="preserve"> do swz</w:t>
            </w:r>
          </w:p>
        </w:tc>
        <w:tc>
          <w:tcPr>
            <w:tcW w:w="4282" w:type="dxa"/>
          </w:tcPr>
          <w:p w14:paraId="1132CE5D" w14:textId="77777777" w:rsidR="002152B7" w:rsidRPr="002152B7" w:rsidRDefault="002152B7" w:rsidP="002152B7">
            <w:pPr>
              <w:rPr>
                <w:rFonts w:ascii="Times New Roman" w:hAnsi="Times New Roman" w:cs="Times New Roman"/>
                <w:bCs/>
                <w:sz w:val="24"/>
                <w:szCs w:val="24"/>
              </w:rPr>
            </w:pPr>
          </w:p>
        </w:tc>
      </w:tr>
      <w:tr w:rsidR="002152B7" w:rsidRPr="002152B7" w14:paraId="2160B1EE" w14:textId="77777777" w:rsidTr="00F64CB5">
        <w:tc>
          <w:tcPr>
            <w:tcW w:w="4644" w:type="dxa"/>
          </w:tcPr>
          <w:p w14:paraId="1DD2E6CC" w14:textId="12F3FF23" w:rsidR="002152B7" w:rsidRPr="002152B7" w:rsidRDefault="002152B7" w:rsidP="002152B7">
            <w:pPr>
              <w:rPr>
                <w:rFonts w:ascii="Times New Roman" w:hAnsi="Times New Roman" w:cs="Times New Roman"/>
                <w:bCs/>
                <w:sz w:val="24"/>
                <w:szCs w:val="24"/>
              </w:rPr>
            </w:pPr>
            <w:r w:rsidRPr="002152B7">
              <w:rPr>
                <w:rFonts w:ascii="Times New Roman" w:hAnsi="Times New Roman" w:cs="Times New Roman"/>
                <w:bCs/>
                <w:sz w:val="24"/>
                <w:szCs w:val="24"/>
              </w:rPr>
              <w:t xml:space="preserve">Technika wykonania zbiornika na wodę i środek pianotwórczy </w:t>
            </w:r>
            <w:r w:rsidR="008A160C">
              <w:rPr>
                <w:rFonts w:ascii="Times New Roman" w:hAnsi="Times New Roman" w:cs="Times New Roman"/>
                <w:bCs/>
                <w:sz w:val="24"/>
                <w:szCs w:val="24"/>
                <w:lang w:val="cs-CZ"/>
              </w:rPr>
              <w:t>zgodnie z </w:t>
            </w:r>
            <w:r w:rsidRPr="002152B7">
              <w:rPr>
                <w:rFonts w:ascii="Times New Roman" w:hAnsi="Times New Roman" w:cs="Times New Roman"/>
                <w:bCs/>
                <w:sz w:val="24"/>
                <w:szCs w:val="24"/>
                <w:lang w:val="cs-CZ"/>
              </w:rPr>
              <w:t xml:space="preserve">załącznika nr 1 </w:t>
            </w:r>
            <w:r w:rsidR="008A160C">
              <w:rPr>
                <w:rFonts w:ascii="Times New Roman" w:hAnsi="Times New Roman" w:cs="Times New Roman"/>
                <w:bCs/>
                <w:sz w:val="24"/>
                <w:szCs w:val="24"/>
                <w:lang w:val="cs-CZ"/>
              </w:rPr>
              <w:t xml:space="preserve">b </w:t>
            </w:r>
            <w:r w:rsidRPr="002152B7">
              <w:rPr>
                <w:rFonts w:ascii="Times New Roman" w:hAnsi="Times New Roman" w:cs="Times New Roman"/>
                <w:bCs/>
                <w:sz w:val="24"/>
                <w:szCs w:val="24"/>
                <w:lang w:val="cs-CZ"/>
              </w:rPr>
              <w:t>do swz</w:t>
            </w:r>
          </w:p>
        </w:tc>
        <w:tc>
          <w:tcPr>
            <w:tcW w:w="4282" w:type="dxa"/>
          </w:tcPr>
          <w:p w14:paraId="3EECE6D8" w14:textId="77777777" w:rsidR="002152B7" w:rsidRPr="002152B7" w:rsidRDefault="002152B7" w:rsidP="002152B7">
            <w:pPr>
              <w:rPr>
                <w:rFonts w:ascii="Times New Roman" w:hAnsi="Times New Roman" w:cs="Times New Roman"/>
                <w:bCs/>
                <w:sz w:val="24"/>
                <w:szCs w:val="24"/>
              </w:rPr>
            </w:pPr>
          </w:p>
        </w:tc>
      </w:tr>
      <w:tr w:rsidR="002152B7" w:rsidRPr="002152B7" w14:paraId="3E069BFE" w14:textId="77777777" w:rsidTr="00F64CB5">
        <w:tc>
          <w:tcPr>
            <w:tcW w:w="4644" w:type="dxa"/>
          </w:tcPr>
          <w:p w14:paraId="1596B98D" w14:textId="55AE5C6A" w:rsidR="002152B7" w:rsidRPr="002152B7" w:rsidRDefault="002152B7" w:rsidP="002152B7">
            <w:pPr>
              <w:rPr>
                <w:rFonts w:ascii="Times New Roman" w:hAnsi="Times New Roman" w:cs="Times New Roman"/>
                <w:bCs/>
                <w:sz w:val="24"/>
                <w:szCs w:val="24"/>
                <w:lang w:val="cs-CZ"/>
              </w:rPr>
            </w:pPr>
            <w:r w:rsidRPr="002152B7">
              <w:rPr>
                <w:rFonts w:ascii="Times New Roman" w:hAnsi="Times New Roman" w:cs="Times New Roman"/>
                <w:sz w:val="24"/>
                <w:szCs w:val="24"/>
                <w:lang w:val="cs-CZ"/>
              </w:rPr>
              <w:t xml:space="preserve">Zwrotność pojazdu  - najmniejsza zewnętrzna obrysowa średnica zawracania </w:t>
            </w:r>
            <w:r w:rsidR="008A160C">
              <w:rPr>
                <w:rFonts w:ascii="Times New Roman" w:hAnsi="Times New Roman" w:cs="Times New Roman"/>
                <w:bCs/>
                <w:sz w:val="24"/>
                <w:szCs w:val="24"/>
                <w:lang w:val="cs-CZ"/>
              </w:rPr>
              <w:t>zgodnie z  załącznikiem</w:t>
            </w:r>
            <w:r w:rsidRPr="002152B7">
              <w:rPr>
                <w:rFonts w:ascii="Times New Roman" w:hAnsi="Times New Roman" w:cs="Times New Roman"/>
                <w:bCs/>
                <w:sz w:val="24"/>
                <w:szCs w:val="24"/>
                <w:lang w:val="cs-CZ"/>
              </w:rPr>
              <w:t xml:space="preserve"> nr 1</w:t>
            </w:r>
            <w:r w:rsidR="008A160C">
              <w:rPr>
                <w:rFonts w:ascii="Times New Roman" w:hAnsi="Times New Roman" w:cs="Times New Roman"/>
                <w:bCs/>
                <w:sz w:val="24"/>
                <w:szCs w:val="24"/>
                <w:lang w:val="cs-CZ"/>
              </w:rPr>
              <w:t>b</w:t>
            </w:r>
            <w:r w:rsidRPr="002152B7">
              <w:rPr>
                <w:rFonts w:ascii="Times New Roman" w:hAnsi="Times New Roman" w:cs="Times New Roman"/>
                <w:bCs/>
                <w:sz w:val="24"/>
                <w:szCs w:val="24"/>
                <w:lang w:val="cs-CZ"/>
              </w:rPr>
              <w:t xml:space="preserve"> swz</w:t>
            </w:r>
          </w:p>
        </w:tc>
        <w:tc>
          <w:tcPr>
            <w:tcW w:w="4282" w:type="dxa"/>
          </w:tcPr>
          <w:p w14:paraId="525911A4" w14:textId="77777777" w:rsidR="002152B7" w:rsidRPr="002152B7" w:rsidRDefault="002152B7" w:rsidP="002152B7">
            <w:pPr>
              <w:rPr>
                <w:rFonts w:ascii="Times New Roman" w:hAnsi="Times New Roman" w:cs="Times New Roman"/>
                <w:bCs/>
                <w:sz w:val="24"/>
                <w:szCs w:val="24"/>
                <w:lang w:val="cs-CZ"/>
              </w:rPr>
            </w:pPr>
          </w:p>
        </w:tc>
      </w:tr>
      <w:tr w:rsidR="002152B7" w:rsidRPr="002152B7" w14:paraId="44656BF3" w14:textId="77777777" w:rsidTr="00F64CB5">
        <w:tc>
          <w:tcPr>
            <w:tcW w:w="4644" w:type="dxa"/>
          </w:tcPr>
          <w:p w14:paraId="1E9B29D4" w14:textId="0084B8F9" w:rsidR="002152B7" w:rsidRPr="002152B7" w:rsidRDefault="002152B7" w:rsidP="002152B7">
            <w:pPr>
              <w:rPr>
                <w:rFonts w:ascii="Times New Roman" w:hAnsi="Times New Roman" w:cs="Times New Roman"/>
                <w:bCs/>
                <w:sz w:val="24"/>
                <w:szCs w:val="24"/>
                <w:lang w:val="cs-CZ"/>
              </w:rPr>
            </w:pPr>
            <w:r w:rsidRPr="002152B7">
              <w:rPr>
                <w:rFonts w:ascii="Times New Roman" w:hAnsi="Times New Roman" w:cs="Times New Roman"/>
                <w:bCs/>
                <w:sz w:val="24"/>
                <w:szCs w:val="24"/>
                <w:lang w:val="cs-CZ"/>
              </w:rPr>
              <w:t>Prze</w:t>
            </w:r>
            <w:r w:rsidR="008A160C">
              <w:rPr>
                <w:rFonts w:ascii="Times New Roman" w:hAnsi="Times New Roman" w:cs="Times New Roman"/>
                <w:bCs/>
                <w:sz w:val="24"/>
                <w:szCs w:val="24"/>
                <w:lang w:val="cs-CZ"/>
              </w:rPr>
              <w:t>świt pod osią zgodnie z </w:t>
            </w:r>
            <w:r w:rsidRPr="002152B7">
              <w:rPr>
                <w:rFonts w:ascii="Times New Roman" w:hAnsi="Times New Roman" w:cs="Times New Roman"/>
                <w:bCs/>
                <w:sz w:val="24"/>
                <w:szCs w:val="24"/>
                <w:lang w:val="cs-CZ"/>
              </w:rPr>
              <w:t xml:space="preserve">załącznika nr 1 </w:t>
            </w:r>
            <w:r w:rsidR="008A160C">
              <w:rPr>
                <w:rFonts w:ascii="Times New Roman" w:hAnsi="Times New Roman" w:cs="Times New Roman"/>
                <w:bCs/>
                <w:sz w:val="24"/>
                <w:szCs w:val="24"/>
                <w:lang w:val="cs-CZ"/>
              </w:rPr>
              <w:t>b</w:t>
            </w:r>
            <w:r w:rsidRPr="002152B7">
              <w:rPr>
                <w:rFonts w:ascii="Times New Roman" w:hAnsi="Times New Roman" w:cs="Times New Roman"/>
                <w:bCs/>
                <w:sz w:val="24"/>
                <w:szCs w:val="24"/>
                <w:lang w:val="cs-CZ"/>
              </w:rPr>
              <w:t>do swz</w:t>
            </w:r>
          </w:p>
        </w:tc>
        <w:tc>
          <w:tcPr>
            <w:tcW w:w="4282" w:type="dxa"/>
          </w:tcPr>
          <w:p w14:paraId="41A07997" w14:textId="77777777" w:rsidR="002152B7" w:rsidRPr="002152B7" w:rsidRDefault="002152B7" w:rsidP="002152B7">
            <w:pPr>
              <w:rPr>
                <w:rFonts w:ascii="Times New Roman" w:hAnsi="Times New Roman" w:cs="Times New Roman"/>
                <w:bCs/>
                <w:sz w:val="24"/>
                <w:szCs w:val="24"/>
                <w:lang w:val="cs-CZ"/>
              </w:rPr>
            </w:pPr>
          </w:p>
        </w:tc>
      </w:tr>
    </w:tbl>
    <w:p w14:paraId="7DE8DD6F" w14:textId="77777777" w:rsidR="004A10CD" w:rsidRPr="00F622BF" w:rsidRDefault="004A10CD" w:rsidP="004A10CD">
      <w:pPr>
        <w:rPr>
          <w:rFonts w:ascii="Times New Roman" w:hAnsi="Times New Roman" w:cs="Times New Roman"/>
          <w:sz w:val="24"/>
          <w:szCs w:val="24"/>
        </w:rPr>
      </w:pPr>
    </w:p>
    <w:p w14:paraId="3FF92BCE" w14:textId="77777777" w:rsidR="00BB6E78"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2152B7">
        <w:rPr>
          <w:rFonts w:ascii="Times New Roman" w:hAnsi="Times New Roman" w:cs="Times New Roman"/>
          <w:sz w:val="24"/>
          <w:szCs w:val="24"/>
        </w:rPr>
        <w:t>dla</w:t>
      </w:r>
      <w:r w:rsidR="00BB6E78">
        <w:rPr>
          <w:rFonts w:ascii="Times New Roman" w:hAnsi="Times New Roman" w:cs="Times New Roman"/>
          <w:sz w:val="24"/>
          <w:szCs w:val="24"/>
        </w:rPr>
        <w:t>:</w:t>
      </w:r>
    </w:p>
    <w:p w14:paraId="458B0566" w14:textId="1A144945" w:rsidR="00BB6E78" w:rsidRDefault="002152B7" w:rsidP="00BB6E78">
      <w:pPr>
        <w:ind w:left="360"/>
        <w:rPr>
          <w:rFonts w:ascii="Times New Roman" w:hAnsi="Times New Roman" w:cs="Times New Roman"/>
          <w:sz w:val="24"/>
          <w:szCs w:val="24"/>
        </w:rPr>
      </w:pPr>
      <w:r>
        <w:rPr>
          <w:rFonts w:ascii="Times New Roman" w:hAnsi="Times New Roman" w:cs="Times New Roman"/>
          <w:sz w:val="24"/>
          <w:szCs w:val="24"/>
        </w:rPr>
        <w:t xml:space="preserve"> Części I zamówienia </w:t>
      </w:r>
      <w:r w:rsidR="004A10CD" w:rsidRPr="00F622BF">
        <w:rPr>
          <w:rFonts w:ascii="Times New Roman" w:hAnsi="Times New Roman" w:cs="Times New Roman"/>
          <w:sz w:val="24"/>
          <w:szCs w:val="24"/>
        </w:rPr>
        <w:t>……………….lat</w:t>
      </w:r>
      <w:r w:rsidRPr="002152B7">
        <w:rPr>
          <w:rFonts w:ascii="Times New Roman" w:hAnsi="Times New Roman" w:cs="Times New Roman"/>
          <w:sz w:val="24"/>
          <w:szCs w:val="24"/>
        </w:rPr>
        <w:t xml:space="preserve"> </w:t>
      </w:r>
      <w:r w:rsidR="00BB6E78" w:rsidRPr="00F622BF">
        <w:rPr>
          <w:rFonts w:ascii="Times New Roman" w:hAnsi="Times New Roman" w:cs="Times New Roman"/>
          <w:sz w:val="24"/>
          <w:szCs w:val="24"/>
        </w:rPr>
        <w:t>na całość dostawy</w:t>
      </w:r>
    </w:p>
    <w:p w14:paraId="6983DB6A" w14:textId="015AF65F" w:rsidR="004A10CD" w:rsidRPr="00F622BF" w:rsidRDefault="002152B7" w:rsidP="00BB6E78">
      <w:pPr>
        <w:ind w:left="360"/>
        <w:rPr>
          <w:rFonts w:ascii="Times New Roman" w:hAnsi="Times New Roman" w:cs="Times New Roman"/>
          <w:sz w:val="24"/>
          <w:szCs w:val="24"/>
        </w:rPr>
      </w:pPr>
      <w:r w:rsidRPr="002152B7">
        <w:rPr>
          <w:rFonts w:ascii="Times New Roman" w:hAnsi="Times New Roman" w:cs="Times New Roman"/>
          <w:sz w:val="24"/>
          <w:szCs w:val="24"/>
        </w:rPr>
        <w:t xml:space="preserve"> Części I</w:t>
      </w:r>
      <w:r>
        <w:rPr>
          <w:rFonts w:ascii="Times New Roman" w:hAnsi="Times New Roman" w:cs="Times New Roman"/>
          <w:sz w:val="24"/>
          <w:szCs w:val="24"/>
        </w:rPr>
        <w:t>I</w:t>
      </w:r>
      <w:r w:rsidRPr="002152B7">
        <w:rPr>
          <w:rFonts w:ascii="Times New Roman" w:hAnsi="Times New Roman" w:cs="Times New Roman"/>
          <w:sz w:val="24"/>
          <w:szCs w:val="24"/>
        </w:rPr>
        <w:t xml:space="preserve"> zamówienia ……………….</w:t>
      </w:r>
      <w:r w:rsidR="004A10CD" w:rsidRPr="00F622BF">
        <w:rPr>
          <w:rFonts w:ascii="Times New Roman" w:hAnsi="Times New Roman" w:cs="Times New Roman"/>
          <w:sz w:val="24"/>
          <w:szCs w:val="24"/>
        </w:rPr>
        <w:t xml:space="preserve"> </w:t>
      </w:r>
      <w:r>
        <w:rPr>
          <w:rFonts w:ascii="Times New Roman" w:hAnsi="Times New Roman" w:cs="Times New Roman"/>
          <w:sz w:val="24"/>
          <w:szCs w:val="24"/>
        </w:rPr>
        <w:t xml:space="preserve">lat </w:t>
      </w:r>
      <w:r w:rsidR="004A10CD" w:rsidRPr="00F622BF">
        <w:rPr>
          <w:rFonts w:ascii="Times New Roman" w:hAnsi="Times New Roman" w:cs="Times New Roman"/>
          <w:sz w:val="24"/>
          <w:szCs w:val="24"/>
        </w:rPr>
        <w:t>na całość dostawy</w:t>
      </w:r>
    </w:p>
    <w:p w14:paraId="02856786"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 złożona oferta:</w:t>
      </w:r>
    </w:p>
    <w:p w14:paraId="52E13660"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na podstawie art. 18 ust. 3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 że:</w:t>
      </w:r>
    </w:p>
    <w:p w14:paraId="5A2E5728"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powierzyć wykonanie następujących części zamówienia podwykonawcom:</w:t>
      </w:r>
    </w:p>
    <w:p w14:paraId="257BBD5B"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zdolnościach  </w:t>
      </w:r>
      <w:r w:rsidRPr="00F622BF">
        <w:rPr>
          <w:rFonts w:ascii="Times New Roman" w:hAnsi="Times New Roman" w:cs="Times New Roman"/>
          <w:sz w:val="24"/>
          <w:szCs w:val="24"/>
          <w:u w:val="single"/>
        </w:rPr>
        <w:t>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lastRenderedPageBreak/>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7FEFFB18"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3CCE9048" w14:textId="2D417CAF"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 xml:space="preserve">Przystępując do udziału w postępowaniu o udzielenie zamówienia publicznego pod nazwą </w:t>
      </w:r>
      <w:r w:rsidRPr="0017197A">
        <w:rPr>
          <w:rFonts w:ascii="Times New Roman" w:hAnsi="Times New Roman" w:cs="Times New Roman"/>
          <w:b/>
          <w:bCs/>
          <w:sz w:val="24"/>
          <w:szCs w:val="24"/>
          <w:lang w:eastAsia="zh-CN"/>
        </w:rPr>
        <w:t>„</w:t>
      </w:r>
      <w:r w:rsidR="008465D2" w:rsidRPr="0017197A">
        <w:rPr>
          <w:rFonts w:ascii="Times New Roman" w:hAnsi="Times New Roman"/>
          <w:b/>
          <w:bCs/>
          <w:szCs w:val="24"/>
          <w:lang w:val="cs-CZ" w:eastAsia="zh-CN"/>
        </w:rPr>
        <w:t xml:space="preserve">Dostawa dwóch  średnich i dwóch lekkich </w:t>
      </w:r>
      <w:r w:rsidR="008465D2" w:rsidRPr="0017197A">
        <w:rPr>
          <w:rFonts w:ascii="Times New Roman" w:hAnsi="Times New Roman"/>
          <w:b/>
          <w:bCs/>
          <w:szCs w:val="24"/>
          <w:lang w:eastAsia="zh-CN"/>
        </w:rPr>
        <w:t xml:space="preserve">samochodów ratowniczo-gaśniczych </w:t>
      </w:r>
      <w:r w:rsidR="00BB6E78" w:rsidRPr="0017197A">
        <w:rPr>
          <w:rFonts w:ascii="Times New Roman" w:hAnsi="Times New Roman"/>
          <w:b/>
          <w:bCs/>
          <w:szCs w:val="24"/>
          <w:lang w:eastAsia="zh-CN"/>
        </w:rPr>
        <w:t xml:space="preserve">wraz z wyposażeniem </w:t>
      </w:r>
      <w:r w:rsidR="008465D2" w:rsidRPr="0017197A">
        <w:rPr>
          <w:rFonts w:ascii="Times New Roman" w:hAnsi="Times New Roman"/>
          <w:b/>
          <w:bCs/>
          <w:szCs w:val="24"/>
          <w:lang w:eastAsia="zh-CN"/>
        </w:rPr>
        <w:t xml:space="preserve">dla gminy Szprotawa </w:t>
      </w:r>
      <w:r w:rsidRPr="0017197A">
        <w:rPr>
          <w:rFonts w:ascii="Times New Roman" w:hAnsi="Times New Roman" w:cs="Times New Roman"/>
          <w:b/>
          <w:bCs/>
          <w:sz w:val="24"/>
          <w:szCs w:val="24"/>
          <w:lang w:eastAsia="zh-CN"/>
        </w:rPr>
        <w:t xml:space="preserve">” </w:t>
      </w: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w:t>
      </w:r>
      <w:proofErr w:type="spellStart"/>
      <w:r w:rsidRPr="00F622BF">
        <w:rPr>
          <w:rFonts w:ascii="Times New Roman" w:hAnsi="Times New Roman" w:cs="Times New Roman"/>
          <w:sz w:val="24"/>
          <w:szCs w:val="24"/>
          <w:lang w:eastAsia="zh-CN"/>
        </w:rPr>
        <w:t>późn</w:t>
      </w:r>
      <w:proofErr w:type="spellEnd"/>
      <w:r w:rsidRPr="00F622BF">
        <w:rPr>
          <w:rFonts w:ascii="Times New Roman" w:hAnsi="Times New Roman" w:cs="Times New Roman"/>
          <w:sz w:val="24"/>
          <w:szCs w:val="24"/>
          <w:lang w:eastAsia="zh-CN"/>
        </w:rPr>
        <w:t>.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w:t>
      </w:r>
      <w:proofErr w:type="spellStart"/>
      <w:r w:rsidRPr="00F622BF">
        <w:rPr>
          <w:rFonts w:ascii="Times New Roman" w:hAnsi="Times New Roman" w:cs="Times New Roman"/>
          <w:sz w:val="24"/>
          <w:szCs w:val="24"/>
          <w:lang w:eastAsia="zh-CN"/>
        </w:rPr>
        <w:t>późn</w:t>
      </w:r>
      <w:proofErr w:type="spellEnd"/>
      <w:r w:rsidRPr="00F622BF">
        <w:rPr>
          <w:rFonts w:ascii="Times New Roman" w:hAnsi="Times New Roman" w:cs="Times New Roman"/>
          <w:sz w:val="24"/>
          <w:szCs w:val="24"/>
          <w:lang w:eastAsia="zh-CN"/>
        </w:rPr>
        <w:t>.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51AF01B6" w14:textId="77777777" w:rsidR="00783BD4" w:rsidRPr="00F622BF" w:rsidRDefault="00783BD4" w:rsidP="00783BD4">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5D161CC7" w14:textId="77777777" w:rsidR="00783BD4" w:rsidRPr="00F622BF" w:rsidRDefault="00783BD4" w:rsidP="00783BD4">
      <w:pPr>
        <w:spacing w:line="240" w:lineRule="atLeast"/>
        <w:ind w:left="425" w:right="425"/>
        <w:rPr>
          <w:rFonts w:ascii="Times New Roman" w:hAnsi="Times New Roman" w:cs="Times New Roman"/>
          <w:b/>
          <w:bCs/>
          <w:sz w:val="24"/>
          <w:szCs w:val="24"/>
        </w:rPr>
      </w:pPr>
    </w:p>
    <w:p w14:paraId="345AF26F" w14:textId="77777777" w:rsidR="00783BD4" w:rsidRPr="00F622BF" w:rsidRDefault="00783BD4" w:rsidP="00783BD4">
      <w:pPr>
        <w:spacing w:line="240" w:lineRule="atLeast"/>
        <w:ind w:right="425"/>
        <w:rPr>
          <w:rFonts w:ascii="Times New Roman" w:hAnsi="Times New Roman" w:cs="Times New Roman"/>
          <w:b/>
          <w:bCs/>
          <w:sz w:val="24"/>
          <w:szCs w:val="24"/>
        </w:rPr>
      </w:pPr>
    </w:p>
    <w:p w14:paraId="201354A2" w14:textId="77777777" w:rsidR="00783BD4" w:rsidRPr="00F622BF" w:rsidRDefault="00783BD4" w:rsidP="00783BD4">
      <w:pPr>
        <w:spacing w:line="240" w:lineRule="atLeast"/>
        <w:ind w:right="425"/>
        <w:rPr>
          <w:rFonts w:ascii="Times New Roman" w:hAnsi="Times New Roman" w:cs="Times New Roman"/>
          <w:b/>
          <w:bCs/>
          <w:sz w:val="24"/>
          <w:szCs w:val="24"/>
        </w:rPr>
      </w:pPr>
    </w:p>
    <w:p w14:paraId="20A28932" w14:textId="77777777" w:rsidR="00783BD4" w:rsidRPr="00F622BF" w:rsidRDefault="00783BD4" w:rsidP="00783BD4">
      <w:pPr>
        <w:ind w:right="425"/>
        <w:jc w:val="both"/>
        <w:rPr>
          <w:rFonts w:ascii="Times New Roman" w:hAnsi="Times New Roman" w:cs="Times New Roman"/>
          <w:sz w:val="24"/>
          <w:szCs w:val="24"/>
        </w:rPr>
      </w:pPr>
      <w:bookmarkStart w:id="2"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2"/>
    <w:p w14:paraId="4E216825" w14:textId="77777777"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t xml:space="preserve">                                                                                                        </w:t>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3" w:name="_Hlk65783041"/>
    </w:p>
    <w:bookmarkEnd w:id="3"/>
    <w:p w14:paraId="72A53FEF" w14:textId="77777777" w:rsidR="00783BD4" w:rsidRPr="00F622BF" w:rsidRDefault="00783BD4" w:rsidP="00783BD4">
      <w:pPr>
        <w:rPr>
          <w:rFonts w:ascii="Times New Roman" w:hAnsi="Times New Roman" w:cs="Times New Roman"/>
          <w:sz w:val="24"/>
          <w:szCs w:val="24"/>
        </w:rPr>
      </w:pPr>
    </w:p>
    <w:p w14:paraId="0F87AAA5" w14:textId="7BDD314A" w:rsidR="00E211D3" w:rsidRPr="00F622BF" w:rsidRDefault="00E211D3" w:rsidP="00E211D3">
      <w:pPr>
        <w:jc w:val="right"/>
        <w:rPr>
          <w:rFonts w:ascii="Times New Roman" w:hAnsi="Times New Roman" w:cs="Times New Roman"/>
          <w:sz w:val="24"/>
          <w:szCs w:val="24"/>
        </w:rPr>
      </w:pPr>
      <w:r w:rsidRPr="00F622BF">
        <w:rPr>
          <w:rFonts w:ascii="Times New Roman" w:hAnsi="Times New Roman" w:cs="Times New Roman"/>
          <w:sz w:val="24"/>
          <w:szCs w:val="24"/>
        </w:rPr>
        <w:lastRenderedPageBreak/>
        <w:t xml:space="preserve">Załącznik nr </w:t>
      </w:r>
      <w:r w:rsidR="00564C77" w:rsidRPr="00F622BF">
        <w:rPr>
          <w:rFonts w:ascii="Times New Roman" w:hAnsi="Times New Roman" w:cs="Times New Roman"/>
          <w:sz w:val="24"/>
          <w:szCs w:val="24"/>
        </w:rPr>
        <w:t>5</w:t>
      </w:r>
      <w:r w:rsidRPr="00F622BF">
        <w:rPr>
          <w:rFonts w:ascii="Times New Roman" w:hAnsi="Times New Roman" w:cs="Times New Roman"/>
          <w:sz w:val="24"/>
          <w:szCs w:val="24"/>
        </w:rPr>
        <w:t xml:space="preserve"> do SWZ</w:t>
      </w:r>
    </w:p>
    <w:p w14:paraId="62AA42E6" w14:textId="77777777" w:rsidR="00E211D3" w:rsidRPr="00F622BF" w:rsidRDefault="00E211D3" w:rsidP="00E211D3">
      <w:pPr>
        <w:jc w:val="right"/>
        <w:rPr>
          <w:rFonts w:ascii="Times New Roman" w:hAnsi="Times New Roman" w:cs="Times New Roman"/>
          <w:sz w:val="24"/>
          <w:szCs w:val="24"/>
        </w:rPr>
      </w:pPr>
    </w:p>
    <w:p w14:paraId="38D54BEB" w14:textId="77777777" w:rsidR="00E211D3" w:rsidRPr="00F622BF" w:rsidRDefault="00E211D3" w:rsidP="00E211D3">
      <w:pPr>
        <w:spacing w:before="80" w:after="80"/>
        <w:rPr>
          <w:rFonts w:ascii="Times New Roman" w:hAnsi="Times New Roman" w:cs="Times New Roman"/>
          <w:sz w:val="24"/>
          <w:szCs w:val="24"/>
        </w:rPr>
      </w:pPr>
      <w:r w:rsidRPr="00F622BF">
        <w:rPr>
          <w:rFonts w:ascii="Times New Roman" w:hAnsi="Times New Roman" w:cs="Times New Roman"/>
          <w:sz w:val="24"/>
          <w:szCs w:val="24"/>
          <w:shd w:val="clear" w:color="auto" w:fill="F2F2F2" w:themeFill="background1" w:themeFillShade="F2"/>
        </w:rPr>
        <w:t xml:space="preserve">- Wpisać Nazwę Wykonawcy - </w:t>
      </w:r>
    </w:p>
    <w:p w14:paraId="69CE5275" w14:textId="77777777" w:rsidR="00E211D3" w:rsidRPr="00F622BF" w:rsidRDefault="00E211D3" w:rsidP="00E211D3">
      <w:pPr>
        <w:rPr>
          <w:rFonts w:ascii="Times New Roman" w:hAnsi="Times New Roman" w:cs="Times New Roman"/>
          <w:sz w:val="24"/>
          <w:szCs w:val="24"/>
        </w:rPr>
      </w:pPr>
    </w:p>
    <w:p w14:paraId="2B3E3569" w14:textId="77777777" w:rsidR="00E211D3" w:rsidRPr="00F622BF" w:rsidRDefault="00E211D3" w:rsidP="00E211D3">
      <w:pPr>
        <w:rPr>
          <w:rFonts w:ascii="Times New Roman" w:hAnsi="Times New Roman" w:cs="Times New Roman"/>
          <w:sz w:val="24"/>
          <w:szCs w:val="24"/>
        </w:rPr>
      </w:pPr>
    </w:p>
    <w:p w14:paraId="0C93CDFF" w14:textId="77777777" w:rsidR="00E211D3" w:rsidRPr="00F622BF" w:rsidRDefault="00E211D3" w:rsidP="00E211D3">
      <w:pPr>
        <w:rPr>
          <w:rFonts w:ascii="Times New Roman" w:hAnsi="Times New Roman" w:cs="Times New Roman"/>
          <w:sz w:val="24"/>
          <w:szCs w:val="24"/>
        </w:rPr>
      </w:pPr>
    </w:p>
    <w:p w14:paraId="1D5262BE" w14:textId="77777777" w:rsidR="00E211D3" w:rsidRPr="00F622BF" w:rsidRDefault="00E211D3" w:rsidP="00E211D3">
      <w:pPr>
        <w:spacing w:before="120" w:line="312" w:lineRule="auto"/>
        <w:jc w:val="center"/>
        <w:rPr>
          <w:rFonts w:ascii="Times New Roman" w:hAnsi="Times New Roman" w:cs="Times New Roman"/>
          <w:b/>
          <w:sz w:val="24"/>
          <w:szCs w:val="24"/>
        </w:rPr>
      </w:pPr>
      <w:r w:rsidRPr="00F622BF">
        <w:rPr>
          <w:rFonts w:ascii="Times New Roman" w:hAnsi="Times New Roman" w:cs="Times New Roman"/>
          <w:b/>
          <w:sz w:val="24"/>
          <w:szCs w:val="24"/>
        </w:rPr>
        <w:t>Wykaz wykonanych dostaw</w:t>
      </w:r>
    </w:p>
    <w:p w14:paraId="7CA2C1DA" w14:textId="77777777" w:rsidR="00E211D3" w:rsidRPr="0017197A" w:rsidRDefault="00E211D3" w:rsidP="00E211D3">
      <w:pPr>
        <w:spacing w:before="120" w:line="312" w:lineRule="auto"/>
        <w:jc w:val="center"/>
        <w:rPr>
          <w:rFonts w:ascii="Times New Roman" w:hAnsi="Times New Roman" w:cs="Times New Roman"/>
          <w:b/>
          <w:sz w:val="24"/>
          <w:szCs w:val="24"/>
        </w:rPr>
      </w:pPr>
      <w:bookmarkStart w:id="4" w:name="_GoBack"/>
    </w:p>
    <w:p w14:paraId="0AF3B632" w14:textId="3D71B93E" w:rsidR="00E211D3" w:rsidRPr="0017197A" w:rsidRDefault="00E211D3" w:rsidP="00E211D3">
      <w:pPr>
        <w:jc w:val="both"/>
        <w:rPr>
          <w:rFonts w:ascii="Times New Roman" w:hAnsi="Times New Roman" w:cs="Times New Roman"/>
          <w:sz w:val="24"/>
          <w:szCs w:val="24"/>
        </w:rPr>
      </w:pPr>
      <w:r w:rsidRPr="0017197A">
        <w:rPr>
          <w:rFonts w:ascii="Times New Roman" w:hAnsi="Times New Roman" w:cs="Times New Roman"/>
          <w:sz w:val="24"/>
          <w:szCs w:val="24"/>
        </w:rPr>
        <w:t xml:space="preserve">W okresie 3 lat przed terminem składania ofert (jeśli okres działalności jest krótszy – w tym okresie) wykonałem </w:t>
      </w:r>
      <w:r w:rsidR="00BB6E78" w:rsidRPr="0017197A">
        <w:rPr>
          <w:rFonts w:ascii="Times New Roman" w:hAnsi="Times New Roman" w:cs="Times New Roman"/>
          <w:sz w:val="24"/>
          <w:szCs w:val="24"/>
        </w:rPr>
        <w:t xml:space="preserve">jako ………………………………… (nazwa przedsiębiorcy – oferenta) </w:t>
      </w:r>
      <w:r w:rsidRPr="0017197A">
        <w:rPr>
          <w:rFonts w:ascii="Times New Roman" w:hAnsi="Times New Roman" w:cs="Times New Roman"/>
          <w:sz w:val="24"/>
          <w:szCs w:val="24"/>
        </w:rPr>
        <w:t xml:space="preserve">następujące dostawy </w:t>
      </w:r>
      <w:r w:rsidR="00BB6E78" w:rsidRPr="0017197A">
        <w:rPr>
          <w:rFonts w:ascii="Times New Roman" w:hAnsi="Times New Roman" w:cs="Times New Roman"/>
          <w:sz w:val="24"/>
          <w:szCs w:val="24"/>
        </w:rPr>
        <w:t xml:space="preserve">odpowiadające warunkowi udziału </w:t>
      </w:r>
      <w:r w:rsidRPr="0017197A">
        <w:rPr>
          <w:rFonts w:ascii="Times New Roman" w:hAnsi="Times New Roman" w:cs="Times New Roman"/>
          <w:sz w:val="24"/>
          <w:szCs w:val="24"/>
        </w:rPr>
        <w:t>w postępowaniu:</w:t>
      </w:r>
    </w:p>
    <w:p w14:paraId="42A14227" w14:textId="77777777" w:rsidR="00E211D3" w:rsidRPr="0017197A" w:rsidRDefault="00E211D3" w:rsidP="00E211D3">
      <w:pPr>
        <w:jc w:val="both"/>
        <w:rPr>
          <w:rFonts w:ascii="Times New Roman" w:hAnsi="Times New Roman" w:cs="Times New Roman"/>
          <w:sz w:val="24"/>
          <w:szCs w:val="24"/>
        </w:rPr>
      </w:pPr>
    </w:p>
    <w:p w14:paraId="3F73AF87" w14:textId="2956FA5B" w:rsidR="00E211D3" w:rsidRPr="0017197A" w:rsidRDefault="00E211D3" w:rsidP="00597760">
      <w:pPr>
        <w:pStyle w:val="Domylnie"/>
        <w:spacing w:line="320" w:lineRule="exact"/>
        <w:ind w:right="-2"/>
        <w:contextualSpacing/>
        <w:jc w:val="center"/>
        <w:rPr>
          <w:rFonts w:ascii="Times New Roman"/>
          <w:b/>
          <w:spacing w:val="-4"/>
        </w:rPr>
      </w:pPr>
      <w:r w:rsidRPr="0017197A">
        <w:rPr>
          <w:rFonts w:ascii="Times New Roman"/>
          <w:b/>
          <w:spacing w:val="-4"/>
        </w:rPr>
        <w:t>„</w:t>
      </w:r>
      <w:r w:rsidR="0018109D" w:rsidRPr="0017197A">
        <w:rPr>
          <w:rFonts w:ascii="Times New Roman"/>
          <w:b/>
          <w:bCs/>
          <w:spacing w:val="-4"/>
          <w:lang w:val="cs-CZ"/>
        </w:rPr>
        <w:t xml:space="preserve">Dostawa dwóch  średnich i dwóch lekkich </w:t>
      </w:r>
      <w:r w:rsidR="0018109D" w:rsidRPr="0017197A">
        <w:rPr>
          <w:rFonts w:ascii="Times New Roman"/>
          <w:b/>
          <w:spacing w:val="-4"/>
        </w:rPr>
        <w:t xml:space="preserve">samochodów ratowniczo-gaśniczych </w:t>
      </w:r>
      <w:r w:rsidR="00BB6E78" w:rsidRPr="0017197A">
        <w:rPr>
          <w:rFonts w:ascii="Times New Roman"/>
          <w:b/>
          <w:spacing w:val="-4"/>
        </w:rPr>
        <w:t xml:space="preserve">wraz z wyposażeniem </w:t>
      </w:r>
      <w:r w:rsidR="0018109D" w:rsidRPr="0017197A">
        <w:rPr>
          <w:rFonts w:ascii="Times New Roman"/>
          <w:b/>
          <w:spacing w:val="-4"/>
        </w:rPr>
        <w:t xml:space="preserve">dla gminy Szprotawa </w:t>
      </w:r>
      <w:r w:rsidRPr="0017197A">
        <w:rPr>
          <w:rFonts w:ascii="Times New Roman"/>
          <w:b/>
          <w:spacing w:val="-4"/>
        </w:rPr>
        <w:t>”</w:t>
      </w:r>
    </w:p>
    <w:p w14:paraId="5421B452" w14:textId="77777777" w:rsidR="00E211D3" w:rsidRPr="0017197A" w:rsidRDefault="00E211D3" w:rsidP="00E211D3">
      <w:pPr>
        <w:pStyle w:val="Tekstpodstawowy"/>
        <w:tabs>
          <w:tab w:val="center" w:pos="4536"/>
          <w:tab w:val="left" w:pos="7434"/>
        </w:tabs>
        <w:rPr>
          <w:rFonts w:ascii="Times New Roman" w:hAnsi="Times New Roman"/>
          <w:color w:val="auto"/>
          <w:spacing w:val="-4"/>
          <w:szCs w:val="24"/>
          <w:lang w:eastAsia="ar-SA"/>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1249"/>
        <w:gridCol w:w="1582"/>
        <w:gridCol w:w="1910"/>
        <w:gridCol w:w="1900"/>
        <w:gridCol w:w="2302"/>
      </w:tblGrid>
      <w:tr w:rsidR="0017197A" w:rsidRPr="0017197A" w14:paraId="44AB0BFF" w14:textId="77777777" w:rsidTr="00BB6E78">
        <w:trPr>
          <w:trHeight w:val="2059"/>
        </w:trPr>
        <w:tc>
          <w:tcPr>
            <w:tcW w:w="275" w:type="pct"/>
            <w:shd w:val="clear" w:color="auto" w:fill="D9E2F3" w:themeFill="accent1" w:themeFillTint="33"/>
            <w:vAlign w:val="center"/>
          </w:tcPr>
          <w:p w14:paraId="2C0F854F" w14:textId="77777777" w:rsidR="00E211D3" w:rsidRPr="0017197A" w:rsidRDefault="00E211D3" w:rsidP="002C62D9">
            <w:pPr>
              <w:spacing w:before="120" w:line="312" w:lineRule="auto"/>
              <w:jc w:val="center"/>
              <w:rPr>
                <w:rFonts w:ascii="Times New Roman" w:hAnsi="Times New Roman" w:cs="Times New Roman"/>
              </w:rPr>
            </w:pPr>
            <w:r w:rsidRPr="0017197A">
              <w:rPr>
                <w:rFonts w:ascii="Times New Roman" w:hAnsi="Times New Roman" w:cs="Times New Roman"/>
              </w:rPr>
              <w:t>Lp.</w:t>
            </w:r>
          </w:p>
        </w:tc>
        <w:tc>
          <w:tcPr>
            <w:tcW w:w="660" w:type="pct"/>
            <w:shd w:val="clear" w:color="auto" w:fill="D9E2F3" w:themeFill="accent1" w:themeFillTint="33"/>
            <w:vAlign w:val="center"/>
          </w:tcPr>
          <w:p w14:paraId="6A79E12B"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Miejsce wykonania</w:t>
            </w:r>
          </w:p>
        </w:tc>
        <w:tc>
          <w:tcPr>
            <w:tcW w:w="836" w:type="pct"/>
            <w:shd w:val="clear" w:color="auto" w:fill="D9E2F3" w:themeFill="accent1" w:themeFillTint="33"/>
            <w:vAlign w:val="center"/>
          </w:tcPr>
          <w:p w14:paraId="60C014AC"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Data wykonania (podać termin rozpoczęcia</w:t>
            </w:r>
          </w:p>
          <w:p w14:paraId="43E5F376"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i zakończenia</w:t>
            </w:r>
          </w:p>
        </w:tc>
        <w:tc>
          <w:tcPr>
            <w:tcW w:w="1009" w:type="pct"/>
            <w:shd w:val="clear" w:color="auto" w:fill="D9E2F3" w:themeFill="accent1" w:themeFillTint="33"/>
            <w:vAlign w:val="center"/>
          </w:tcPr>
          <w:p w14:paraId="67B9BBB3"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Rodzaj dostaw i wartość</w:t>
            </w:r>
          </w:p>
        </w:tc>
        <w:tc>
          <w:tcPr>
            <w:tcW w:w="1004" w:type="pct"/>
            <w:shd w:val="clear" w:color="auto" w:fill="D9E2F3" w:themeFill="accent1" w:themeFillTint="33"/>
            <w:vAlign w:val="center"/>
          </w:tcPr>
          <w:p w14:paraId="5B62A6F4"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Nazwa podmiotu, na rzecz którego dostawy zostały wykonane</w:t>
            </w:r>
          </w:p>
        </w:tc>
        <w:tc>
          <w:tcPr>
            <w:tcW w:w="1217" w:type="pct"/>
            <w:shd w:val="clear" w:color="auto" w:fill="D9E2F3" w:themeFill="accent1" w:themeFillTint="33"/>
            <w:vAlign w:val="center"/>
          </w:tcPr>
          <w:p w14:paraId="72ABD22D" w14:textId="3F2D7C82" w:rsidR="00E211D3" w:rsidRPr="0017197A" w:rsidRDefault="00E211D3" w:rsidP="002C62D9">
            <w:pPr>
              <w:jc w:val="center"/>
              <w:rPr>
                <w:rFonts w:ascii="Times New Roman" w:hAnsi="Times New Roman" w:cs="Times New Roman"/>
              </w:rPr>
            </w:pPr>
            <w:r w:rsidRPr="0017197A">
              <w:rPr>
                <w:rFonts w:ascii="Times New Roman" w:hAnsi="Times New Roman" w:cs="Times New Roman"/>
              </w:rPr>
              <w:t>Podmiot</w:t>
            </w:r>
            <w:r w:rsidR="00BB6E78" w:rsidRPr="0017197A">
              <w:rPr>
                <w:rFonts w:ascii="Times New Roman" w:hAnsi="Times New Roman" w:cs="Times New Roman"/>
              </w:rPr>
              <w:t>,</w:t>
            </w:r>
            <w:r w:rsidRPr="0017197A">
              <w:rPr>
                <w:rFonts w:ascii="Times New Roman" w:hAnsi="Times New Roman" w:cs="Times New Roman"/>
              </w:rPr>
              <w:t xml:space="preserve"> który dostawę wykonał (wykonawca/podmiot udostępniający zasoby)</w:t>
            </w:r>
          </w:p>
        </w:tc>
      </w:tr>
      <w:bookmarkEnd w:id="4"/>
      <w:tr w:rsidR="00E211D3" w:rsidRPr="00F622BF" w14:paraId="0893F0B0" w14:textId="77777777" w:rsidTr="00BB6E78">
        <w:tc>
          <w:tcPr>
            <w:tcW w:w="275" w:type="pct"/>
          </w:tcPr>
          <w:p w14:paraId="70F81505"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784B436B"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7A666192"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44BA0810"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2FD4288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792481C9" w14:textId="77777777" w:rsidR="00E211D3" w:rsidRPr="00F622BF" w:rsidRDefault="00E211D3" w:rsidP="002C62D9">
            <w:pPr>
              <w:spacing w:before="120" w:line="312" w:lineRule="auto"/>
              <w:jc w:val="both"/>
              <w:rPr>
                <w:rFonts w:ascii="Times New Roman" w:hAnsi="Times New Roman" w:cs="Times New Roman"/>
                <w:sz w:val="24"/>
                <w:szCs w:val="24"/>
              </w:rPr>
            </w:pPr>
          </w:p>
        </w:tc>
      </w:tr>
      <w:tr w:rsidR="00E211D3" w:rsidRPr="00F622BF" w14:paraId="4A102F14" w14:textId="77777777" w:rsidTr="00BB6E78">
        <w:tc>
          <w:tcPr>
            <w:tcW w:w="275" w:type="pct"/>
          </w:tcPr>
          <w:p w14:paraId="2E853C5F"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4869D75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1F76DB61"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2DCAE99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5C70E98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72BCA4EE" w14:textId="77777777" w:rsidR="00E211D3" w:rsidRPr="00F622BF" w:rsidRDefault="00E211D3" w:rsidP="002C62D9">
            <w:pPr>
              <w:spacing w:before="120" w:line="312" w:lineRule="auto"/>
              <w:jc w:val="both"/>
              <w:rPr>
                <w:rFonts w:ascii="Times New Roman" w:hAnsi="Times New Roman" w:cs="Times New Roman"/>
                <w:sz w:val="24"/>
                <w:szCs w:val="24"/>
              </w:rPr>
            </w:pPr>
          </w:p>
        </w:tc>
      </w:tr>
      <w:tr w:rsidR="00E211D3" w:rsidRPr="00F622BF" w14:paraId="014057B5" w14:textId="77777777" w:rsidTr="00BB6E78">
        <w:tc>
          <w:tcPr>
            <w:tcW w:w="275" w:type="pct"/>
          </w:tcPr>
          <w:p w14:paraId="69EAEC67"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747C18F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57D684A2"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5BAB3103"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51842B1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5675D384" w14:textId="77777777" w:rsidR="00E211D3" w:rsidRPr="00F622BF" w:rsidRDefault="00E211D3" w:rsidP="002C62D9">
            <w:pPr>
              <w:spacing w:before="120" w:line="312" w:lineRule="auto"/>
              <w:jc w:val="both"/>
              <w:rPr>
                <w:rFonts w:ascii="Times New Roman" w:hAnsi="Times New Roman" w:cs="Times New Roman"/>
                <w:sz w:val="24"/>
                <w:szCs w:val="24"/>
              </w:rPr>
            </w:pPr>
          </w:p>
        </w:tc>
      </w:tr>
    </w:tbl>
    <w:p w14:paraId="1C716BAF" w14:textId="77777777" w:rsidR="00E211D3" w:rsidRPr="00F622BF" w:rsidRDefault="00E211D3" w:rsidP="00E211D3">
      <w:pPr>
        <w:spacing w:before="120" w:line="312" w:lineRule="auto"/>
        <w:jc w:val="both"/>
        <w:rPr>
          <w:rFonts w:ascii="Times New Roman" w:hAnsi="Times New Roman" w:cs="Times New Roman"/>
          <w:sz w:val="24"/>
          <w:szCs w:val="24"/>
        </w:rPr>
      </w:pPr>
    </w:p>
    <w:p w14:paraId="463CE381" w14:textId="77777777" w:rsidR="00E211D3" w:rsidRPr="00F622BF" w:rsidRDefault="00E211D3" w:rsidP="00E211D3">
      <w:pPr>
        <w:spacing w:before="120" w:line="312" w:lineRule="auto"/>
        <w:jc w:val="both"/>
        <w:rPr>
          <w:rFonts w:ascii="Times New Roman" w:hAnsi="Times New Roman" w:cs="Times New Roman"/>
          <w:sz w:val="24"/>
          <w:szCs w:val="24"/>
        </w:rPr>
      </w:pPr>
      <w:r w:rsidRPr="00F622BF">
        <w:rPr>
          <w:rFonts w:ascii="Times New Roman" w:hAnsi="Times New Roman" w:cs="Times New Roman"/>
          <w:sz w:val="24"/>
          <w:szCs w:val="24"/>
        </w:rPr>
        <w:t>Do wykazu dołączam dowody, że dostawy zostały wykonane należycie.</w:t>
      </w:r>
    </w:p>
    <w:p w14:paraId="2A6C15A8" w14:textId="77777777" w:rsidR="00DF7F65" w:rsidRPr="00F622BF" w:rsidRDefault="00DF7F65" w:rsidP="00DF7F65">
      <w:pPr>
        <w:rPr>
          <w:rFonts w:ascii="Times New Roman" w:hAnsi="Times New Roman" w:cs="Times New Roman"/>
          <w:sz w:val="24"/>
          <w:szCs w:val="24"/>
        </w:rPr>
      </w:pPr>
    </w:p>
    <w:p w14:paraId="6DC97216" w14:textId="77777777" w:rsidR="00F622BF" w:rsidRPr="00F622BF" w:rsidRDefault="00F622BF" w:rsidP="00F622BF">
      <w:pPr>
        <w:spacing w:line="240" w:lineRule="atLeast"/>
        <w:ind w:right="425"/>
        <w:rPr>
          <w:rFonts w:ascii="Times New Roman" w:hAnsi="Times New Roman" w:cs="Times New Roman"/>
          <w:b/>
          <w:bCs/>
          <w:sz w:val="24"/>
          <w:szCs w:val="24"/>
        </w:rPr>
      </w:pPr>
    </w:p>
    <w:p w14:paraId="642ABA50"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5F946D1E" w14:textId="77777777" w:rsidR="00D77B7B" w:rsidRPr="00F622BF" w:rsidRDefault="00D77B7B" w:rsidP="001F6AA6">
      <w:pPr>
        <w:spacing w:line="320" w:lineRule="exact"/>
        <w:contextualSpacing/>
        <w:jc w:val="both"/>
        <w:rPr>
          <w:rFonts w:ascii="Times New Roman" w:hAnsi="Times New Roman" w:cs="Times New Roman"/>
          <w:sz w:val="24"/>
          <w:szCs w:val="24"/>
        </w:rPr>
      </w:pPr>
    </w:p>
    <w:sectPr w:rsidR="00D77B7B" w:rsidRPr="00F622BF" w:rsidSect="004C098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CAA57" w14:textId="77777777" w:rsidR="00C0366B" w:rsidRDefault="00C0366B" w:rsidP="00F22E2F">
      <w:pPr>
        <w:spacing w:after="0" w:line="240" w:lineRule="auto"/>
      </w:pPr>
      <w:r>
        <w:separator/>
      </w:r>
    </w:p>
  </w:endnote>
  <w:endnote w:type="continuationSeparator" w:id="0">
    <w:p w14:paraId="44BA10FD" w14:textId="77777777" w:rsidR="00C0366B" w:rsidRDefault="00C0366B"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NewRomanPS">
    <w:altName w:val="Times New Roman"/>
    <w:panose1 w:val="00000000000000000000"/>
    <w:charset w:val="00"/>
    <w:family w:val="roman"/>
    <w:notTrueType/>
    <w:pitch w:val="default"/>
  </w:font>
  <w:font w:name="Nimbus Roman No9 L">
    <w:altName w:val="Times New Roman"/>
    <w:panose1 w:val="00000000000000000000"/>
    <w:charset w:val="EE"/>
    <w:family w:val="roman"/>
    <w:notTrueType/>
    <w:pitch w:val="variable"/>
    <w:sig w:usb0="00000005" w:usb1="00000000" w:usb2="00000000" w:usb3="00000000" w:csb0="00000002" w:csb1="00000000"/>
  </w:font>
  <w:font w:name="Times">
    <w:panose1 w:val="02020603050405020304"/>
    <w:charset w:val="00"/>
    <w:family w:val="roman"/>
    <w:pitch w:val="variable"/>
    <w:sig w:usb0="00000003" w:usb1="00000000" w:usb2="00000000" w:usb3="00000000" w:csb0="00000001" w:csb1="00000000"/>
  </w:font>
  <w:font w:name="Liberation Sans">
    <w:altName w:val="Times New Roman"/>
    <w:charset w:val="00"/>
    <w:family w:val="roman"/>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156354"/>
      <w:docPartObj>
        <w:docPartGallery w:val="Page Numbers (Bottom of Page)"/>
        <w:docPartUnique/>
      </w:docPartObj>
    </w:sdtPr>
    <w:sdtEndPr/>
    <w:sdtContent>
      <w:p w14:paraId="48BC5297" w14:textId="0E92C692" w:rsidR="0066793A" w:rsidRDefault="0066793A">
        <w:pPr>
          <w:pStyle w:val="Stopka"/>
          <w:jc w:val="center"/>
        </w:pPr>
        <w:r>
          <w:fldChar w:fldCharType="begin"/>
        </w:r>
        <w:r>
          <w:instrText>PAGE   \* MERGEFORMAT</w:instrText>
        </w:r>
        <w:r>
          <w:fldChar w:fldCharType="separate"/>
        </w:r>
        <w:r w:rsidR="0017197A">
          <w:rPr>
            <w:noProof/>
          </w:rPr>
          <w:t>28</w:t>
        </w:r>
        <w:r>
          <w:fldChar w:fldCharType="end"/>
        </w:r>
      </w:p>
    </w:sdtContent>
  </w:sdt>
  <w:p w14:paraId="63174916" w14:textId="77777777" w:rsidR="0066793A" w:rsidRDefault="006679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34774" w14:textId="77777777" w:rsidR="00C0366B" w:rsidRDefault="00C0366B" w:rsidP="00F22E2F">
      <w:pPr>
        <w:spacing w:after="0" w:line="240" w:lineRule="auto"/>
      </w:pPr>
      <w:r>
        <w:separator/>
      </w:r>
    </w:p>
  </w:footnote>
  <w:footnote w:type="continuationSeparator" w:id="0">
    <w:p w14:paraId="3CF1249E" w14:textId="77777777" w:rsidR="00C0366B" w:rsidRDefault="00C0366B" w:rsidP="00F22E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6">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5DA11F0"/>
    <w:multiLevelType w:val="hybridMultilevel"/>
    <w:tmpl w:val="B0CE69FC"/>
    <w:lvl w:ilvl="0" w:tplc="D84696C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13">
    <w:nsid w:val="23605181"/>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14">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7325EDC"/>
    <w:multiLevelType w:val="hybridMultilevel"/>
    <w:tmpl w:val="CA08103C"/>
    <w:lvl w:ilvl="0" w:tplc="3FD8A9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800983"/>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24">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1">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2">
    <w:nsid w:val="4EBA6B53"/>
    <w:multiLevelType w:val="singleLevel"/>
    <w:tmpl w:val="0415000F"/>
    <w:lvl w:ilvl="0">
      <w:start w:val="1"/>
      <w:numFmt w:val="decimal"/>
      <w:lvlText w:val="%1."/>
      <w:lvlJc w:val="left"/>
      <w:pPr>
        <w:tabs>
          <w:tab w:val="num" w:pos="360"/>
        </w:tabs>
        <w:ind w:left="360" w:hanging="360"/>
      </w:pPr>
      <w:rPr>
        <w:rFonts w:hint="default"/>
      </w:rPr>
    </w:lvl>
  </w:abstractNum>
  <w:abstractNum w:abstractNumId="33">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4">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37">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0">
    <w:nsid w:val="6AFC152A"/>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F24144F"/>
    <w:multiLevelType w:val="hybridMultilevel"/>
    <w:tmpl w:val="92D2E4AE"/>
    <w:lvl w:ilvl="0" w:tplc="64801AE0">
      <w:start w:val="1"/>
      <w:numFmt w:val="decimal"/>
      <w:lvlText w:val="%1."/>
      <w:lvlJc w:val="left"/>
      <w:pPr>
        <w:tabs>
          <w:tab w:val="num" w:pos="720"/>
        </w:tabs>
        <w:ind w:left="720" w:hanging="360"/>
      </w:pPr>
      <w:rPr>
        <w:rFonts w:hint="default"/>
        <w:color w:val="auto"/>
      </w:rPr>
    </w:lvl>
    <w:lvl w:ilvl="1" w:tplc="1C08D97C">
      <w:start w:val="1"/>
      <w:numFmt w:val="decimal"/>
      <w:lvlText w:val="%2)"/>
      <w:lvlJc w:val="left"/>
      <w:pPr>
        <w:tabs>
          <w:tab w:val="num" w:pos="1440"/>
        </w:tabs>
        <w:ind w:left="1440" w:hanging="360"/>
      </w:pPr>
      <w:rPr>
        <w:rFonts w:hint="default"/>
      </w:rPr>
    </w:lvl>
    <w:lvl w:ilvl="2" w:tplc="7D1C3DD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0A235A6"/>
    <w:multiLevelType w:val="singleLevel"/>
    <w:tmpl w:val="0415000F"/>
    <w:lvl w:ilvl="0">
      <w:start w:val="1"/>
      <w:numFmt w:val="decimal"/>
      <w:lvlText w:val="%1."/>
      <w:lvlJc w:val="left"/>
      <w:pPr>
        <w:tabs>
          <w:tab w:val="num" w:pos="360"/>
        </w:tabs>
        <w:ind w:left="360" w:hanging="360"/>
      </w:pPr>
      <w:rPr>
        <w:rFonts w:hint="default"/>
      </w:rPr>
    </w:lvl>
  </w:abstractNum>
  <w:abstractNum w:abstractNumId="46">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C3143C8"/>
    <w:multiLevelType w:val="hybridMultilevel"/>
    <w:tmpl w:val="096CB63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6"/>
  </w:num>
  <w:num w:numId="3">
    <w:abstractNumId w:val="18"/>
  </w:num>
  <w:num w:numId="4">
    <w:abstractNumId w:val="17"/>
  </w:num>
  <w:num w:numId="5">
    <w:abstractNumId w:val="34"/>
  </w:num>
  <w:num w:numId="6">
    <w:abstractNumId w:val="42"/>
  </w:num>
  <w:num w:numId="7">
    <w:abstractNumId w:val="21"/>
  </w:num>
  <w:num w:numId="8">
    <w:abstractNumId w:val="27"/>
  </w:num>
  <w:num w:numId="9">
    <w:abstractNumId w:val="15"/>
  </w:num>
  <w:num w:numId="10">
    <w:abstractNumId w:val="37"/>
  </w:num>
  <w:num w:numId="11">
    <w:abstractNumId w:val="26"/>
  </w:num>
  <w:num w:numId="12">
    <w:abstractNumId w:val="22"/>
  </w:num>
  <w:num w:numId="13">
    <w:abstractNumId w:val="12"/>
  </w:num>
  <w:num w:numId="14">
    <w:abstractNumId w:val="2"/>
  </w:num>
  <w:num w:numId="15">
    <w:abstractNumId w:val="36"/>
  </w:num>
  <w:num w:numId="16">
    <w:abstractNumId w:val="30"/>
  </w:num>
  <w:num w:numId="17">
    <w:abstractNumId w:val="9"/>
  </w:num>
  <w:num w:numId="18">
    <w:abstractNumId w:val="8"/>
  </w:num>
  <w:num w:numId="19">
    <w:abstractNumId w:val="38"/>
  </w:num>
  <w:num w:numId="20">
    <w:abstractNumId w:val="3"/>
  </w:num>
  <w:num w:numId="21">
    <w:abstractNumId w:val="11"/>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num>
  <w:num w:numId="30">
    <w:abstractNumId w:val="23"/>
    <w:lvlOverride w:ilvl="0">
      <w:startOverride w:val="1"/>
    </w:lvlOverride>
  </w:num>
  <w:num w:numId="31">
    <w:abstractNumId w:val="25"/>
  </w:num>
  <w:num w:numId="32">
    <w:abstractNumId w:val="14"/>
  </w:num>
  <w:num w:numId="33">
    <w:abstractNumId w:val="13"/>
  </w:num>
  <w:num w:numId="34">
    <w:abstractNumId w:val="47"/>
  </w:num>
  <w:num w:numId="35">
    <w:abstractNumId w:val="40"/>
  </w:num>
  <w:num w:numId="36">
    <w:abstractNumId w:val="35"/>
  </w:num>
  <w:num w:numId="37">
    <w:abstractNumId w:val="10"/>
  </w:num>
  <w:num w:numId="38">
    <w:abstractNumId w:val="24"/>
  </w:num>
  <w:num w:numId="39">
    <w:abstractNumId w:val="31"/>
  </w:num>
  <w:num w:numId="40">
    <w:abstractNumId w:val="29"/>
  </w:num>
  <w:num w:numId="41">
    <w:abstractNumId w:val="4"/>
  </w:num>
  <w:num w:numId="42">
    <w:abstractNumId w:val="1"/>
  </w:num>
  <w:num w:numId="43">
    <w:abstractNumId w:val="41"/>
  </w:num>
  <w:num w:numId="44">
    <w:abstractNumId w:val="43"/>
  </w:num>
  <w:num w:numId="45">
    <w:abstractNumId w:val="19"/>
  </w:num>
  <w:num w:numId="46">
    <w:abstractNumId w:val="28"/>
  </w:num>
  <w:num w:numId="47">
    <w:abstractNumId w:val="33"/>
  </w:num>
  <w:num w:numId="48">
    <w:abstractNumId w:val="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30407"/>
    <w:rsid w:val="000444E3"/>
    <w:rsid w:val="00047326"/>
    <w:rsid w:val="0004764D"/>
    <w:rsid w:val="000C47F8"/>
    <w:rsid w:val="000D73D5"/>
    <w:rsid w:val="001172A5"/>
    <w:rsid w:val="0016759D"/>
    <w:rsid w:val="0017197A"/>
    <w:rsid w:val="00174A39"/>
    <w:rsid w:val="0018109D"/>
    <w:rsid w:val="0019235B"/>
    <w:rsid w:val="001A3BC7"/>
    <w:rsid w:val="001D7D8E"/>
    <w:rsid w:val="001F6AA6"/>
    <w:rsid w:val="0020406C"/>
    <w:rsid w:val="00210465"/>
    <w:rsid w:val="002152B7"/>
    <w:rsid w:val="002241BC"/>
    <w:rsid w:val="002365E1"/>
    <w:rsid w:val="0024728B"/>
    <w:rsid w:val="00267022"/>
    <w:rsid w:val="00276C92"/>
    <w:rsid w:val="00276EC6"/>
    <w:rsid w:val="002A2163"/>
    <w:rsid w:val="002B42B2"/>
    <w:rsid w:val="002C62D9"/>
    <w:rsid w:val="002F5403"/>
    <w:rsid w:val="003116D2"/>
    <w:rsid w:val="003117EB"/>
    <w:rsid w:val="00311BDD"/>
    <w:rsid w:val="00312E17"/>
    <w:rsid w:val="003143A5"/>
    <w:rsid w:val="0035097D"/>
    <w:rsid w:val="003616A4"/>
    <w:rsid w:val="003675A4"/>
    <w:rsid w:val="003679A2"/>
    <w:rsid w:val="003D26D0"/>
    <w:rsid w:val="003D6F67"/>
    <w:rsid w:val="00406F85"/>
    <w:rsid w:val="00410ECC"/>
    <w:rsid w:val="0042732E"/>
    <w:rsid w:val="00454904"/>
    <w:rsid w:val="00470A63"/>
    <w:rsid w:val="00475D23"/>
    <w:rsid w:val="00483578"/>
    <w:rsid w:val="00486AF6"/>
    <w:rsid w:val="004871EE"/>
    <w:rsid w:val="00490DD6"/>
    <w:rsid w:val="0049546F"/>
    <w:rsid w:val="004A10CD"/>
    <w:rsid w:val="004B1968"/>
    <w:rsid w:val="004C0984"/>
    <w:rsid w:val="004E0BDC"/>
    <w:rsid w:val="004F3085"/>
    <w:rsid w:val="004F7379"/>
    <w:rsid w:val="00500C32"/>
    <w:rsid w:val="00517451"/>
    <w:rsid w:val="0052271C"/>
    <w:rsid w:val="00535884"/>
    <w:rsid w:val="00551891"/>
    <w:rsid w:val="00554EA2"/>
    <w:rsid w:val="00564C77"/>
    <w:rsid w:val="00566401"/>
    <w:rsid w:val="005702BB"/>
    <w:rsid w:val="00597760"/>
    <w:rsid w:val="005C3904"/>
    <w:rsid w:val="005D452F"/>
    <w:rsid w:val="005E03BA"/>
    <w:rsid w:val="006054DF"/>
    <w:rsid w:val="00616988"/>
    <w:rsid w:val="0065278B"/>
    <w:rsid w:val="0066793A"/>
    <w:rsid w:val="006945C6"/>
    <w:rsid w:val="006A48CD"/>
    <w:rsid w:val="006B24C8"/>
    <w:rsid w:val="006C6207"/>
    <w:rsid w:val="00710FA0"/>
    <w:rsid w:val="00732052"/>
    <w:rsid w:val="00751515"/>
    <w:rsid w:val="007662DC"/>
    <w:rsid w:val="00775757"/>
    <w:rsid w:val="00783BD4"/>
    <w:rsid w:val="007B50C9"/>
    <w:rsid w:val="007C3940"/>
    <w:rsid w:val="007C71E8"/>
    <w:rsid w:val="007E7073"/>
    <w:rsid w:val="0081512A"/>
    <w:rsid w:val="008465D2"/>
    <w:rsid w:val="00864014"/>
    <w:rsid w:val="00864349"/>
    <w:rsid w:val="0088090F"/>
    <w:rsid w:val="00883616"/>
    <w:rsid w:val="00884746"/>
    <w:rsid w:val="008A160C"/>
    <w:rsid w:val="008A4724"/>
    <w:rsid w:val="008A5443"/>
    <w:rsid w:val="008B3F7C"/>
    <w:rsid w:val="008C6244"/>
    <w:rsid w:val="00906E07"/>
    <w:rsid w:val="009212C1"/>
    <w:rsid w:val="00927298"/>
    <w:rsid w:val="00930C86"/>
    <w:rsid w:val="00935BEB"/>
    <w:rsid w:val="00944C30"/>
    <w:rsid w:val="0099777F"/>
    <w:rsid w:val="009A0134"/>
    <w:rsid w:val="009A1EEB"/>
    <w:rsid w:val="009B3EAB"/>
    <w:rsid w:val="009D63B0"/>
    <w:rsid w:val="00A4269F"/>
    <w:rsid w:val="00A428E6"/>
    <w:rsid w:val="00A73A3F"/>
    <w:rsid w:val="00A802DB"/>
    <w:rsid w:val="00A96712"/>
    <w:rsid w:val="00A96D4C"/>
    <w:rsid w:val="00AA44F3"/>
    <w:rsid w:val="00AA45E5"/>
    <w:rsid w:val="00AC3529"/>
    <w:rsid w:val="00AD22F9"/>
    <w:rsid w:val="00AD4017"/>
    <w:rsid w:val="00AE06E8"/>
    <w:rsid w:val="00AE302A"/>
    <w:rsid w:val="00AF27C5"/>
    <w:rsid w:val="00AF70F5"/>
    <w:rsid w:val="00B20853"/>
    <w:rsid w:val="00B7635C"/>
    <w:rsid w:val="00BB35B9"/>
    <w:rsid w:val="00BB6E78"/>
    <w:rsid w:val="00BC2482"/>
    <w:rsid w:val="00BD2BDE"/>
    <w:rsid w:val="00BE0C1E"/>
    <w:rsid w:val="00BE35CE"/>
    <w:rsid w:val="00BF7B42"/>
    <w:rsid w:val="00C02C0C"/>
    <w:rsid w:val="00C0366B"/>
    <w:rsid w:val="00C16AF1"/>
    <w:rsid w:val="00C87E85"/>
    <w:rsid w:val="00C90E4F"/>
    <w:rsid w:val="00C9707E"/>
    <w:rsid w:val="00D266FF"/>
    <w:rsid w:val="00D72B90"/>
    <w:rsid w:val="00D77B7B"/>
    <w:rsid w:val="00DB1BC8"/>
    <w:rsid w:val="00DC0EE6"/>
    <w:rsid w:val="00DD2E46"/>
    <w:rsid w:val="00DD707B"/>
    <w:rsid w:val="00DF29B1"/>
    <w:rsid w:val="00DF7F65"/>
    <w:rsid w:val="00E211D3"/>
    <w:rsid w:val="00E212AC"/>
    <w:rsid w:val="00E577A7"/>
    <w:rsid w:val="00E612E7"/>
    <w:rsid w:val="00E728C2"/>
    <w:rsid w:val="00E87A31"/>
    <w:rsid w:val="00EA5887"/>
    <w:rsid w:val="00EB24FC"/>
    <w:rsid w:val="00EB4B26"/>
    <w:rsid w:val="00EC57B1"/>
    <w:rsid w:val="00ED3E30"/>
    <w:rsid w:val="00EF0096"/>
    <w:rsid w:val="00EF2008"/>
    <w:rsid w:val="00F108C1"/>
    <w:rsid w:val="00F145B2"/>
    <w:rsid w:val="00F16493"/>
    <w:rsid w:val="00F22E2F"/>
    <w:rsid w:val="00F622BF"/>
    <w:rsid w:val="00F64CB5"/>
    <w:rsid w:val="00F75F88"/>
    <w:rsid w:val="00F760AE"/>
    <w:rsid w:val="00FB4DF5"/>
    <w:rsid w:val="00FD59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B7B"/>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semiHidden/>
    <w:unhideWhenUsed/>
    <w:rsid w:val="004C0984"/>
    <w:rPr>
      <w:sz w:val="16"/>
      <w:szCs w:val="16"/>
    </w:rPr>
  </w:style>
  <w:style w:type="paragraph" w:styleId="Tekstkomentarza">
    <w:name w:val="annotation text"/>
    <w:basedOn w:val="Normalny"/>
    <w:link w:val="Tekstkomentarza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B7B"/>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semiHidden/>
    <w:unhideWhenUsed/>
    <w:rsid w:val="004C0984"/>
    <w:rPr>
      <w:sz w:val="16"/>
      <w:szCs w:val="16"/>
    </w:rPr>
  </w:style>
  <w:style w:type="paragraph" w:styleId="Tekstkomentarza">
    <w:name w:val="annotation text"/>
    <w:basedOn w:val="Normalny"/>
    <w:link w:val="Tekstkomentarza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0" Type="http://schemas.openxmlformats.org/officeDocument/2006/relationships/hyperlink" Target="mailto:m.rzeszutek@szprotawa-um.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12D7D-0ED9-4D6B-B4ED-CF9DC776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9303</Words>
  <Characters>55822</Characters>
  <Application>Microsoft Office Word</Application>
  <DocSecurity>0</DocSecurity>
  <Lines>465</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dc:creator>
  <cp:lastModifiedBy>Rzeszutek Marek</cp:lastModifiedBy>
  <cp:revision>3</cp:revision>
  <dcterms:created xsi:type="dcterms:W3CDTF">2021-07-01T12:47:00Z</dcterms:created>
  <dcterms:modified xsi:type="dcterms:W3CDTF">2021-07-02T05:05:00Z</dcterms:modified>
</cp:coreProperties>
</file>