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Default="00D95D61" w:rsidP="00DD1B1A">
      <w:pPr>
        <w:autoSpaceDE w:val="0"/>
        <w:autoSpaceDN w:val="0"/>
        <w:adjustRightInd w:val="0"/>
        <w:jc w:val="right"/>
      </w:pPr>
      <w:r>
        <w:t xml:space="preserve">     </w:t>
      </w:r>
      <w:bookmarkStart w:id="0" w:name="OLE_LINK1"/>
      <w:bookmarkStart w:id="1" w:name="OLE_LINK2"/>
      <w:r w:rsidR="00493AC2">
        <w:tab/>
      </w:r>
    </w:p>
    <w:p w:rsidR="00884281" w:rsidRPr="0071684F" w:rsidRDefault="00884281" w:rsidP="0088428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D1B1A" w:rsidRDefault="003C3FBC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D45BD7">
        <w:rPr>
          <w:rFonts w:ascii="Arial" w:hAnsi="Arial" w:cs="Arial"/>
          <w:sz w:val="20"/>
          <w:szCs w:val="20"/>
        </w:rPr>
        <w:t>ZP.271.33</w:t>
      </w:r>
      <w:r w:rsidR="007B5F4E">
        <w:rPr>
          <w:rFonts w:ascii="Arial" w:hAnsi="Arial" w:cs="Arial"/>
          <w:sz w:val="20"/>
          <w:szCs w:val="20"/>
        </w:rPr>
        <w:t>.2021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7B5F4E" w:rsidRPr="00D45BD7" w:rsidRDefault="00125CE8" w:rsidP="0021682A">
      <w:pPr>
        <w:pStyle w:val="Standard"/>
        <w:jc w:val="both"/>
        <w:rPr>
          <w:rFonts w:ascii="Times New Roman" w:eastAsia="Calibri" w:hAnsi="Times New Roman" w:cs="Times New Roman"/>
          <w:b/>
          <w:bCs/>
        </w:rPr>
      </w:pPr>
      <w:r w:rsidRPr="0021682A">
        <w:rPr>
          <w:rFonts w:ascii="Times New Roman" w:eastAsia="Calibri" w:hAnsi="Times New Roman" w:cs="Times New Roman"/>
          <w:u w:val="single"/>
        </w:rPr>
        <w:t>Dotyczy</w:t>
      </w:r>
      <w:r w:rsidRPr="0021682A">
        <w:rPr>
          <w:rFonts w:ascii="Times New Roman" w:eastAsia="Calibri" w:hAnsi="Times New Roman" w:cs="Times New Roman"/>
        </w:rPr>
        <w:t xml:space="preserve"> </w:t>
      </w:r>
      <w:r w:rsidR="0097405E" w:rsidRPr="0021682A">
        <w:rPr>
          <w:rFonts w:ascii="Times New Roman" w:eastAsia="Calibri" w:hAnsi="Times New Roman" w:cs="Times New Roman"/>
        </w:rPr>
        <w:t>:</w:t>
      </w:r>
      <w:r w:rsidR="000D518B" w:rsidRPr="0021682A">
        <w:rPr>
          <w:rFonts w:ascii="Times New Roman" w:eastAsia="Calibri" w:hAnsi="Times New Roman" w:cs="Times New Roman"/>
          <w:b/>
          <w:bCs/>
        </w:rPr>
        <w:t xml:space="preserve"> </w:t>
      </w:r>
      <w:r w:rsidR="00D45BD7" w:rsidRPr="00D45BD7">
        <w:rPr>
          <w:rFonts w:ascii="Times New Roman" w:hAnsi="Times New Roman" w:cs="Times New Roman"/>
          <w:b/>
        </w:rPr>
        <w:t>Przebudowa (modernizacja) dróg dojazdowych do gruntów rolnych w obrębie miejscowości Dziećmiarowice, Leszno Dolne w gminie Szprotawa</w:t>
      </w:r>
    </w:p>
    <w:p w:rsidR="00184459" w:rsidRPr="0021682A" w:rsidRDefault="00184459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326923" w:rsidRPr="0021682A" w:rsidRDefault="00326923" w:rsidP="00326923">
      <w:pPr>
        <w:rPr>
          <w:b/>
          <w:sz w:val="22"/>
          <w:szCs w:val="22"/>
        </w:rPr>
      </w:pPr>
    </w:p>
    <w:p w:rsidR="004500A1" w:rsidRPr="0021682A" w:rsidRDefault="004500A1" w:rsidP="00C62DB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0D518B" w:rsidRPr="0021682A" w:rsidRDefault="000D518B" w:rsidP="004500A1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4500A1" w:rsidRPr="0021682A" w:rsidRDefault="000D518B" w:rsidP="004500A1">
      <w:pPr>
        <w:pStyle w:val="Nagwek"/>
        <w:spacing w:line="276" w:lineRule="auto"/>
        <w:jc w:val="center"/>
        <w:rPr>
          <w:b/>
          <w:sz w:val="22"/>
          <w:szCs w:val="22"/>
        </w:rPr>
      </w:pPr>
      <w:r w:rsidRPr="0021682A">
        <w:rPr>
          <w:b/>
          <w:sz w:val="22"/>
          <w:szCs w:val="22"/>
        </w:rPr>
        <w:t>Informacja o unieważnieniu postępowania</w:t>
      </w:r>
    </w:p>
    <w:p w:rsidR="000D518B" w:rsidRPr="0021682A" w:rsidRDefault="000D518B" w:rsidP="004500A1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4500A1" w:rsidRPr="0021682A" w:rsidRDefault="004500A1" w:rsidP="004500A1">
      <w:pPr>
        <w:pStyle w:val="Nagwek"/>
        <w:spacing w:line="276" w:lineRule="auto"/>
        <w:jc w:val="center"/>
        <w:rPr>
          <w:b/>
          <w:sz w:val="22"/>
          <w:szCs w:val="22"/>
        </w:rPr>
      </w:pPr>
    </w:p>
    <w:p w:rsidR="007B5F4E" w:rsidRPr="0021682A" w:rsidRDefault="000D518B" w:rsidP="007B5F4E">
      <w:pPr>
        <w:pStyle w:val="Standard"/>
        <w:jc w:val="both"/>
        <w:rPr>
          <w:rFonts w:ascii="Times New Roman" w:eastAsia="Calibri" w:hAnsi="Times New Roman" w:cs="Times New Roman"/>
          <w:b/>
          <w:bCs/>
        </w:rPr>
      </w:pPr>
      <w:r w:rsidRPr="0021682A">
        <w:rPr>
          <w:rFonts w:ascii="Times New Roman" w:hAnsi="Times New Roman" w:cs="Times New Roman"/>
        </w:rPr>
        <w:t xml:space="preserve">       Informuję, że  postępowanie</w:t>
      </w:r>
      <w:r w:rsidR="004500A1" w:rsidRPr="0021682A">
        <w:rPr>
          <w:rFonts w:ascii="Times New Roman" w:hAnsi="Times New Roman" w:cs="Times New Roman"/>
        </w:rPr>
        <w:t xml:space="preserve"> o udzielenie za</w:t>
      </w:r>
      <w:r w:rsidRPr="0021682A">
        <w:rPr>
          <w:rFonts w:ascii="Times New Roman" w:hAnsi="Times New Roman" w:cs="Times New Roman"/>
        </w:rPr>
        <w:t>mówienia publicznego prowadzone</w:t>
      </w:r>
      <w:r w:rsidR="004500A1" w:rsidRPr="0021682A">
        <w:rPr>
          <w:rFonts w:ascii="Times New Roman" w:hAnsi="Times New Roman" w:cs="Times New Roman"/>
        </w:rPr>
        <w:t xml:space="preserve"> w tr</w:t>
      </w:r>
      <w:r w:rsidR="00FD77B1" w:rsidRPr="0021682A">
        <w:rPr>
          <w:rFonts w:ascii="Times New Roman" w:hAnsi="Times New Roman" w:cs="Times New Roman"/>
        </w:rPr>
        <w:t>ybie „podstawowym</w:t>
      </w:r>
      <w:r w:rsidR="004500A1" w:rsidRPr="0021682A">
        <w:rPr>
          <w:rFonts w:ascii="Times New Roman" w:hAnsi="Times New Roman" w:cs="Times New Roman"/>
        </w:rPr>
        <w:t xml:space="preserve">” </w:t>
      </w:r>
      <w:proofErr w:type="spellStart"/>
      <w:r w:rsidR="004500A1" w:rsidRPr="0021682A">
        <w:rPr>
          <w:rFonts w:ascii="Times New Roman" w:hAnsi="Times New Roman" w:cs="Times New Roman"/>
        </w:rPr>
        <w:t>pn</w:t>
      </w:r>
      <w:proofErr w:type="spellEnd"/>
      <w:r w:rsidR="0097405E" w:rsidRPr="0021682A">
        <w:rPr>
          <w:rFonts w:ascii="Times New Roman" w:hAnsi="Times New Roman" w:cs="Times New Roman"/>
        </w:rPr>
        <w:t>:</w:t>
      </w:r>
      <w:r w:rsidRPr="0021682A">
        <w:rPr>
          <w:rFonts w:ascii="Times New Roman" w:eastAsia="Calibri" w:hAnsi="Times New Roman" w:cs="Times New Roman"/>
          <w:b/>
          <w:bCs/>
        </w:rPr>
        <w:t>,</w:t>
      </w:r>
      <w:r w:rsidR="0021682A" w:rsidRPr="0021682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45BD7" w:rsidRPr="00D45BD7">
        <w:rPr>
          <w:rFonts w:ascii="Times New Roman" w:hAnsi="Times New Roman" w:cs="Times New Roman"/>
          <w:b/>
        </w:rPr>
        <w:t>Przebudowa (modernizacja) dróg dojazdowych do gruntów rolnych w obrębie miejscowości Dziećmiarowice, Leszno Dolne w gminie Szprotawa</w:t>
      </w:r>
    </w:p>
    <w:p w:rsidR="004500A1" w:rsidRPr="0021682A" w:rsidRDefault="000D518B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21682A">
        <w:rPr>
          <w:rFonts w:ascii="Times New Roman" w:hAnsi="Times New Roman" w:cs="Times New Roman"/>
        </w:rPr>
        <w:t xml:space="preserve">zostaje </w:t>
      </w:r>
      <w:r w:rsidR="0014142F" w:rsidRPr="0021682A">
        <w:rPr>
          <w:rFonts w:ascii="Times New Roman" w:hAnsi="Times New Roman" w:cs="Times New Roman"/>
        </w:rPr>
        <w:t xml:space="preserve">unieważnione </w:t>
      </w:r>
      <w:r w:rsidR="00D45BD7">
        <w:rPr>
          <w:rFonts w:ascii="Times New Roman" w:hAnsi="Times New Roman" w:cs="Times New Roman"/>
        </w:rPr>
        <w:t xml:space="preserve"> w zakresie części I </w:t>
      </w:r>
      <w:proofErr w:type="spellStart"/>
      <w:r w:rsidR="00D45BD7">
        <w:rPr>
          <w:rFonts w:ascii="Times New Roman" w:hAnsi="Times New Roman" w:cs="Times New Roman"/>
        </w:rPr>
        <w:t>i</w:t>
      </w:r>
      <w:proofErr w:type="spellEnd"/>
      <w:r w:rsidR="00D45BD7">
        <w:rPr>
          <w:rFonts w:ascii="Times New Roman" w:hAnsi="Times New Roman" w:cs="Times New Roman"/>
        </w:rPr>
        <w:t xml:space="preserve"> II zamówienia </w:t>
      </w:r>
      <w:r w:rsidR="0014142F" w:rsidRPr="0021682A">
        <w:rPr>
          <w:rFonts w:ascii="Times New Roman" w:hAnsi="Times New Roman" w:cs="Times New Roman"/>
        </w:rPr>
        <w:t>na podstawie art.255 ust 3</w:t>
      </w:r>
      <w:r w:rsidR="00C757A3" w:rsidRPr="0021682A">
        <w:rPr>
          <w:rFonts w:ascii="Times New Roman" w:hAnsi="Times New Roman" w:cs="Times New Roman"/>
        </w:rPr>
        <w:t>)</w:t>
      </w:r>
      <w:r w:rsidRPr="0021682A">
        <w:rPr>
          <w:rFonts w:ascii="Times New Roman" w:hAnsi="Times New Roman" w:cs="Times New Roman"/>
        </w:rPr>
        <w:t xml:space="preserve"> </w:t>
      </w:r>
      <w:proofErr w:type="spellStart"/>
      <w:r w:rsidRPr="0021682A">
        <w:rPr>
          <w:rFonts w:ascii="Times New Roman" w:hAnsi="Times New Roman" w:cs="Times New Roman"/>
        </w:rPr>
        <w:t>Pzp</w:t>
      </w:r>
      <w:proofErr w:type="spellEnd"/>
      <w:r w:rsidRPr="0021682A">
        <w:rPr>
          <w:rFonts w:ascii="Times New Roman" w:hAnsi="Times New Roman" w:cs="Times New Roman"/>
        </w:rPr>
        <w:t xml:space="preserve"> tj. </w:t>
      </w:r>
      <w:r w:rsidR="00184459" w:rsidRPr="0021682A">
        <w:rPr>
          <w:rFonts w:ascii="Times New Roman" w:hAnsi="Times New Roman" w:cs="Times New Roman"/>
        </w:rPr>
        <w:t>cena najkorzystniejsze</w:t>
      </w:r>
      <w:r w:rsidR="00851ECB">
        <w:rPr>
          <w:rFonts w:ascii="Times New Roman" w:hAnsi="Times New Roman" w:cs="Times New Roman"/>
        </w:rPr>
        <w:t>j oferty przewyższa kwotę, którą</w:t>
      </w:r>
      <w:bookmarkStart w:id="2" w:name="_GoBack"/>
      <w:bookmarkEnd w:id="2"/>
      <w:r w:rsidR="00184459" w:rsidRPr="0021682A">
        <w:rPr>
          <w:rFonts w:ascii="Times New Roman" w:hAnsi="Times New Roman" w:cs="Times New Roman"/>
        </w:rPr>
        <w:t xml:space="preserve"> zamawiający zamierza przeznaczyć na sfinansowanie zamówienia.</w:t>
      </w:r>
    </w:p>
    <w:p w:rsidR="004500A1" w:rsidRPr="0021682A" w:rsidRDefault="004500A1" w:rsidP="000D518B">
      <w:pPr>
        <w:jc w:val="both"/>
        <w:rPr>
          <w:b/>
          <w:noProof/>
          <w:sz w:val="22"/>
          <w:szCs w:val="22"/>
        </w:rPr>
      </w:pPr>
    </w:p>
    <w:p w:rsidR="000D518B" w:rsidRPr="0021682A" w:rsidRDefault="000D518B" w:rsidP="000D518B">
      <w:pPr>
        <w:jc w:val="both"/>
        <w:rPr>
          <w:color w:val="000000"/>
          <w:sz w:val="22"/>
          <w:szCs w:val="22"/>
        </w:rPr>
      </w:pPr>
    </w:p>
    <w:p w:rsidR="000D518B" w:rsidRPr="0021682A" w:rsidRDefault="000D518B" w:rsidP="000D518B">
      <w:pPr>
        <w:jc w:val="both"/>
        <w:rPr>
          <w:color w:val="000000"/>
          <w:sz w:val="22"/>
          <w:szCs w:val="22"/>
        </w:rPr>
      </w:pPr>
    </w:p>
    <w:p w:rsidR="0021682A" w:rsidRPr="0021682A" w:rsidRDefault="0021682A" w:rsidP="0021682A">
      <w:pPr>
        <w:jc w:val="both"/>
        <w:rPr>
          <w:color w:val="000000"/>
          <w:sz w:val="22"/>
          <w:szCs w:val="22"/>
        </w:rPr>
      </w:pPr>
      <w:r w:rsidRPr="0021682A">
        <w:rPr>
          <w:color w:val="000000"/>
          <w:sz w:val="22"/>
          <w:szCs w:val="22"/>
        </w:rPr>
        <w:t>Od niniejszej decyzji przysługują środki ochrony prawnej określone w ustawie z dnia 11 września 2019 roku Prawo zamówień publicznych (</w:t>
      </w:r>
      <w:r w:rsidRPr="0021682A">
        <w:rPr>
          <w:sz w:val="22"/>
          <w:szCs w:val="22"/>
        </w:rPr>
        <w:t xml:space="preserve">Dz. U. z 2019 r. poz. 2019) </w:t>
      </w:r>
      <w:r w:rsidRPr="0021682A">
        <w:rPr>
          <w:color w:val="000000"/>
          <w:sz w:val="22"/>
          <w:szCs w:val="22"/>
        </w:rPr>
        <w:t>dział IX "Środki ochrony prawnej".</w:t>
      </w:r>
    </w:p>
    <w:p w:rsidR="00F26670" w:rsidRPr="0021682A" w:rsidRDefault="00F26670" w:rsidP="008359CF">
      <w:pPr>
        <w:jc w:val="both"/>
        <w:rPr>
          <w:sz w:val="22"/>
          <w:szCs w:val="22"/>
        </w:rPr>
      </w:pPr>
    </w:p>
    <w:p w:rsidR="000D518B" w:rsidRPr="0021682A" w:rsidRDefault="00F26670" w:rsidP="008359CF">
      <w:pPr>
        <w:jc w:val="both"/>
        <w:rPr>
          <w:sz w:val="22"/>
          <w:szCs w:val="22"/>
        </w:rPr>
      </w:pPr>
      <w:r w:rsidRPr="0021682A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21682A">
        <w:rPr>
          <w:sz w:val="22"/>
          <w:szCs w:val="22"/>
        </w:rPr>
        <w:t xml:space="preserve">                    </w:t>
      </w:r>
    </w:p>
    <w:p w:rsidR="000D518B" w:rsidRPr="0021682A" w:rsidRDefault="000D518B" w:rsidP="008359CF">
      <w:pPr>
        <w:jc w:val="both"/>
        <w:rPr>
          <w:sz w:val="22"/>
          <w:szCs w:val="22"/>
        </w:rPr>
      </w:pPr>
    </w:p>
    <w:p w:rsidR="000D518B" w:rsidRPr="0021682A" w:rsidRDefault="000D518B" w:rsidP="008359CF">
      <w:pPr>
        <w:jc w:val="both"/>
        <w:rPr>
          <w:sz w:val="22"/>
          <w:szCs w:val="22"/>
        </w:rPr>
      </w:pPr>
    </w:p>
    <w:p w:rsidR="007F7C5C" w:rsidRPr="0021682A" w:rsidRDefault="000D518B" w:rsidP="008359CF">
      <w:pPr>
        <w:jc w:val="both"/>
        <w:rPr>
          <w:sz w:val="22"/>
          <w:szCs w:val="22"/>
        </w:rPr>
      </w:pPr>
      <w:r w:rsidRPr="0021682A">
        <w:rPr>
          <w:sz w:val="22"/>
          <w:szCs w:val="22"/>
        </w:rPr>
        <w:t xml:space="preserve">                                                                                                   </w:t>
      </w:r>
      <w:r w:rsidR="00B42351" w:rsidRPr="0021682A">
        <w:rPr>
          <w:sz w:val="22"/>
          <w:szCs w:val="22"/>
        </w:rPr>
        <w:t xml:space="preserve"> </w:t>
      </w:r>
      <w:r w:rsidR="00F26670" w:rsidRPr="0021682A">
        <w:rPr>
          <w:sz w:val="22"/>
          <w:szCs w:val="22"/>
        </w:rPr>
        <w:t xml:space="preserve">  </w:t>
      </w:r>
      <w:r w:rsidR="00BC1A62" w:rsidRPr="0021682A">
        <w:rPr>
          <w:sz w:val="22"/>
          <w:szCs w:val="22"/>
        </w:rPr>
        <w:t>Z poważaniem</w:t>
      </w:r>
      <w:bookmarkEnd w:id="0"/>
      <w:bookmarkEnd w:id="1"/>
    </w:p>
    <w:sectPr w:rsidR="007F7C5C" w:rsidRPr="0021682A" w:rsidSect="00493AC2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F6" w:rsidRDefault="00F36EF6">
      <w:r>
        <w:separator/>
      </w:r>
    </w:p>
  </w:endnote>
  <w:endnote w:type="continuationSeparator" w:id="0">
    <w:p w:rsidR="00F36EF6" w:rsidRDefault="00F3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31F4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F6" w:rsidRDefault="00F36EF6">
      <w:r>
        <w:separator/>
      </w:r>
    </w:p>
  </w:footnote>
  <w:footnote w:type="continuationSeparator" w:id="0">
    <w:p w:rsidR="00F36EF6" w:rsidRDefault="00F3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D45BD7">
      <w:rPr>
        <w:rFonts w:ascii="Arial Narrow" w:hAnsi="Arial Narrow"/>
      </w:rPr>
      <w:t>02.11</w:t>
    </w:r>
    <w:r>
      <w:rPr>
        <w:rFonts w:ascii="Arial Narrow" w:hAnsi="Arial Narrow"/>
      </w:rPr>
      <w:t>.20</w:t>
    </w:r>
    <w:r w:rsidR="00184459">
      <w:rPr>
        <w:rFonts w:ascii="Arial Narrow" w:hAnsi="Arial Narrow"/>
      </w:rPr>
      <w:t>2</w:t>
    </w:r>
    <w:r w:rsidR="007B5F4E">
      <w:rPr>
        <w:rFonts w:ascii="Arial Narrow" w:hAnsi="Arial Narrow"/>
      </w:rPr>
      <w:t>1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B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74AB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F33B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7712C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518B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142F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459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682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2E3B"/>
    <w:rsid w:val="003C3FBC"/>
    <w:rsid w:val="003C54E2"/>
    <w:rsid w:val="003D7CE5"/>
    <w:rsid w:val="003E04F0"/>
    <w:rsid w:val="003F4835"/>
    <w:rsid w:val="004021E6"/>
    <w:rsid w:val="00422909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E3A0D"/>
    <w:rsid w:val="004E4F73"/>
    <w:rsid w:val="004E661D"/>
    <w:rsid w:val="004E7642"/>
    <w:rsid w:val="004F0DB9"/>
    <w:rsid w:val="004F4DD6"/>
    <w:rsid w:val="0051370C"/>
    <w:rsid w:val="00516FDF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64C4C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028"/>
    <w:rsid w:val="0061327C"/>
    <w:rsid w:val="006162FD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1684F"/>
    <w:rsid w:val="00727469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F4E"/>
    <w:rsid w:val="007C1E43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1AFF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1ECB"/>
    <w:rsid w:val="008567D7"/>
    <w:rsid w:val="008720AD"/>
    <w:rsid w:val="00873700"/>
    <w:rsid w:val="0087437E"/>
    <w:rsid w:val="00874ED7"/>
    <w:rsid w:val="00884281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67D6"/>
    <w:rsid w:val="008F78C5"/>
    <w:rsid w:val="00910329"/>
    <w:rsid w:val="00911381"/>
    <w:rsid w:val="009120D2"/>
    <w:rsid w:val="0091467E"/>
    <w:rsid w:val="00921AF1"/>
    <w:rsid w:val="00924D76"/>
    <w:rsid w:val="00924E1B"/>
    <w:rsid w:val="00931F42"/>
    <w:rsid w:val="00935BDA"/>
    <w:rsid w:val="00935FC4"/>
    <w:rsid w:val="00941D98"/>
    <w:rsid w:val="0094414E"/>
    <w:rsid w:val="00947605"/>
    <w:rsid w:val="00953EA4"/>
    <w:rsid w:val="009548B9"/>
    <w:rsid w:val="0097031A"/>
    <w:rsid w:val="0097405E"/>
    <w:rsid w:val="00980890"/>
    <w:rsid w:val="009878C0"/>
    <w:rsid w:val="00990474"/>
    <w:rsid w:val="009952CB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57A3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45BD7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36EF6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D77B1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1152AB-15EC-44B7-A457-4233D386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1844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72B0-ACE4-43A2-AD45-94037B27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25</cp:revision>
  <cp:lastPrinted>2019-06-25T06:39:00Z</cp:lastPrinted>
  <dcterms:created xsi:type="dcterms:W3CDTF">2019-01-31T08:53:00Z</dcterms:created>
  <dcterms:modified xsi:type="dcterms:W3CDTF">2021-11-02T09:37:00Z</dcterms:modified>
</cp:coreProperties>
</file>