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B8D" w:rsidRDefault="00C17B8D" w:rsidP="00C17B8D"/>
    <w:p w:rsidR="00E7361F" w:rsidRDefault="00E7361F" w:rsidP="00C17B8D"/>
    <w:p w:rsidR="00C17B8D" w:rsidRDefault="00C17B8D" w:rsidP="00C17B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>SPECYFIKACJA TECHNICZNA</w:t>
      </w:r>
    </w:p>
    <w:p w:rsidR="00C17B8D" w:rsidRPr="00C17B8D" w:rsidRDefault="00C17B8D" w:rsidP="00C17B8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C17B8D">
        <w:rPr>
          <w:rFonts w:ascii="Arial" w:hAnsi="Arial" w:cs="Arial"/>
          <w:b/>
          <w:sz w:val="28"/>
          <w:szCs w:val="28"/>
        </w:rPr>
        <w:t>Bieżące utrzymanie dróg gminnych i wewnętrznych w gminie</w:t>
      </w:r>
      <w:r w:rsidR="00723540">
        <w:rPr>
          <w:rFonts w:ascii="Arial" w:hAnsi="Arial" w:cs="Arial"/>
          <w:b/>
          <w:sz w:val="28"/>
          <w:szCs w:val="28"/>
        </w:rPr>
        <w:t xml:space="preserve"> Szprotawa w roku 2022-2024</w:t>
      </w:r>
      <w:bookmarkStart w:id="0" w:name="_GoBack"/>
      <w:bookmarkEnd w:id="0"/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I.</w:t>
      </w:r>
      <w:r w:rsidR="009E0C5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>Przedmiot i zakres zamówienia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I.1</w:t>
      </w:r>
    </w:p>
    <w:p w:rsidR="00C17B8D" w:rsidRDefault="00C17B8D" w:rsidP="00706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Przedmiotem niniejszego zamówienia jest </w:t>
      </w:r>
      <w:r w:rsidR="007066E4" w:rsidRPr="00C7265A">
        <w:rPr>
          <w:rFonts w:ascii="Arial" w:hAnsi="Arial" w:cs="Arial"/>
          <w:b/>
          <w:szCs w:val="24"/>
        </w:rPr>
        <w:t xml:space="preserve">Bieżące utrzymanie dróg gminnych i wewnętrznych w gminie </w:t>
      </w:r>
      <w:r w:rsidR="000747B3">
        <w:rPr>
          <w:rFonts w:ascii="Arial" w:hAnsi="Arial" w:cs="Arial"/>
          <w:b/>
          <w:szCs w:val="24"/>
        </w:rPr>
        <w:t>Szprotawa</w:t>
      </w:r>
      <w:r w:rsidR="00714749">
        <w:rPr>
          <w:rFonts w:ascii="Arial" w:hAnsi="Arial" w:cs="Arial"/>
          <w:b/>
          <w:szCs w:val="24"/>
        </w:rPr>
        <w:t xml:space="preserve"> w roku 2022-2024</w:t>
      </w:r>
      <w:r w:rsidR="007066E4" w:rsidRPr="00C7265A">
        <w:rPr>
          <w:rFonts w:ascii="Arial" w:hAnsi="Arial" w:cs="Arial"/>
          <w:b/>
          <w:szCs w:val="24"/>
        </w:rPr>
        <w:t>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I.2</w:t>
      </w:r>
    </w:p>
    <w:p w:rsidR="00C17B8D" w:rsidRPr="00F41686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F41686">
        <w:rPr>
          <w:rFonts w:ascii="Arial" w:hAnsi="Arial" w:cs="Arial"/>
          <w:b/>
          <w:color w:val="000000"/>
          <w:sz w:val="20"/>
          <w:szCs w:val="20"/>
        </w:rPr>
        <w:t>Zamówienie obejmuje swoim zakresem w szczególności: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 xml:space="preserve">- remonty cząstkowe ubytków nawierzchni bitumicznych za pomocą mieszanki mineralno-asfaltowej z wytwórni mas bitumicznych i </w:t>
      </w:r>
      <w:proofErr w:type="spellStart"/>
      <w:r w:rsidRPr="00E71AAA">
        <w:rPr>
          <w:rFonts w:ascii="Arial" w:hAnsi="Arial" w:cs="Arial"/>
          <w:color w:val="000000"/>
          <w:sz w:val="20"/>
          <w:szCs w:val="20"/>
        </w:rPr>
        <w:t>recyklera</w:t>
      </w:r>
      <w:proofErr w:type="spellEnd"/>
      <w:r w:rsidRPr="00E71AAA">
        <w:rPr>
          <w:rFonts w:ascii="Arial" w:hAnsi="Arial" w:cs="Arial"/>
          <w:color w:val="000000"/>
          <w:sz w:val="20"/>
          <w:szCs w:val="20"/>
        </w:rPr>
        <w:t xml:space="preserve"> oraz remont w technologii emulsji asfaltowych i grysów;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 remonty w zakresie chodników z kostki brukowej betonowej, z kostki kamiennej, z płyt chodnikowych oraz regulacji i wymiany krawężników i obrzeży;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 xml:space="preserve">- regulacje i wymiany wpustów ulicznych oraz włazów </w:t>
      </w:r>
      <w:proofErr w:type="spellStart"/>
      <w:r w:rsidRPr="00E71AAA">
        <w:rPr>
          <w:rFonts w:ascii="Arial" w:hAnsi="Arial" w:cs="Arial"/>
          <w:color w:val="000000"/>
          <w:sz w:val="20"/>
          <w:szCs w:val="20"/>
        </w:rPr>
        <w:t>nastudziennych</w:t>
      </w:r>
      <w:proofErr w:type="spellEnd"/>
      <w:r w:rsidRPr="00E71AAA">
        <w:rPr>
          <w:rFonts w:ascii="Arial" w:hAnsi="Arial" w:cs="Arial"/>
          <w:color w:val="000000"/>
          <w:sz w:val="20"/>
          <w:szCs w:val="20"/>
        </w:rPr>
        <w:t>;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 naprawa i wymiana elementów zabezpieczenia ruchu (bariery energochłonne).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-naprawa dróg gruntowych z wykorzystaniem sprzętu mechanicznego,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-powierzchniowe utrwalenie nawierzchni bitumicznych,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-cząstkowa naprawa chodników,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-likwidacja zapadnięć nawierzchni drogowych,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-wymiana i odnowa oznakowania pionowego,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-oznakowanie poziome – malowanie przejść dla pieszych, linii, kopert,      itp.,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-naprawa i utrzymanie barier wraz z malowaniem,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 xml:space="preserve">-cząstkowe naprawy na mostach wiaduktach, kładkach dla pieszych  i  </w:t>
      </w:r>
      <w:proofErr w:type="spellStart"/>
      <w:r w:rsidRPr="00E71AAA">
        <w:rPr>
          <w:rFonts w:ascii="Arial" w:hAnsi="Arial" w:cs="Arial"/>
          <w:color w:val="000000"/>
          <w:sz w:val="20"/>
          <w:szCs w:val="20"/>
        </w:rPr>
        <w:t>przepu-stach</w:t>
      </w:r>
      <w:proofErr w:type="spellEnd"/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-naprawy kanalizacji deszczowej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 uzupełnienie i wymiana podbudowy,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 remont studzienek dla urządzeń podziemnych,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 xml:space="preserve">- remont elementów </w:t>
      </w:r>
      <w:proofErr w:type="spellStart"/>
      <w:r w:rsidRPr="00E71AAA">
        <w:rPr>
          <w:rFonts w:ascii="Arial" w:hAnsi="Arial" w:cs="Arial"/>
          <w:color w:val="000000"/>
          <w:sz w:val="20"/>
          <w:szCs w:val="20"/>
        </w:rPr>
        <w:t>odwodnień</w:t>
      </w:r>
      <w:proofErr w:type="spellEnd"/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 remont krawężników jezdni i obrzeży trawnikowych,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 roboty ziemne,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 wykonanie innych niezbędnych robót towarzyszących wynikających z zakresu robót,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-niezwłoczne (w trybie natychmiastowym) usuwanie uszkodzeń na drogach i   chodnikach powodujących zagrożenie dla ludzi, ruchu drogowego i mienia</w:t>
      </w:r>
    </w:p>
    <w:p w:rsidR="00C82575" w:rsidRPr="004B4154" w:rsidRDefault="00C82575" w:rsidP="00C82575">
      <w:pPr>
        <w:widowControl w:val="0"/>
        <w:tabs>
          <w:tab w:val="left" w:pos="357"/>
          <w:tab w:val="left" w:pos="9356"/>
        </w:tabs>
        <w:autoSpaceDE w:val="0"/>
        <w:spacing w:after="0" w:line="240" w:lineRule="auto"/>
        <w:ind w:left="709" w:hanging="709"/>
        <w:rPr>
          <w:rFonts w:ascii="Arial" w:eastAsia="Times New Roman" w:hAnsi="Arial" w:cs="Arial"/>
          <w:sz w:val="20"/>
          <w:szCs w:val="20"/>
          <w:lang w:eastAsia="zh-CN"/>
        </w:rPr>
      </w:pPr>
      <w:r w:rsidRPr="004B4154">
        <w:rPr>
          <w:rFonts w:ascii="Arial" w:eastAsia="Times New Roman" w:hAnsi="Arial" w:cs="Arial"/>
          <w:sz w:val="20"/>
          <w:szCs w:val="20"/>
          <w:lang w:eastAsia="zh-CN"/>
        </w:rPr>
        <w:t xml:space="preserve">-modernizacja dróg gruntowych, parkingów  tłuczniem bazaltowym  lub destruktem asfaltowym 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71AAA" w:rsidRPr="00F41686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F41686">
        <w:rPr>
          <w:rFonts w:ascii="Arial" w:hAnsi="Arial" w:cs="Arial"/>
          <w:b/>
          <w:color w:val="000000"/>
          <w:sz w:val="20"/>
          <w:szCs w:val="20"/>
        </w:rPr>
        <w:t>Wykonanie zadania obejmuje dodatkowo: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a)</w:t>
      </w:r>
      <w:r w:rsidRPr="00E71AAA">
        <w:rPr>
          <w:rFonts w:ascii="Arial" w:hAnsi="Arial" w:cs="Arial"/>
          <w:color w:val="000000"/>
          <w:sz w:val="20"/>
          <w:szCs w:val="20"/>
        </w:rPr>
        <w:tab/>
        <w:t>Organizację, zagospodarowanie i likwidację placu budowy.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b)</w:t>
      </w:r>
      <w:r w:rsidRPr="00E71AAA">
        <w:rPr>
          <w:rFonts w:ascii="Arial" w:hAnsi="Arial" w:cs="Arial"/>
          <w:color w:val="000000"/>
          <w:sz w:val="20"/>
          <w:szCs w:val="20"/>
        </w:rPr>
        <w:tab/>
        <w:t>Sporządzenie planu bezpieczeństwa i ochrony zdrowia, jeżeli odrębne przepisy wymagają sporządzenia takiego planu.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c)</w:t>
      </w:r>
      <w:r w:rsidRPr="00E71AAA">
        <w:rPr>
          <w:rFonts w:ascii="Arial" w:hAnsi="Arial" w:cs="Arial"/>
          <w:color w:val="000000"/>
          <w:sz w:val="20"/>
          <w:szCs w:val="20"/>
        </w:rPr>
        <w:tab/>
        <w:t>Organizację ruchu i oznakowanie miejsca wykonywania robót.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d)</w:t>
      </w:r>
      <w:r w:rsidRPr="00E71AAA">
        <w:rPr>
          <w:rFonts w:ascii="Arial" w:hAnsi="Arial" w:cs="Arial"/>
          <w:color w:val="000000"/>
          <w:sz w:val="20"/>
          <w:szCs w:val="20"/>
        </w:rPr>
        <w:tab/>
        <w:t xml:space="preserve">Próby i odbiory z udziałem wymaganych instytucji państwowych, inwestora </w:t>
      </w:r>
      <w:r w:rsidR="00C9500B">
        <w:rPr>
          <w:rFonts w:ascii="Arial" w:hAnsi="Arial" w:cs="Arial"/>
          <w:color w:val="000000"/>
          <w:sz w:val="20"/>
          <w:szCs w:val="20"/>
        </w:rPr>
        <w:t>i użyt</w:t>
      </w:r>
      <w:r w:rsidRPr="00E71AAA">
        <w:rPr>
          <w:rFonts w:ascii="Arial" w:hAnsi="Arial" w:cs="Arial"/>
          <w:color w:val="000000"/>
          <w:sz w:val="20"/>
          <w:szCs w:val="20"/>
        </w:rPr>
        <w:t>kownika.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e)</w:t>
      </w:r>
      <w:r w:rsidRPr="00E71AAA">
        <w:rPr>
          <w:rFonts w:ascii="Arial" w:hAnsi="Arial" w:cs="Arial"/>
          <w:color w:val="000000"/>
          <w:sz w:val="20"/>
          <w:szCs w:val="20"/>
        </w:rPr>
        <w:tab/>
        <w:t xml:space="preserve">Wywóz materiałów rozbiórkowych nie nadających </w:t>
      </w:r>
      <w:r w:rsidR="00C9500B">
        <w:rPr>
          <w:rFonts w:ascii="Arial" w:hAnsi="Arial" w:cs="Arial"/>
          <w:color w:val="000000"/>
          <w:sz w:val="20"/>
          <w:szCs w:val="20"/>
        </w:rPr>
        <w:t>się do odzysku na  Skła</w:t>
      </w:r>
      <w:r w:rsidRPr="00E71AAA">
        <w:rPr>
          <w:rFonts w:ascii="Arial" w:hAnsi="Arial" w:cs="Arial"/>
          <w:color w:val="000000"/>
          <w:sz w:val="20"/>
          <w:szCs w:val="20"/>
        </w:rPr>
        <w:t>dowisko Odpadów lub za zgodą Zamawiającego na inne miejsce składowania zgodnie z obowiązującymi przepisami.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f)</w:t>
      </w:r>
      <w:r w:rsidRPr="00E71AAA">
        <w:rPr>
          <w:rFonts w:ascii="Arial" w:hAnsi="Arial" w:cs="Arial"/>
          <w:color w:val="000000"/>
          <w:sz w:val="20"/>
          <w:szCs w:val="20"/>
        </w:rPr>
        <w:tab/>
        <w:t>Składowanie przez Wykonawcę zdemontowanych materiałów nadających się do odzysku (ponownego wbudowania) lub sprzedaż</w:t>
      </w:r>
      <w:r w:rsidR="00C9500B">
        <w:rPr>
          <w:rFonts w:ascii="Arial" w:hAnsi="Arial" w:cs="Arial"/>
          <w:color w:val="000000"/>
          <w:sz w:val="20"/>
          <w:szCs w:val="20"/>
        </w:rPr>
        <w:t>y po uprzedniej akceptacji inwe</w:t>
      </w:r>
      <w:r w:rsidRPr="00E71AAA">
        <w:rPr>
          <w:rFonts w:ascii="Arial" w:hAnsi="Arial" w:cs="Arial"/>
          <w:color w:val="000000"/>
          <w:sz w:val="20"/>
          <w:szCs w:val="20"/>
        </w:rPr>
        <w:t>stora.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g)</w:t>
      </w:r>
      <w:r w:rsidRPr="00E71AAA">
        <w:rPr>
          <w:rFonts w:ascii="Arial" w:hAnsi="Arial" w:cs="Arial"/>
          <w:color w:val="000000"/>
          <w:sz w:val="20"/>
          <w:szCs w:val="20"/>
        </w:rPr>
        <w:tab/>
        <w:t>Przerzut sprzętu z bazy na miejsce prowadzenia prac.</w:t>
      </w:r>
    </w:p>
    <w:p w:rsidR="00E71AAA" w:rsidRP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h)</w:t>
      </w:r>
      <w:r w:rsidRPr="00E71AAA">
        <w:rPr>
          <w:rFonts w:ascii="Arial" w:hAnsi="Arial" w:cs="Arial"/>
          <w:color w:val="000000"/>
          <w:sz w:val="20"/>
          <w:szCs w:val="20"/>
        </w:rPr>
        <w:tab/>
        <w:t>Przywrócenie terenu po zakończeniu robót do stanu pierwotnego.</w:t>
      </w:r>
    </w:p>
    <w:p w:rsidR="00E71AAA" w:rsidRDefault="00E71AAA" w:rsidP="00E71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1AAA">
        <w:rPr>
          <w:rFonts w:ascii="Arial" w:hAnsi="Arial" w:cs="Arial"/>
          <w:color w:val="000000"/>
          <w:sz w:val="20"/>
          <w:szCs w:val="20"/>
        </w:rPr>
        <w:t>i)</w:t>
      </w:r>
      <w:r w:rsidRPr="00E71AAA">
        <w:rPr>
          <w:rFonts w:ascii="Arial" w:hAnsi="Arial" w:cs="Arial"/>
          <w:color w:val="000000"/>
          <w:sz w:val="20"/>
          <w:szCs w:val="20"/>
        </w:rPr>
        <w:tab/>
        <w:t>Zajęcie pasa drogowego.</w:t>
      </w:r>
    </w:p>
    <w:p w:rsidR="00E71AAA" w:rsidRDefault="00E71AAA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71AAA" w:rsidRDefault="00E71AAA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 zakresu obowiązków Wykonawcy należą również bieżące objazdy ulic gminnych objętych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przedmiotem zamówienia.</w:t>
      </w:r>
    </w:p>
    <w:p w:rsidR="00C9500B" w:rsidRDefault="00C9500B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II. Realizacja robót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II.1 Zlecanie robót przez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 – zasady ogólne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ma obowiązek wyznaczenia ze swej strony osoby lub osób upoważnionych</w:t>
      </w:r>
    </w:p>
    <w:p w:rsidR="00C17B8D" w:rsidRDefault="00F83130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(minimum jednego pracownika</w:t>
      </w:r>
      <w:r w:rsidR="00C17B8D">
        <w:rPr>
          <w:rFonts w:ascii="Arial" w:hAnsi="Arial" w:cs="Arial"/>
          <w:color w:val="000000"/>
          <w:sz w:val="20"/>
          <w:szCs w:val="20"/>
        </w:rPr>
        <w:t xml:space="preserve"> ) do kontaktów z właściwymi służbami Zamawiającego 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odbierania zleceń . Wymienione w ofercie upoważnione osoby mają obowiązek</w:t>
      </w:r>
      <w:r w:rsidR="002929A2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kontaktowania się z Zamawiającym celem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odebrania zleceń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udzielenia informacji o aktualnie prowadzonych w danym dniu robotach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zgłaszania wykonanych robót do odbioru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Odbiór zlecenia osoba upoważniona kwitowała będzie na kopii zlecenia pozostającej 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posiadaniu Zamawiającego własnym podpisem wraz z datą odbioru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ma obowiązek pod rygorem rozwiązania umowy do przyjmowania zleceń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wystawianych przez Zamawiającego w zakresie robót przewidzianym w zawartej umowie.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przystępuje do realizacji robót na podstawie wystawianych przez Zamawiającego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zleceń cząstkowych które określają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szczegółową lokalizację robót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zakres robót do wykonania wraz z określeniem technologii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termin zakończenia robót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osobę sprawującą nadzór nad robotami z ramienia Zamawiającego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uwagi dodatkowe dotyczące sposobu realizacji</w:t>
      </w:r>
    </w:p>
    <w:p w:rsidR="008A4447" w:rsidRDefault="008A4447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II.2 Kategorie zlece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ń </w:t>
      </w:r>
      <w:r>
        <w:rPr>
          <w:rFonts w:ascii="Arial" w:hAnsi="Arial" w:cs="Arial"/>
          <w:b/>
          <w:bCs/>
          <w:color w:val="000000"/>
          <w:sz w:val="20"/>
          <w:szCs w:val="20"/>
        </w:rPr>
        <w:t>udzielanych przez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Zamawiający wystawiał będzie zlecenia w trzech kategoriach : </w:t>
      </w:r>
      <w:r>
        <w:rPr>
          <w:rFonts w:ascii="Arial" w:hAnsi="Arial" w:cs="Arial"/>
          <w:i/>
          <w:iCs/>
          <w:color w:val="000000"/>
          <w:sz w:val="20"/>
          <w:szCs w:val="20"/>
        </w:rPr>
        <w:t>remontu bie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cego obiektu,</w:t>
      </w:r>
    </w:p>
    <w:p w:rsidR="00C17B8D" w:rsidRDefault="00175214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R</w:t>
      </w:r>
      <w:r w:rsidR="00C17B8D">
        <w:rPr>
          <w:rFonts w:ascii="Arial" w:hAnsi="Arial" w:cs="Arial"/>
          <w:i/>
          <w:iCs/>
          <w:color w:val="000000"/>
          <w:sz w:val="20"/>
          <w:szCs w:val="20"/>
        </w:rPr>
        <w:t>emontu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lub modernizacji</w:t>
      </w:r>
      <w:r w:rsidR="00C17B8D">
        <w:rPr>
          <w:rFonts w:ascii="Arial" w:hAnsi="Arial" w:cs="Arial"/>
          <w:i/>
          <w:iCs/>
          <w:color w:val="000000"/>
          <w:sz w:val="20"/>
          <w:szCs w:val="20"/>
        </w:rPr>
        <w:t xml:space="preserve"> kompleksowego obiektu, wykonania robót awaryjnych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II.2.1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zlecenie remontu bie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 obiektu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dotyczy realizacji określonego zakresu robót jednego rodzaju np.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wykanania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we wskazanym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miejscu napraw częściowych nawierzchni lub remont konkretnego wyznaczonego urządzenia 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pasie drogowym itp.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II.2.2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zlecenie remontu</w:t>
      </w:r>
      <w:r w:rsidR="00220C6F">
        <w:rPr>
          <w:rFonts w:ascii="Arial" w:hAnsi="Arial" w:cs="Arial"/>
          <w:b/>
          <w:bCs/>
          <w:color w:val="000000"/>
          <w:sz w:val="20"/>
          <w:szCs w:val="20"/>
        </w:rPr>
        <w:t xml:space="preserve"> lub modernizacji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kompleksowego obiektu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dotyczy realizacji złożonego zakresu skoordynowanych ze sobą robót celem których jest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kompleksowy remont</w:t>
      </w:r>
      <w:r w:rsidR="00220C6F">
        <w:rPr>
          <w:rFonts w:ascii="Arial" w:hAnsi="Arial" w:cs="Arial"/>
          <w:color w:val="000000"/>
          <w:sz w:val="20"/>
          <w:szCs w:val="20"/>
        </w:rPr>
        <w:t xml:space="preserve"> lub modernizacja</w:t>
      </w:r>
      <w:r>
        <w:rPr>
          <w:rFonts w:ascii="Arial" w:hAnsi="Arial" w:cs="Arial"/>
          <w:color w:val="000000"/>
          <w:sz w:val="20"/>
          <w:szCs w:val="20"/>
        </w:rPr>
        <w:t xml:space="preserve"> odcinka pasa drogowego obejmujący np. jednoczesne wykonanie w</w:t>
      </w:r>
      <w:r w:rsidR="00220C6F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ramach jednego zlecenia remontu częściowego</w:t>
      </w:r>
      <w:r w:rsidR="00220C6F">
        <w:rPr>
          <w:rFonts w:ascii="Arial" w:hAnsi="Arial" w:cs="Arial"/>
          <w:color w:val="000000"/>
          <w:sz w:val="20"/>
          <w:szCs w:val="20"/>
        </w:rPr>
        <w:t xml:space="preserve"> lub całościowego</w:t>
      </w:r>
      <w:r>
        <w:rPr>
          <w:rFonts w:ascii="Arial" w:hAnsi="Arial" w:cs="Arial"/>
          <w:color w:val="000000"/>
          <w:sz w:val="20"/>
          <w:szCs w:val="20"/>
        </w:rPr>
        <w:t xml:space="preserve"> nawierzchni , napraw-konserwacji nawierzchni</w:t>
      </w:r>
      <w:r w:rsidR="00220C6F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emulsją i grysami , regulacji urządzeń , wymianę uszkodzonych krawężników itp.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II.2.3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wykonanie robót awaryjnych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dotyczy realizacji robót w zakresie wykonania prac zabezpieczających lub likwidacji powstałych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usterek nawierzchni, awarii urządzeń lub innych nieprawidłowości stwarzających zagrożenie dla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ruchu drogowego . Zlecenie na wykonanie powyższych prac może zostać udzielone przez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upr</w:t>
      </w:r>
      <w:r w:rsidR="00DB0296"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wnionych pracowników Zamawiającego w formie ustnej na zasadzie bezpośredniego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polecenia, telefonicznie lub w formie pisemnej – faxem (szczegóły w poz. II.3.4 ).</w:t>
      </w:r>
    </w:p>
    <w:p w:rsidR="008A4447" w:rsidRDefault="008A4447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II.3 Realizacja robót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II.3.1. Przyst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pienie do realizacji robót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realizuje roboty w zakresie określonym w zleceniu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Jeżeli w zleceniu nie określono inaczej Wykonawca ma obowiązek przystąpienia do docelowej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realizacji robót 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 pó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ź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niej ni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ż </w:t>
      </w:r>
      <w:r>
        <w:rPr>
          <w:rFonts w:ascii="Arial" w:hAnsi="Arial" w:cs="Arial"/>
          <w:b/>
          <w:bCs/>
          <w:color w:val="000000"/>
          <w:sz w:val="20"/>
          <w:szCs w:val="20"/>
        </w:rPr>
        <w:t>na nast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pny dzie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ń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od chwili jego otrzymania </w:t>
      </w:r>
      <w:r>
        <w:rPr>
          <w:rFonts w:ascii="Arial" w:hAnsi="Arial" w:cs="Arial"/>
          <w:color w:val="000000"/>
          <w:sz w:val="20"/>
          <w:szCs w:val="20"/>
        </w:rPr>
        <w:t>. Jednakże 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przypadku gdy przystąpienie do realizacji zleconych robót nie następuje bezpośrednio po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odebraniu zlecenia Wykonawca ma obowiązek niezwłocznego podjęcia działań w zakresie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zabezpieczeń miejsc stanowiących zagrożenie dla ruchu drogowego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ponosi pełną odpowiedzialność za szkody i straty użytkowników dróg od chwili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otrzymania zlecenia powstałe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a/ w okresie realizacji zlecenia tzn. od chwili przyjęcia zlecenia do czasu odbioru końcowego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b/ w razie odmowy przyjęcia zlecenia przez Wykonawcę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c/ nie zgłaszania w terminie stwierdzonych w ramach objazdów uszkodzeń nawierzchni ulic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oraz innych nieprawidłowości w obrębie pasa drogowego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d/ niezabezpieczenia placu budowy w okresie od przyjęcia zlecenia do czasu zakończenia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robót i spisania protokołu odbioru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II.3.2. Technologia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Technologię wykonywania robót określa szczegółowo rozdz. III niniejszej specyfikacji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/Opis Robót / </w:t>
      </w:r>
      <w:r>
        <w:rPr>
          <w:rFonts w:ascii="Arial" w:hAnsi="Arial" w:cs="Arial"/>
          <w:color w:val="000000"/>
          <w:sz w:val="20"/>
          <w:szCs w:val="20"/>
        </w:rPr>
        <w:t>W przypadku realizacji robót nie ujętych w niniejszej specyfikacji technologia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wykonania zostanie określona w zleceniu . Wykonawca ma obowiązek każdorazowego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zabezpieczania terenu robót . Zabezpieczenia należy wykonywać zgodnie z obowiązującą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Instrukcj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i/>
          <w:iCs/>
          <w:color w:val="000000"/>
          <w:sz w:val="20"/>
          <w:szCs w:val="20"/>
        </w:rPr>
        <w:t>oznakowania tymczasowego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II.3.3. Wymagania dotycz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 sprz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tu oraz innych urz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dze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ń 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niezb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dnych do realizacji robót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powinien dysponować następującym sprzętem i urządzeniami do realizacji robót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II.3.3.a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sprz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t wymagany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środki transportu (samochody ciężarowe )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koparkę (koparko-ładowarkę)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zagęszczarki płytowe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piły do asfaltów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walec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ubijak spalinowy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ruchomą tablicę świetlną do zabezpieczenia robót postępujących w pasie drogowym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agregat prądotwórczy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skrapiarkę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walec ogumiony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II.3.3.b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materia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y – zabezpieczenie dostaw masy asfaltowej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zabezpieczy dostawy masy asfaltowej na realizację zadań objętych umową w okresie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 m-ca kwietnia do października a w przypadku występowania sprzyjających warunków</w:t>
      </w:r>
    </w:p>
    <w:p w:rsidR="00C17B8D" w:rsidRDefault="006F3FF3" w:rsidP="007E03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atmosferycznych także w  miesiącach od listopada do marca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II.3.4. Dyspozycyjno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ść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Wykonawcy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z</w:t>
      </w:r>
      <w:r w:rsidR="007E0361">
        <w:rPr>
          <w:rFonts w:ascii="Arial" w:hAnsi="Arial" w:cs="Arial"/>
          <w:color w:val="000000"/>
          <w:sz w:val="20"/>
          <w:szCs w:val="20"/>
        </w:rPr>
        <w:t xml:space="preserve">apewni </w:t>
      </w:r>
      <w:r>
        <w:rPr>
          <w:rFonts w:ascii="Arial" w:hAnsi="Arial" w:cs="Arial"/>
          <w:color w:val="000000"/>
          <w:sz w:val="20"/>
          <w:szCs w:val="20"/>
        </w:rPr>
        <w:t>gotowość do reali</w:t>
      </w:r>
      <w:r w:rsidR="00C9500B">
        <w:rPr>
          <w:rFonts w:ascii="Arial" w:hAnsi="Arial" w:cs="Arial"/>
          <w:color w:val="000000"/>
          <w:sz w:val="20"/>
          <w:szCs w:val="20"/>
        </w:rPr>
        <w:t xml:space="preserve">zacji prac w soboty i dni wolne </w:t>
      </w:r>
      <w:r>
        <w:rPr>
          <w:rFonts w:ascii="Arial" w:hAnsi="Arial" w:cs="Arial"/>
          <w:color w:val="000000"/>
          <w:sz w:val="20"/>
          <w:szCs w:val="20"/>
        </w:rPr>
        <w:t>od pracy.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jest zobowiązany do wykonywania w określonych sytuacjach koniecznych prac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awaryjnych. Przez sytuacje awaryjne rozumie się wszelkie nagle powstałe poważne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uszkodzenia nawierzchni jezdni i chodników oraz innych urządzeń w pasie drogowym stwarzające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realne zagrożenie dla ruchu drogowego a także powstałe w wyniku klęsk żywiołowych 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poważnych zdarzeń drogowych. Przez prace awaryjne rozumie się wszelkie podejmowane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działania w zakresie oznakowania tymczasowego lub doraźnej naprawy uszkodzonej nawierzchni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lub urządzenia w zakresie zapewniającym bezpieczeństwo dla uczestników ruchu.</w:t>
      </w:r>
    </w:p>
    <w:p w:rsidR="00C17B8D" w:rsidRPr="00B021BB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 takich sytuacjach Wykonawca zobowiązany jest podjąć działania najpóźniej </w:t>
      </w:r>
      <w:r w:rsidRPr="00B021BB">
        <w:rPr>
          <w:rFonts w:ascii="Arial" w:hAnsi="Arial" w:cs="Arial"/>
          <w:b/>
          <w:color w:val="000000"/>
          <w:sz w:val="20"/>
          <w:szCs w:val="20"/>
        </w:rPr>
        <w:t>do godziny od chwili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021BB">
        <w:rPr>
          <w:rFonts w:ascii="Arial" w:hAnsi="Arial" w:cs="Arial"/>
          <w:b/>
          <w:color w:val="000000"/>
          <w:sz w:val="20"/>
          <w:szCs w:val="20"/>
        </w:rPr>
        <w:t>zgłoszenia.</w:t>
      </w:r>
      <w:r>
        <w:rPr>
          <w:rFonts w:ascii="Arial" w:hAnsi="Arial" w:cs="Arial"/>
          <w:color w:val="000000"/>
          <w:sz w:val="20"/>
          <w:szCs w:val="20"/>
        </w:rPr>
        <w:t xml:space="preserve"> Powyższe dotyczy głównie zdarzeń powstałych po godzinach pracy lub w dni wolne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 pracy. Wykonawca jest zobowiązany do przedłożenia Zamawiającemu informacji o</w:t>
      </w:r>
    </w:p>
    <w:p w:rsidR="00C17B8D" w:rsidRDefault="00BF23E4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wytypowanym minimum jednym pracowniku </w:t>
      </w:r>
      <w:r w:rsidR="00C17B8D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który</w:t>
      </w:r>
      <w:r w:rsidR="00C17B8D">
        <w:rPr>
          <w:rFonts w:ascii="Arial" w:hAnsi="Arial" w:cs="Arial"/>
          <w:color w:val="000000"/>
          <w:sz w:val="20"/>
          <w:szCs w:val="20"/>
        </w:rPr>
        <w:t xml:space="preserve"> będ</w:t>
      </w:r>
      <w:r>
        <w:rPr>
          <w:rFonts w:ascii="Arial" w:hAnsi="Arial" w:cs="Arial"/>
          <w:color w:val="000000"/>
          <w:sz w:val="20"/>
          <w:szCs w:val="20"/>
        </w:rPr>
        <w:t>zie miał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obowiązek przyjmowania zgłoszeń o powstałych sytuacjach awaryjnych po godzinach pracy oraz 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dni wolne od pracy i niezwłocznej reali</w:t>
      </w:r>
      <w:r w:rsidR="00BF23E4">
        <w:rPr>
          <w:rFonts w:ascii="Arial" w:hAnsi="Arial" w:cs="Arial"/>
          <w:color w:val="000000"/>
          <w:sz w:val="20"/>
          <w:szCs w:val="20"/>
        </w:rPr>
        <w:t>zacji koniecznych prac. Wskazany numer telefonu</w:t>
      </w:r>
    </w:p>
    <w:p w:rsidR="00C17B8D" w:rsidRDefault="00BF23E4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powinien </w:t>
      </w:r>
      <w:r w:rsidR="00C17B8D">
        <w:rPr>
          <w:rFonts w:ascii="Arial" w:hAnsi="Arial" w:cs="Arial"/>
          <w:color w:val="000000"/>
          <w:sz w:val="20"/>
          <w:szCs w:val="20"/>
        </w:rPr>
        <w:t>mieć charakter służbowy, umożliwiający stały i nieskrępowany kontakt z wyznaczonym</w:t>
      </w:r>
    </w:p>
    <w:p w:rsidR="00C17B8D" w:rsidRDefault="00C17B8D" w:rsidP="00BF23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pracownikiem. 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Uwaga : </w:t>
      </w:r>
      <w:r>
        <w:rPr>
          <w:rFonts w:ascii="Arial" w:hAnsi="Arial" w:cs="Arial"/>
          <w:color w:val="000000"/>
          <w:sz w:val="20"/>
          <w:szCs w:val="20"/>
        </w:rPr>
        <w:t>Zamawiający zastrzega sobie prawo udostępnienia numerów telefonów i danych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osobowych pracowników o których mowa wyżej służbom porządkowym – Policji , w określonych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sytuacjach wymagających np. koordynacji robót z działaniami lub udziałem tych służb.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II.4 Gwarancje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 wykonane przez siebie roboty Wykonawca udziela </w:t>
      </w:r>
      <w:r>
        <w:rPr>
          <w:rFonts w:ascii="Arial" w:hAnsi="Arial" w:cs="Arial"/>
          <w:b/>
          <w:bCs/>
          <w:color w:val="000000"/>
          <w:sz w:val="20"/>
          <w:szCs w:val="20"/>
        </w:rPr>
        <w:t>gwarancji jako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ci i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r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kojmii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przez okres i na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warunkach podanych w umowie. Zamawiający dokonywał będzie przeglądów gwarancyjnych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wykonanych robót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ma prawo uczestnictwa swojego przedstawiciela w przeglądach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Termin przeglądu gwarancyjnego zostanie określony w </w:t>
      </w:r>
      <w:r>
        <w:rPr>
          <w:rFonts w:ascii="Arial" w:hAnsi="Arial" w:cs="Arial"/>
          <w:i/>
          <w:iCs/>
          <w:color w:val="000000"/>
          <w:sz w:val="20"/>
          <w:szCs w:val="20"/>
        </w:rPr>
        <w:t>Protokole Odbioru Robót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II.4. Odbiory robót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II.4.1 Zg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oszenia do odbioru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Zgłoszenia zrealizowanych robót do odbioru Wykonawca doko</w:t>
      </w:r>
      <w:r w:rsidR="0050190A">
        <w:rPr>
          <w:rFonts w:ascii="Arial" w:hAnsi="Arial" w:cs="Arial"/>
          <w:color w:val="000000"/>
          <w:sz w:val="20"/>
          <w:szCs w:val="20"/>
        </w:rPr>
        <w:t xml:space="preserve">nuje bezpośrednio po wykonaniu zleconego zakresu prac. </w:t>
      </w:r>
      <w:r>
        <w:rPr>
          <w:rFonts w:ascii="Arial" w:hAnsi="Arial" w:cs="Arial"/>
          <w:color w:val="000000"/>
          <w:sz w:val="20"/>
          <w:szCs w:val="20"/>
        </w:rPr>
        <w:t xml:space="preserve"> Zamawiający ma obowiązek podjęcia czynności odbiorowych najpóźniej 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ciągu 5 dni roboczych od daty osiągnięcia gotowości do odbioru . Wykonawca ma obowiązek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zgłoszenia robót do odbioru najpóźniej w następny dzień po ich zakończeniu ( z wyłączeniem dni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wolnych od pracy ) . Zgłaszając roboty do odbioru Wykonawca przedkłada obmiar wykonanych robót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Ponadto na żądanie Zamawiającego Wykonawca ma obowiązek przedłożenia następujących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dokumentów : atesty na wbudowane materiały , wyniki badań laboratoryjnych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II.4.2 Czynno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odbiorowe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Czynno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odbiorowe polegaj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b/>
          <w:bCs/>
          <w:color w:val="000000"/>
          <w:sz w:val="20"/>
          <w:szCs w:val="20"/>
        </w:rPr>
        <w:t>na dokonaniu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oceny zgodności wykonanych robót ze zleceniem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weryfikacji i zatwierdzeniu przedłożonego obmiaru robót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oceny jakości wykonanych robót oraz zgodności z obowiązującymi normami technicznymi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ma prawo uczestniczenia swojego przedstawiciela we wszystkich etapach czynności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odbiorowych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 wyniku prowadzonych czynno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odbiorowych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cy w zale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 w:rsidR="00C9500B">
        <w:rPr>
          <w:rFonts w:ascii="Arial" w:hAnsi="Arial" w:cs="Arial"/>
          <w:b/>
          <w:bCs/>
          <w:color w:val="000000"/>
          <w:sz w:val="20"/>
          <w:szCs w:val="20"/>
        </w:rPr>
        <w:t>noś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od oceny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technicznej i jako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wykonanych robót mo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odebrać roboty w całości bez uwag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odebrać część wykonanego zakresu robót przeznaczając pozostałe do poprawy (likwidacja usterek)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lub powtórnego wykonania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odmówić odbioru robót w następujących przypadkach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wykonany zakres jest inny ni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ż </w:t>
      </w:r>
      <w:r>
        <w:rPr>
          <w:rFonts w:ascii="Arial" w:hAnsi="Arial" w:cs="Arial"/>
          <w:i/>
          <w:iCs/>
          <w:color w:val="000000"/>
          <w:sz w:val="20"/>
          <w:szCs w:val="20"/>
        </w:rPr>
        <w:t>zlecony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z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ej jako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>ci wykonanych robót uniemo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liwiaj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cej ich popraw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ę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niew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>ciwego wykonania pod wzgl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ę</w:t>
      </w:r>
      <w:r>
        <w:rPr>
          <w:rFonts w:ascii="Arial" w:hAnsi="Arial" w:cs="Arial"/>
          <w:i/>
          <w:iCs/>
          <w:color w:val="000000"/>
          <w:sz w:val="20"/>
          <w:szCs w:val="20"/>
        </w:rPr>
        <w:t>dem technicznym w efekcie czego nie mo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na obiektu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dopu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>ci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do eksploatacji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każdym z wymienionych wyżej przypadków Zamawiający ma obowiązek sporządzić protokół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odbioru z odpowiednim zapisem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przypadku zastrzeżeń co do jakości wykonanych robót Zamawiający może ponadto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wyd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u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y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okres gwarancji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wstrzyma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cz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ęść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wynagrodzenia za wykonane roboty do czasu usuni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ę</w:t>
      </w:r>
      <w:r>
        <w:rPr>
          <w:rFonts w:ascii="Arial" w:hAnsi="Arial" w:cs="Arial"/>
          <w:i/>
          <w:iCs/>
          <w:color w:val="000000"/>
          <w:sz w:val="20"/>
          <w:szCs w:val="20"/>
        </w:rPr>
        <w:t>cia usterek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potr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ci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cz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ęść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wynagrodzenia z tytu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u z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ej jako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>ci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II.4.3. Protokó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ł </w:t>
      </w:r>
      <w:r>
        <w:rPr>
          <w:rFonts w:ascii="Arial" w:hAnsi="Arial" w:cs="Arial"/>
          <w:b/>
          <w:bCs/>
          <w:color w:val="000000"/>
          <w:sz w:val="20"/>
          <w:szCs w:val="20"/>
        </w:rPr>
        <w:t>odbioru</w:t>
      </w:r>
    </w:p>
    <w:p w:rsidR="00C17B8D" w:rsidRDefault="00DA5BD9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Jest </w:t>
      </w:r>
      <w:r w:rsidR="00C17B8D">
        <w:rPr>
          <w:rFonts w:ascii="Arial" w:hAnsi="Arial" w:cs="Arial"/>
          <w:color w:val="000000"/>
          <w:sz w:val="20"/>
          <w:szCs w:val="20"/>
        </w:rPr>
        <w:t>podstawą do wystawienia przez Wykonawcę faktury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Protokó</w:t>
      </w:r>
      <w:r>
        <w:rPr>
          <w:rFonts w:ascii="Arial,BoldItalic" w:hAnsi="Arial,BoldItalic" w:cs="Arial,BoldItalic"/>
          <w:b/>
          <w:bCs/>
          <w:i/>
          <w:iCs/>
          <w:color w:val="000000"/>
          <w:sz w:val="20"/>
          <w:szCs w:val="20"/>
        </w:rPr>
        <w:t xml:space="preserve">ł </w:t>
      </w: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odbioru robót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zawiera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datę sporządzenia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nazwiska i imiona osób odbierających i uczestniczących w odbiorze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zakres wykonanych robót i ich lokalizację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datę wykonywanych robót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datę zgłoszenia do odbioru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informacje z wyjaśnieniem przekroczenia terminu zakończenia robót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informację o zgodności wykonanych robót z treścią zlecenia , normami technicznymi oraz ocenę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jakości wykonanych robót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wyliczenie kwoty należnej za wykonane roboty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wyliczenie potrąceń z tytułu kar umownych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oświadczenie o odebraniu robót i dopuszczeniu obiektu do eksploatacji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wyznaczoną datę przeglądu gwarancyjnego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podpisy osób uczestniczących w odbiorze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II.5 Rozliczanie i fakturowanie robót</w:t>
      </w:r>
    </w:p>
    <w:p w:rsidR="00C17B8D" w:rsidRDefault="00C17B8D" w:rsidP="00AF21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Rozliczenie i fakturowanie robót odbywać się będzie na zasadach określonych w </w:t>
      </w:r>
      <w:r w:rsidR="00AF21F0">
        <w:rPr>
          <w:rFonts w:ascii="Arial" w:hAnsi="Arial" w:cs="Arial"/>
          <w:color w:val="000000"/>
          <w:sz w:val="20"/>
          <w:szCs w:val="20"/>
        </w:rPr>
        <w:t>umowie</w:t>
      </w:r>
    </w:p>
    <w:p w:rsidR="003854B9" w:rsidRDefault="003854B9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III.</w:t>
      </w:r>
      <w:r w:rsidR="00E86FF5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="00FC4058">
        <w:rPr>
          <w:rFonts w:ascii="Arial" w:hAnsi="Arial" w:cs="Arial"/>
          <w:b/>
          <w:bCs/>
          <w:color w:val="000000"/>
          <w:sz w:val="28"/>
          <w:szCs w:val="28"/>
        </w:rPr>
        <w:t>Opis robót</w:t>
      </w:r>
      <w:r w:rsidR="00B021BB">
        <w:rPr>
          <w:rFonts w:ascii="Arial" w:hAnsi="Arial" w:cs="Arial"/>
          <w:b/>
          <w:bCs/>
          <w:color w:val="000000"/>
          <w:sz w:val="28"/>
          <w:szCs w:val="28"/>
        </w:rPr>
        <w:t xml:space="preserve"> większości zlecanych prac</w:t>
      </w:r>
      <w:r>
        <w:rPr>
          <w:rFonts w:ascii="Arial" w:hAnsi="Arial" w:cs="Arial"/>
          <w:b/>
          <w:bCs/>
          <w:color w:val="000000"/>
          <w:sz w:val="28"/>
          <w:szCs w:val="28"/>
        </w:rPr>
        <w:t>:</w:t>
      </w:r>
    </w:p>
    <w:p w:rsidR="001E2622" w:rsidRDefault="001E262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III.1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Remont cz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ęś</w:t>
      </w:r>
      <w:r>
        <w:rPr>
          <w:rFonts w:ascii="Arial" w:hAnsi="Arial" w:cs="Arial"/>
          <w:b/>
          <w:bCs/>
          <w:color w:val="000000"/>
          <w:sz w:val="24"/>
          <w:szCs w:val="24"/>
        </w:rPr>
        <w:t>ci</w:t>
      </w:r>
      <w:r w:rsidR="00C51EA5">
        <w:rPr>
          <w:rFonts w:ascii="Arial" w:hAnsi="Arial" w:cs="Arial"/>
          <w:b/>
          <w:bCs/>
          <w:color w:val="000000"/>
          <w:sz w:val="24"/>
          <w:szCs w:val="24"/>
        </w:rPr>
        <w:t>owy asfaltowej</w:t>
      </w:r>
      <w:r w:rsidR="00C51EA5" w:rsidRPr="00C51EA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C51EA5">
        <w:rPr>
          <w:rFonts w:ascii="Arial" w:hAnsi="Arial" w:cs="Arial"/>
          <w:b/>
          <w:bCs/>
          <w:color w:val="000000"/>
          <w:sz w:val="24"/>
          <w:szCs w:val="24"/>
        </w:rPr>
        <w:t>nawierzchni jezdni</w:t>
      </w:r>
    </w:p>
    <w:p w:rsidR="00C17B8D" w:rsidRPr="006A4198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Uzupe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nienie uszkodze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ń </w:t>
      </w:r>
      <w:r>
        <w:rPr>
          <w:rFonts w:ascii="Arial" w:hAnsi="Arial" w:cs="Arial"/>
          <w:b/>
          <w:bCs/>
          <w:color w:val="000000"/>
          <w:sz w:val="20"/>
          <w:szCs w:val="20"/>
        </w:rPr>
        <w:t>nawierzchni bitumicznej o nienaruszonej warstwie</w:t>
      </w:r>
      <w:r w:rsidR="006A4198">
        <w:rPr>
          <w:rFonts w:ascii="Arial" w:hAnsi="Arial" w:cs="Arial"/>
          <w:b/>
          <w:bCs/>
          <w:color w:val="000000"/>
          <w:sz w:val="20"/>
          <w:szCs w:val="20"/>
        </w:rPr>
        <w:t xml:space="preserve"> podbudowy i powierzchni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wyznaczenie na jezdni miejsc uszkodzonych wg linii prostych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posiadania odpowiedniej ilości znaków do prawidłowego zgodnego ze sztuką zabezpieczenia</w:t>
      </w:r>
    </w:p>
    <w:p w:rsidR="00321102" w:rsidRDefault="00C17B8D" w:rsidP="003211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</w:rPr>
        <w:t>. pionowe obcięcie krawędzi nawierzchni tworząc geometryczną figurę prostą,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powyższe prace wykonać poprzez wycięcie krawędzi asfaltu piłą i usunięcie zbędnych resztek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</w:t>
      </w:r>
      <w:r w:rsidR="006F3FF3">
        <w:rPr>
          <w:rFonts w:ascii="Arial" w:hAnsi="Arial" w:cs="Arial"/>
          <w:color w:val="000000"/>
          <w:sz w:val="20"/>
          <w:szCs w:val="20"/>
        </w:rPr>
        <w:t>ez wykucie młotem pneumatycznym.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. dokładne wyczyszczenie remontowanego miejsca , a w razie potrzeby dokładne osuszenie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W przypadku gdy konieczne jest wykonanie prac w niesprzyjających warunkach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atmosferycznych przed przystąpieniem do układania masy asfaltowej wykuty otwór należy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dokładnie osuszyć i podgrzać palnikiem gazowym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e. </w:t>
      </w:r>
      <w:r>
        <w:rPr>
          <w:rFonts w:ascii="Arial" w:hAnsi="Arial" w:cs="Arial"/>
          <w:color w:val="000000"/>
          <w:sz w:val="20"/>
          <w:szCs w:val="20"/>
        </w:rPr>
        <w:t>skropienie dna i krawędzi emulsją 65% lub upłynnionym asfaltem w ilości 0,2 - 0,3kg czystego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asfaltu na 1m</w:t>
      </w:r>
      <w:r>
        <w:rPr>
          <w:rFonts w:ascii="Arial" w:hAnsi="Arial" w:cs="Arial"/>
          <w:color w:val="000000"/>
          <w:sz w:val="24"/>
          <w:szCs w:val="24"/>
        </w:rPr>
        <w:t>2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f. </w:t>
      </w:r>
      <w:r>
        <w:rPr>
          <w:rFonts w:ascii="Arial" w:hAnsi="Arial" w:cs="Arial"/>
          <w:color w:val="000000"/>
          <w:sz w:val="20"/>
          <w:szCs w:val="20"/>
        </w:rPr>
        <w:t xml:space="preserve">wypełnienie otworów mieszanką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mineralno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bitumiczną 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otaczarni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(w okresie zimowym tj. od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grudnia do marca dopuszcza się stosowanie MMA 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recyklera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w razie konieczności także 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listopadzie) w jednej lub dwu warstwach w zależności od głębokości (beton asfaltowy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sporządzony</w:t>
      </w:r>
      <w:r w:rsidR="005A7ED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wg receptury zaakceptowanej przez Zamawiającego zgodny z normą PN-S 96025:2000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g. </w:t>
      </w:r>
      <w:r>
        <w:rPr>
          <w:rFonts w:ascii="Arial" w:hAnsi="Arial" w:cs="Arial"/>
          <w:color w:val="000000"/>
          <w:sz w:val="20"/>
          <w:szCs w:val="20"/>
        </w:rPr>
        <w:t xml:space="preserve">zagęszczenie mieszanki / do uzysk.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współcz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zagęszcz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 0,98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h. </w:t>
      </w:r>
      <w:r>
        <w:rPr>
          <w:rFonts w:ascii="Arial" w:hAnsi="Arial" w:cs="Arial"/>
          <w:color w:val="000000"/>
          <w:sz w:val="20"/>
          <w:szCs w:val="20"/>
        </w:rPr>
        <w:t>zalanie krawędzi łaty i posypanie grysem,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i. </w:t>
      </w:r>
      <w:r>
        <w:rPr>
          <w:rFonts w:ascii="Arial" w:hAnsi="Arial" w:cs="Arial"/>
          <w:color w:val="000000"/>
          <w:sz w:val="20"/>
          <w:szCs w:val="20"/>
        </w:rPr>
        <w:t>uprzątnięcie terenu natychmiast po wykonaniu remontu - demontaż oznakowania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uwagi ogólne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color w:val="000000"/>
          <w:sz w:val="20"/>
          <w:szCs w:val="20"/>
        </w:rPr>
      </w:pP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ata po zag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ę</w:t>
      </w:r>
      <w:r>
        <w:rPr>
          <w:rFonts w:ascii="Arial" w:hAnsi="Arial" w:cs="Arial"/>
          <w:i/>
          <w:iCs/>
          <w:color w:val="000000"/>
          <w:sz w:val="20"/>
          <w:szCs w:val="20"/>
        </w:rPr>
        <w:t>szczeniu powinna mie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szczeln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i/>
          <w:iCs/>
          <w:color w:val="000000"/>
          <w:sz w:val="20"/>
          <w:szCs w:val="20"/>
        </w:rPr>
        <w:t>i jednorodn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i/>
          <w:iCs/>
          <w:color w:val="000000"/>
          <w:sz w:val="20"/>
          <w:szCs w:val="20"/>
        </w:rPr>
        <w:t>struktur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i/>
          <w:iCs/>
          <w:color w:val="000000"/>
          <w:sz w:val="20"/>
          <w:szCs w:val="20"/>
        </w:rPr>
        <w:t>i nie mo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e zniekszta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ca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ć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profilu pod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u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nego i poprzecznego drogi ,powierzchnia 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aty powinna wystaw</w:t>
      </w:r>
      <w:r w:rsidR="006F3FF3">
        <w:rPr>
          <w:rFonts w:ascii="Arial" w:hAnsi="Arial" w:cs="Arial"/>
          <w:i/>
          <w:iCs/>
          <w:color w:val="000000"/>
          <w:sz w:val="20"/>
          <w:szCs w:val="20"/>
        </w:rPr>
        <w:t>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max do 0,5 cm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ponad poziom istniej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cej nawierzchni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Ca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y powy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szy cykl musi by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zako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ń</w:t>
      </w:r>
      <w:r>
        <w:rPr>
          <w:rFonts w:ascii="Arial" w:hAnsi="Arial" w:cs="Arial"/>
          <w:i/>
          <w:iCs/>
          <w:color w:val="000000"/>
          <w:sz w:val="20"/>
          <w:szCs w:val="20"/>
        </w:rPr>
        <w:t>czony w tym samym dniu - zako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ń</w:t>
      </w:r>
      <w:r>
        <w:rPr>
          <w:rFonts w:ascii="Arial" w:hAnsi="Arial" w:cs="Arial"/>
          <w:i/>
          <w:iCs/>
          <w:color w:val="000000"/>
          <w:sz w:val="20"/>
          <w:szCs w:val="20"/>
        </w:rPr>
        <w:t>czenie robót w dniu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nast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ę</w:t>
      </w:r>
      <w:r>
        <w:rPr>
          <w:rFonts w:ascii="Arial" w:hAnsi="Arial" w:cs="Arial"/>
          <w:i/>
          <w:iCs/>
          <w:color w:val="000000"/>
          <w:sz w:val="20"/>
          <w:szCs w:val="20"/>
        </w:rPr>
        <w:t>pnym mo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e nast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pi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tylko za zgod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i/>
          <w:iCs/>
          <w:color w:val="000000"/>
          <w:sz w:val="20"/>
          <w:szCs w:val="20"/>
        </w:rPr>
        <w:t>Zamawiaj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cego w uzasadnionych przypadkach takich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jak z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e warunki atmosferyczne uniemo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liwiaj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ce kontynuacj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i/>
          <w:iCs/>
          <w:color w:val="000000"/>
          <w:sz w:val="20"/>
          <w:szCs w:val="20"/>
        </w:rPr>
        <w:t>i zako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ń</w:t>
      </w:r>
      <w:r>
        <w:rPr>
          <w:rFonts w:ascii="Arial" w:hAnsi="Arial" w:cs="Arial"/>
          <w:i/>
          <w:iCs/>
          <w:color w:val="000000"/>
          <w:sz w:val="20"/>
          <w:szCs w:val="20"/>
        </w:rPr>
        <w:t>czenie robót . W takich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przypadkach Wykonawca jest zobowi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zany do oznakowania zgodnie z instrukcj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i/>
          <w:iCs/>
          <w:color w:val="000000"/>
          <w:sz w:val="20"/>
          <w:szCs w:val="20"/>
        </w:rPr>
        <w:t>remontowanego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odcinka ulicy na czas przerwy w robotach . Oznakowanie takie musi by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osobno odebrane przez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inspektora nadzoru .</w:t>
      </w:r>
    </w:p>
    <w:p w:rsidR="00764068" w:rsidRDefault="00764068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Warunki dodatkowe dotycz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ą</w:t>
      </w:r>
      <w:r>
        <w:rPr>
          <w:rFonts w:ascii="Arial" w:hAnsi="Arial" w:cs="Arial"/>
          <w:b/>
          <w:bCs/>
          <w:color w:val="000000"/>
          <w:sz w:val="24"/>
          <w:szCs w:val="24"/>
        </w:rPr>
        <w:t>ce r</w:t>
      </w:r>
      <w:r w:rsidR="001D32D4">
        <w:rPr>
          <w:rFonts w:ascii="Arial" w:hAnsi="Arial" w:cs="Arial"/>
          <w:b/>
          <w:bCs/>
          <w:color w:val="000000"/>
          <w:sz w:val="24"/>
          <w:szCs w:val="24"/>
        </w:rPr>
        <w:t xml:space="preserve">obót opisanych w </w:t>
      </w:r>
      <w:proofErr w:type="spellStart"/>
      <w:r w:rsidR="001D32D4">
        <w:rPr>
          <w:rFonts w:ascii="Arial" w:hAnsi="Arial" w:cs="Arial"/>
          <w:b/>
          <w:bCs/>
          <w:color w:val="000000"/>
          <w:sz w:val="24"/>
          <w:szCs w:val="24"/>
        </w:rPr>
        <w:t>poz</w:t>
      </w:r>
      <w:proofErr w:type="spellEnd"/>
      <w:r w:rsidR="001D32D4">
        <w:rPr>
          <w:rFonts w:ascii="Arial" w:hAnsi="Arial" w:cs="Arial"/>
          <w:b/>
          <w:bCs/>
          <w:color w:val="000000"/>
          <w:sz w:val="24"/>
          <w:szCs w:val="24"/>
        </w:rPr>
        <w:t xml:space="preserve"> III .1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Roboty asfaltowe : materia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 remontów nawierzchni należy stosować nową masę bitumiczną drobno lub średnioziarnistą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0/8 i 0/12,8 z zastosowaniem asfaltu 50/70 , zawartość asfaltu od 5 do 6%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min stabilność wg Marshalla &gt; 8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</w:t>
      </w:r>
      <w:proofErr w:type="spellEnd"/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Wykonawca ma obowiązek odtworzenia naruszonych w </w:t>
      </w:r>
      <w:r w:rsidR="001D32D4">
        <w:rPr>
          <w:rFonts w:ascii="Arial" w:hAnsi="Arial" w:cs="Arial"/>
          <w:color w:val="000000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rakcie wykonywania robót fragmentów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oznakowania poziomego .</w:t>
      </w:r>
    </w:p>
    <w:p w:rsidR="0006221F" w:rsidRDefault="0006221F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7B8D" w:rsidRDefault="001E262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III.2</w:t>
      </w:r>
    </w:p>
    <w:p w:rsidR="009C4CD1" w:rsidRDefault="009C4CD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Remont cz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ęś</w:t>
      </w:r>
      <w:r>
        <w:rPr>
          <w:rFonts w:ascii="Arial" w:hAnsi="Arial" w:cs="Arial"/>
          <w:b/>
          <w:bCs/>
          <w:color w:val="000000"/>
          <w:sz w:val="24"/>
          <w:szCs w:val="24"/>
        </w:rPr>
        <w:t>ciowy nawierzchni - konserwacja nawierzchni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likwidacja drobnych ubytków, wy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uszcze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ń</w:t>
      </w:r>
      <w:r>
        <w:rPr>
          <w:rFonts w:ascii="Arial" w:hAnsi="Arial" w:cs="Arial"/>
          <w:b/>
          <w:bCs/>
          <w:color w:val="000000"/>
          <w:sz w:val="20"/>
          <w:szCs w:val="20"/>
        </w:rPr>
        <w:t>, sp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ka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ń </w:t>
      </w:r>
      <w:r>
        <w:rPr>
          <w:rFonts w:ascii="Arial" w:hAnsi="Arial" w:cs="Arial"/>
          <w:b/>
          <w:bCs/>
          <w:color w:val="000000"/>
          <w:sz w:val="20"/>
          <w:szCs w:val="20"/>
        </w:rPr>
        <w:t>siatkowych, pod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u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nych 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poprzecznych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posiadania odpowiedniej ilości znaków do prawidłowego zgodnego ze sztuką zabezpieczenia</w:t>
      </w:r>
    </w:p>
    <w:p w:rsidR="009C4CD1" w:rsidRDefault="00C17B8D" w:rsidP="009C4C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 xml:space="preserve">roboty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przygowawcze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- osuszenie i bardzo dokładne oczyszczenie remontowanego miejsca z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nieczystości stałych zabezpieczenie urządzeń zlokalizowanych w pasie jezdni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skropienie dna i krawędzi emulsją 65%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wypełnienie ubytków, pokrycie spękań grysami z emulsją, składającymi się z dokładnie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otoczonych ziaren grysu emulsją asfaltową, należy stosować wyłącznie grys płukany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e.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 , pozostawienie znaków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 28 do chwili ostatecznego uprzątnięcia nadmiary grysu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materia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y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- grys (2-5mm lub 5-8mm w zale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no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>ci od rodzaju uszkodze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ń</w:t>
      </w:r>
      <w:r>
        <w:rPr>
          <w:rFonts w:ascii="Arial" w:hAnsi="Arial" w:cs="Arial"/>
          <w:i/>
          <w:iCs/>
          <w:color w:val="000000"/>
          <w:sz w:val="20"/>
          <w:szCs w:val="20"/>
        </w:rPr>
        <w:t>)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- przy dwukrotnym powierzchniowym utrwaleniu, dolna warstwa grys 5-8 mm, górna grys 2-5 mm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-emulsja asfaltowa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szybkorozpadowa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65%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Roboty wykonywa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przy pomocy wyspecjalizowanego urz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dzenia -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remontera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spe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niaj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nast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ę</w:t>
      </w:r>
      <w:r>
        <w:rPr>
          <w:rFonts w:ascii="Arial" w:hAnsi="Arial" w:cs="Arial"/>
          <w:i/>
          <w:iCs/>
          <w:color w:val="000000"/>
          <w:sz w:val="20"/>
          <w:szCs w:val="20"/>
        </w:rPr>
        <w:t>puj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ce warunki : automatyczne dozowanie poszczególnych sk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adników , automatyczne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wykonywanie mieszanki gwarantuj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ce dok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adne otoczenie grysu emulsj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i/>
          <w:iCs/>
          <w:color w:val="000000"/>
          <w:sz w:val="20"/>
          <w:szCs w:val="20"/>
        </w:rPr>
        <w:t>, mechaniczne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rozk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adanie przygotowanej mieszanki. mechaniczne posypywanie remontowanych miejsc grysem</w:t>
      </w:r>
    </w:p>
    <w:p w:rsidR="009C4CD1" w:rsidRDefault="009C4CD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1E262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III.3</w:t>
      </w:r>
    </w:p>
    <w:p w:rsidR="00144156" w:rsidRDefault="00144156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Remont nawierzchni asfaltowej ulic przez wype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ł</w:t>
      </w:r>
      <w:r>
        <w:rPr>
          <w:rFonts w:ascii="Arial" w:hAnsi="Arial" w:cs="Arial"/>
          <w:b/>
          <w:bCs/>
          <w:color w:val="000000"/>
          <w:sz w:val="24"/>
          <w:szCs w:val="24"/>
        </w:rPr>
        <w:t>nienie ubytków emulsj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ą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asfaltow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ą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szybkorozpadow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ą</w:t>
      </w:r>
      <w:proofErr w:type="spellEnd"/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posiadania odpowiedniej ilości znaków do prawidłowego zgodnego ze sztuką zabezpieczenia</w:t>
      </w:r>
    </w:p>
    <w:p w:rsidR="00144156" w:rsidRDefault="00C17B8D" w:rsidP="001441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 xml:space="preserve">roboty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przygowawcze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- osuszenie i bardzo dokładne oczyszczenie remontowanego miejsca z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nieczystości stałych zabezpieczenie urządzeń zlokalizowanych w pasie jezdni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zalanie spękania emulsją 65%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następnie przesypanie spękania piaskiem łamanym, płukanym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e.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materia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y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-emulsja asfaltowa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szybkorozpadowa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65%</w:t>
      </w:r>
    </w:p>
    <w:p w:rsidR="0089758B" w:rsidRDefault="0089758B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-piasek łamany płukany</w:t>
      </w:r>
    </w:p>
    <w:p w:rsidR="00CE0691" w:rsidRDefault="00CE0691" w:rsidP="00CE06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E0691" w:rsidRDefault="00CE0691" w:rsidP="00CE06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III.4</w:t>
      </w:r>
    </w:p>
    <w:p w:rsidR="006B5426" w:rsidRDefault="006B5426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136FD" w:rsidRDefault="0082029E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82029E">
        <w:rPr>
          <w:rFonts w:ascii="Arial" w:hAnsi="Arial" w:cs="Arial"/>
          <w:b/>
          <w:bCs/>
          <w:color w:val="000000"/>
          <w:sz w:val="24"/>
          <w:szCs w:val="24"/>
        </w:rPr>
        <w:t>Remont  cząstkowy nawierzchni z płyt betonowych gr. 8 - 12 cm wraz z niezbędnym remontem podbudowy</w:t>
      </w:r>
    </w:p>
    <w:p w:rsidR="0082029E" w:rsidRDefault="0082029E" w:rsidP="008202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82029E" w:rsidRDefault="0082029E" w:rsidP="008202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82029E" w:rsidRDefault="0082029E" w:rsidP="008202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posiadania odpowiedniej ilości znaków do prawidłowego zgodnego ze sztuką zabezpieczenia</w:t>
      </w:r>
    </w:p>
    <w:p w:rsidR="0082029E" w:rsidRDefault="0082029E" w:rsidP="008202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82029E" w:rsidRDefault="0082029E" w:rsidP="008202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82029E" w:rsidRDefault="0082029E" w:rsidP="008202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82029E" w:rsidRDefault="0082029E" w:rsidP="008202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rozebranie nawierzchni jezdni,</w:t>
      </w:r>
    </w:p>
    <w:p w:rsidR="0082029E" w:rsidRDefault="0082029E" w:rsidP="008202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uzupełnienie podbudowy i jej zagęszczenie,</w:t>
      </w:r>
    </w:p>
    <w:p w:rsidR="0082029E" w:rsidRDefault="0082029E" w:rsidP="008202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 xml:space="preserve">ułożenie nawierzchni jezdni z tego samego materiału jeżeli jest możliwy do wykorzystania ( </w:t>
      </w:r>
      <w:r w:rsidR="006109D4">
        <w:rPr>
          <w:rFonts w:ascii="Arial" w:hAnsi="Arial" w:cs="Arial"/>
          <w:color w:val="000000"/>
          <w:sz w:val="20"/>
          <w:szCs w:val="20"/>
        </w:rPr>
        <w:t xml:space="preserve">po </w:t>
      </w:r>
      <w:r>
        <w:rPr>
          <w:rFonts w:ascii="Arial" w:hAnsi="Arial" w:cs="Arial"/>
          <w:color w:val="000000"/>
          <w:sz w:val="20"/>
          <w:szCs w:val="20"/>
        </w:rPr>
        <w:t xml:space="preserve">akceptacji Zamawiającego)  lub z materiału  nowego </w:t>
      </w:r>
    </w:p>
    <w:p w:rsidR="0082029E" w:rsidRDefault="0082029E" w:rsidP="008202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Powy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sze prace wykonywa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zgodnie z normami technicznymi dla robót brukarskich</w:t>
      </w:r>
    </w:p>
    <w:p w:rsidR="0082029E" w:rsidRDefault="0082029E" w:rsidP="008202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Technologi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i/>
          <w:iCs/>
          <w:color w:val="000000"/>
          <w:sz w:val="20"/>
          <w:szCs w:val="20"/>
        </w:rPr>
        <w:t>wykonania ka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dorazowo uzgadnia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z Inspektorem Nadzoru</w:t>
      </w:r>
    </w:p>
    <w:p w:rsidR="006109D4" w:rsidRDefault="006109D4" w:rsidP="008202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CE0691" w:rsidRDefault="00CE0691" w:rsidP="00CE06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III.5</w:t>
      </w:r>
    </w:p>
    <w:p w:rsidR="00CE0691" w:rsidRDefault="00CE0691" w:rsidP="008202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82029E" w:rsidRDefault="006109D4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6109D4">
        <w:rPr>
          <w:rFonts w:ascii="Arial" w:hAnsi="Arial" w:cs="Arial"/>
          <w:b/>
          <w:bCs/>
          <w:color w:val="000000"/>
          <w:sz w:val="24"/>
          <w:szCs w:val="24"/>
        </w:rPr>
        <w:t>Przełożenie nawierzchni z płyt betonowych gr. 8 - 12 cm,</w:t>
      </w:r>
      <w:r w:rsidR="00027E84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109D4">
        <w:rPr>
          <w:rFonts w:ascii="Arial" w:hAnsi="Arial" w:cs="Arial"/>
          <w:b/>
          <w:bCs/>
          <w:color w:val="000000"/>
          <w:sz w:val="24"/>
          <w:szCs w:val="24"/>
        </w:rPr>
        <w:t>wraz z niezbędnym remontem podbudowy</w:t>
      </w:r>
    </w:p>
    <w:p w:rsidR="006109D4" w:rsidRDefault="006109D4" w:rsidP="006109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6109D4" w:rsidRDefault="006109D4" w:rsidP="006109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6109D4" w:rsidRDefault="006109D4" w:rsidP="006109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posiadania odpowiedniej ilości znaków do prawidłowego zgodnego ze sztuką zabezpieczenia</w:t>
      </w:r>
    </w:p>
    <w:p w:rsidR="006109D4" w:rsidRDefault="006109D4" w:rsidP="006109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6109D4" w:rsidRDefault="006109D4" w:rsidP="006109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6109D4" w:rsidRDefault="006109D4" w:rsidP="006109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6109D4" w:rsidRDefault="006109D4" w:rsidP="006109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rozebranie nawierzchni jezdni,</w:t>
      </w:r>
    </w:p>
    <w:p w:rsidR="006109D4" w:rsidRDefault="006109D4" w:rsidP="006109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uzupełnienie podbudowy i jej zagęszczenie,</w:t>
      </w:r>
    </w:p>
    <w:p w:rsidR="006109D4" w:rsidRDefault="006109D4" w:rsidP="006109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 xml:space="preserve">ułożenie nawierzchni jezdni z tego samego materiału jeżeli jest możliwy do wykorzystania (po akceptacji Zamawiającego)  lub z materiału  nowego </w:t>
      </w:r>
    </w:p>
    <w:p w:rsidR="006109D4" w:rsidRDefault="006109D4" w:rsidP="006109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Powy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sze prace wykonywa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zgodnie z normami technicznymi dla robót brukarskich</w:t>
      </w:r>
    </w:p>
    <w:p w:rsidR="006109D4" w:rsidRDefault="006109D4" w:rsidP="006109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Technologi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i/>
          <w:iCs/>
          <w:color w:val="000000"/>
          <w:sz w:val="20"/>
          <w:szCs w:val="20"/>
        </w:rPr>
        <w:t>wykonania ka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dorazowo uzgadnia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z Inspektorem Nadzoru</w:t>
      </w:r>
    </w:p>
    <w:p w:rsidR="006109D4" w:rsidRDefault="006109D4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III.6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Uzupe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ł</w:t>
      </w:r>
      <w:r>
        <w:rPr>
          <w:rFonts w:ascii="Arial" w:hAnsi="Arial" w:cs="Arial"/>
          <w:b/>
          <w:bCs/>
          <w:color w:val="000000"/>
          <w:sz w:val="24"/>
          <w:szCs w:val="24"/>
        </w:rPr>
        <w:t>nienie podbudowy t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ł</w:t>
      </w:r>
      <w:r>
        <w:rPr>
          <w:rFonts w:ascii="Arial" w:hAnsi="Arial" w:cs="Arial"/>
          <w:b/>
          <w:bCs/>
          <w:color w:val="000000"/>
          <w:sz w:val="24"/>
          <w:szCs w:val="24"/>
        </w:rPr>
        <w:t>uczniem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wybranie resztek istniejącego kruszywa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oczyszczenie i wyrównanie dna remontowanego miejsca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 xml:space="preserve">uzupełnienie podbudowy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kryszywem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w jednolitej warstwie (kruszywo o frakcji ciągłej 0-40)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zagęszczenie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Powy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sze prace traktuje si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i/>
          <w:iCs/>
          <w:color w:val="000000"/>
          <w:sz w:val="20"/>
          <w:szCs w:val="20"/>
        </w:rPr>
        <w:t>jako roboty ulegaj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ce zakryciu i powinny by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zg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oszone do odbioru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przed wykonaniem remontu nawierzchni .</w:t>
      </w:r>
    </w:p>
    <w:p w:rsidR="0053319E" w:rsidRDefault="0053319E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 .7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Remonty i utrzymanie nawierzchni t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ł</w:t>
      </w:r>
      <w:r>
        <w:rPr>
          <w:rFonts w:ascii="Arial" w:hAnsi="Arial" w:cs="Arial"/>
          <w:b/>
          <w:bCs/>
          <w:color w:val="000000"/>
          <w:sz w:val="24"/>
          <w:szCs w:val="24"/>
        </w:rPr>
        <w:t>uczniowych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uzupe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nienie ubytków nawierzchni 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uczniem lub destruktem asfaltowym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 xml:space="preserve">wybranie luźnych ziaren kruszywa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wokoł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ubytku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uzupełnianie tłucznia po wcześniejszym oczyszczeniu i wyrównaniu podłoża (frakcja 0-32)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zagęszczenie uzupełnionej nawierzchni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zaklinowanie nawierzchni klińcem (fr.0-12 mm) i zagęszczenie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e. </w:t>
      </w:r>
      <w:r>
        <w:rPr>
          <w:rFonts w:ascii="Arial" w:hAnsi="Arial" w:cs="Arial"/>
          <w:color w:val="000000"/>
          <w:sz w:val="20"/>
          <w:szCs w:val="20"/>
        </w:rPr>
        <w:t>uprzątnięcie terenu</w:t>
      </w:r>
    </w:p>
    <w:p w:rsidR="0053319E" w:rsidRDefault="0053319E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 .8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Remonty nawierzchni t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ł</w:t>
      </w:r>
      <w:r>
        <w:rPr>
          <w:rFonts w:ascii="Arial" w:hAnsi="Arial" w:cs="Arial"/>
          <w:b/>
          <w:bCs/>
          <w:color w:val="000000"/>
          <w:sz w:val="24"/>
          <w:szCs w:val="24"/>
        </w:rPr>
        <w:t>uczniowej destruktem asfaltowym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profilowanie / uzupe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nienie ubytków nawierzchni destruktem asfaltowym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 xml:space="preserve">wybranie luźnych ziaren kruszywa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wokoł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ubytku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przesypanie / uzupełnienie destruktem asfaltowym po ew. wyrównaniu podłoża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zagęszczenie uzupełnionej / przesypanej nawierzchni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uprzątnięcie terenu</w:t>
      </w:r>
    </w:p>
    <w:p w:rsidR="0053319E" w:rsidRDefault="0053319E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III.9</w:t>
      </w:r>
    </w:p>
    <w:p w:rsidR="009B1234" w:rsidRPr="009B1234" w:rsidRDefault="009B1234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9B1234">
        <w:rPr>
          <w:rFonts w:ascii="Arial" w:hAnsi="Arial" w:cs="Arial"/>
          <w:b/>
          <w:bCs/>
          <w:color w:val="000000"/>
          <w:sz w:val="24"/>
          <w:szCs w:val="24"/>
        </w:rPr>
        <w:t>Remont cząstkowy nawierzchni chodnika</w:t>
      </w:r>
      <w:r>
        <w:rPr>
          <w:rFonts w:ascii="Arial" w:hAnsi="Arial" w:cs="Arial"/>
          <w:b/>
          <w:bCs/>
          <w:color w:val="000000"/>
          <w:sz w:val="24"/>
          <w:szCs w:val="24"/>
        </w:rPr>
        <w:t>/jezdni</w:t>
      </w:r>
      <w:r w:rsidRPr="009B1234">
        <w:rPr>
          <w:rFonts w:ascii="Arial" w:hAnsi="Arial" w:cs="Arial"/>
          <w:b/>
          <w:bCs/>
          <w:color w:val="000000"/>
          <w:sz w:val="24"/>
          <w:szCs w:val="24"/>
        </w:rPr>
        <w:t xml:space="preserve">  wraz z niezbędnym remontem podbudowy</w:t>
      </w:r>
    </w:p>
    <w:p w:rsidR="00C17B8D" w:rsidRDefault="009B1234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(</w:t>
      </w:r>
      <w:r w:rsidR="00C17B8D">
        <w:rPr>
          <w:rFonts w:ascii="Arial" w:hAnsi="Arial" w:cs="Arial"/>
          <w:b/>
          <w:bCs/>
          <w:color w:val="000000"/>
          <w:sz w:val="20"/>
          <w:szCs w:val="20"/>
        </w:rPr>
        <w:t>uzupe</w:t>
      </w:r>
      <w:r w:rsidR="00C17B8D"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 w:rsidR="00C17B8D">
        <w:rPr>
          <w:rFonts w:ascii="Arial" w:hAnsi="Arial" w:cs="Arial"/>
          <w:b/>
          <w:bCs/>
          <w:color w:val="000000"/>
          <w:sz w:val="20"/>
          <w:szCs w:val="20"/>
        </w:rPr>
        <w:t xml:space="preserve">nienie ubytków w nawierzchni z kostki granitowej,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kostki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betonowej,</w:t>
      </w:r>
      <w:r w:rsidR="00C17B8D">
        <w:rPr>
          <w:rFonts w:ascii="Arial" w:hAnsi="Arial" w:cs="Arial"/>
          <w:b/>
          <w:bCs/>
          <w:color w:val="000000"/>
          <w:sz w:val="20"/>
          <w:szCs w:val="20"/>
        </w:rPr>
        <w:t>ceg</w:t>
      </w:r>
      <w:r w:rsidR="00C17B8D"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 w:rsidR="00C17B8D">
        <w:rPr>
          <w:rFonts w:ascii="Arial" w:hAnsi="Arial" w:cs="Arial"/>
          <w:b/>
          <w:bCs/>
          <w:color w:val="000000"/>
          <w:sz w:val="20"/>
          <w:szCs w:val="20"/>
        </w:rPr>
        <w:t>y</w:t>
      </w:r>
      <w:proofErr w:type="spellEnd"/>
      <w:r w:rsidR="00C17B8D">
        <w:rPr>
          <w:rFonts w:ascii="Arial" w:hAnsi="Arial" w:cs="Arial"/>
          <w:b/>
          <w:bCs/>
          <w:color w:val="000000"/>
          <w:sz w:val="20"/>
          <w:szCs w:val="20"/>
        </w:rPr>
        <w:t xml:space="preserve"> klinkierowej, trylinki</w:t>
      </w:r>
      <w:r>
        <w:rPr>
          <w:rFonts w:ascii="Arial" w:hAnsi="Arial" w:cs="Arial"/>
          <w:b/>
          <w:bCs/>
          <w:color w:val="000000"/>
          <w:sz w:val="20"/>
          <w:szCs w:val="20"/>
        </w:rPr>
        <w:t>, )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posiadania odpowiedniej ilości znaków do prawidłowego zgodnego ze sztuką zabezpieczenia</w:t>
      </w:r>
    </w:p>
    <w:p w:rsidR="0053319E" w:rsidRDefault="00C17B8D" w:rsidP="005331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9B1234" w:rsidRDefault="009B1234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9B1234">
        <w:rPr>
          <w:rFonts w:ascii="Arial" w:hAnsi="Arial" w:cs="Arial"/>
          <w:b/>
          <w:color w:val="000000"/>
          <w:sz w:val="20"/>
          <w:szCs w:val="20"/>
        </w:rPr>
        <w:t>b.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rozebranie </w:t>
      </w:r>
      <w:r w:rsidR="00B86E31">
        <w:rPr>
          <w:rFonts w:ascii="Arial" w:hAnsi="Arial" w:cs="Arial"/>
          <w:color w:val="000000"/>
          <w:sz w:val="20"/>
          <w:szCs w:val="20"/>
        </w:rPr>
        <w:t xml:space="preserve">uszkodzonej </w:t>
      </w:r>
      <w:r>
        <w:rPr>
          <w:rFonts w:ascii="Arial" w:hAnsi="Arial" w:cs="Arial"/>
          <w:color w:val="000000"/>
          <w:sz w:val="20"/>
          <w:szCs w:val="20"/>
        </w:rPr>
        <w:t>nawierzchni jezdni/chodnika</w:t>
      </w:r>
    </w:p>
    <w:p w:rsidR="00C17B8D" w:rsidRDefault="009B1234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</w:t>
      </w:r>
      <w:r w:rsidR="00C17B8D">
        <w:rPr>
          <w:rFonts w:ascii="Arial" w:hAnsi="Arial" w:cs="Arial"/>
          <w:b/>
          <w:bCs/>
          <w:color w:val="000000"/>
          <w:sz w:val="20"/>
          <w:szCs w:val="20"/>
        </w:rPr>
        <w:t xml:space="preserve">. </w:t>
      </w:r>
      <w:r w:rsidR="00C17B8D">
        <w:rPr>
          <w:rFonts w:ascii="Arial" w:hAnsi="Arial" w:cs="Arial"/>
          <w:color w:val="000000"/>
          <w:sz w:val="20"/>
          <w:szCs w:val="20"/>
        </w:rPr>
        <w:t>ewentualne uzupełnienie podbudowy, a następnie jej zagęszczenie odpowiednim kruszywem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zależności od wielkości ubytków</w:t>
      </w:r>
    </w:p>
    <w:p w:rsidR="00C17B8D" w:rsidRDefault="009B1234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</w:t>
      </w:r>
      <w:r w:rsidR="00C17B8D">
        <w:rPr>
          <w:rFonts w:ascii="Arial" w:hAnsi="Arial" w:cs="Arial"/>
          <w:b/>
          <w:bCs/>
          <w:color w:val="000000"/>
          <w:sz w:val="20"/>
          <w:szCs w:val="20"/>
        </w:rPr>
        <w:t>.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C17B8D">
        <w:rPr>
          <w:rFonts w:ascii="Arial" w:hAnsi="Arial" w:cs="Arial"/>
          <w:color w:val="000000"/>
          <w:sz w:val="20"/>
          <w:szCs w:val="20"/>
        </w:rPr>
        <w:t>ułożenie nawierzchni jezdni z tego samego materiału (materiał Wykonawcy) z zach. wzoru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Powy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sze prace wykonywa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zgodnie z normami technicznymi dla robót brukarskich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Technologi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i/>
          <w:iCs/>
          <w:color w:val="000000"/>
          <w:sz w:val="20"/>
          <w:szCs w:val="20"/>
        </w:rPr>
        <w:t>wykonania ka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dorazowo uzgadnia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z Inspektorem Nadzoru</w:t>
      </w:r>
    </w:p>
    <w:p w:rsidR="0053319E" w:rsidRDefault="0053319E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III.10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Prze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ł</w:t>
      </w:r>
      <w:r>
        <w:rPr>
          <w:rFonts w:ascii="Arial" w:hAnsi="Arial" w:cs="Arial"/>
          <w:b/>
          <w:bCs/>
          <w:color w:val="000000"/>
          <w:sz w:val="24"/>
          <w:szCs w:val="24"/>
        </w:rPr>
        <w:t>o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ż</w:t>
      </w:r>
      <w:r>
        <w:rPr>
          <w:rFonts w:ascii="Arial" w:hAnsi="Arial" w:cs="Arial"/>
          <w:b/>
          <w:bCs/>
          <w:color w:val="000000"/>
          <w:sz w:val="24"/>
          <w:szCs w:val="24"/>
        </w:rPr>
        <w:t>enie nawierzchni ulic</w:t>
      </w:r>
      <w:r w:rsidR="00CD3935">
        <w:rPr>
          <w:rFonts w:ascii="Arial" w:hAnsi="Arial" w:cs="Arial"/>
          <w:b/>
          <w:bCs/>
          <w:color w:val="000000"/>
          <w:sz w:val="24"/>
          <w:szCs w:val="24"/>
        </w:rPr>
        <w:t>y/chodnika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nawierzchnie z kostki granitowej,</w:t>
      </w:r>
      <w:r w:rsidR="00027E8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CD3935">
        <w:rPr>
          <w:rFonts w:ascii="Arial" w:hAnsi="Arial" w:cs="Arial"/>
          <w:b/>
          <w:bCs/>
          <w:color w:val="000000"/>
          <w:sz w:val="20"/>
          <w:szCs w:val="20"/>
        </w:rPr>
        <w:t>betonowej,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ceg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y klinkierowej, trylinki, p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yt betonowych i kostki bet.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posiadania odpowiedniej ilości znaków do prawidłowego zgodnego ze sztuką zabezpieczenia</w:t>
      </w:r>
    </w:p>
    <w:p w:rsidR="0053319E" w:rsidRDefault="00C17B8D" w:rsidP="005331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rozebranie nawierzchni jezdni,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uzupełnienie podbudowy i jej zagęszczenie,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ułożenie nawierzchni jezdni z tego samego materiału lub z materiał</w:t>
      </w:r>
      <w:r w:rsidR="0053319E">
        <w:rPr>
          <w:rFonts w:ascii="Arial" w:hAnsi="Arial" w:cs="Arial"/>
          <w:color w:val="000000"/>
          <w:sz w:val="20"/>
          <w:szCs w:val="20"/>
        </w:rPr>
        <w:t>u z magazynu Zamawiającego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Powy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sze prace wykonywa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zgodnie z normami technicznymi dla robót brukarskich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Technologi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i/>
          <w:iCs/>
          <w:color w:val="000000"/>
          <w:sz w:val="20"/>
          <w:szCs w:val="20"/>
        </w:rPr>
        <w:t>wykonania ka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dorazowo uzgadnia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z Inspektorem Nadzoru</w:t>
      </w:r>
    </w:p>
    <w:p w:rsidR="0053319E" w:rsidRDefault="0053319E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III.11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Rozebranie nawierzchni brukowych ulic</w:t>
      </w:r>
      <w:r w:rsidR="00257900">
        <w:rPr>
          <w:rFonts w:ascii="Arial" w:hAnsi="Arial" w:cs="Arial"/>
          <w:b/>
          <w:bCs/>
          <w:color w:val="000000"/>
          <w:sz w:val="24"/>
          <w:szCs w:val="24"/>
        </w:rPr>
        <w:t>/chodników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nawierzchnie z kostki granitowej, ceg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y klinkierowej, trylinki, z p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yt betonowych i kostki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bet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posiadania odpowiedniej ilości znaków do prawidłowego zgodnego ze sztuką zabezpieczenia</w:t>
      </w:r>
    </w:p>
    <w:p w:rsidR="0053319E" w:rsidRDefault="00C17B8D" w:rsidP="005331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rozebranie nawierzchni jezdni,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</w:rPr>
        <w:t xml:space="preserve">. odwóz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matriału</w:t>
      </w:r>
      <w:proofErr w:type="spellEnd"/>
      <w:r w:rsidR="00257900">
        <w:rPr>
          <w:rFonts w:ascii="Arial" w:hAnsi="Arial" w:cs="Arial"/>
          <w:color w:val="000000"/>
          <w:sz w:val="20"/>
          <w:szCs w:val="20"/>
        </w:rPr>
        <w:t xml:space="preserve">, </w:t>
      </w:r>
      <w:r>
        <w:rPr>
          <w:rFonts w:ascii="Arial" w:hAnsi="Arial" w:cs="Arial"/>
          <w:color w:val="000000"/>
          <w:sz w:val="20"/>
          <w:szCs w:val="20"/>
        </w:rPr>
        <w:t>wartościowy materiał</w:t>
      </w:r>
      <w:r w:rsidR="0053319E">
        <w:rPr>
          <w:rFonts w:ascii="Arial" w:hAnsi="Arial" w:cs="Arial"/>
          <w:color w:val="000000"/>
          <w:sz w:val="20"/>
          <w:szCs w:val="20"/>
        </w:rPr>
        <w:t xml:space="preserve"> na magazyn Zamawiającego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pozostały miejsce wywozu zabezpiecza Wykonawca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Sposób zagospodarowania materia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ów zostanie okre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>lony w zleceniu .</w:t>
      </w:r>
    </w:p>
    <w:p w:rsidR="0053319E" w:rsidRDefault="0053319E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III.12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ł</w:t>
      </w:r>
      <w:r>
        <w:rPr>
          <w:rFonts w:ascii="Arial" w:hAnsi="Arial" w:cs="Arial"/>
          <w:b/>
          <w:bCs/>
          <w:color w:val="000000"/>
          <w:sz w:val="24"/>
          <w:szCs w:val="24"/>
        </w:rPr>
        <w:t>o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ż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enie </w:t>
      </w:r>
      <w:r w:rsidR="007D3FED">
        <w:rPr>
          <w:rFonts w:ascii="Arial" w:hAnsi="Arial" w:cs="Arial"/>
          <w:b/>
          <w:bCs/>
          <w:color w:val="000000"/>
          <w:sz w:val="24"/>
          <w:szCs w:val="24"/>
        </w:rPr>
        <w:t xml:space="preserve">nowej </w:t>
      </w:r>
      <w:r>
        <w:rPr>
          <w:rFonts w:ascii="Arial" w:hAnsi="Arial" w:cs="Arial"/>
          <w:b/>
          <w:bCs/>
          <w:color w:val="000000"/>
          <w:sz w:val="24"/>
          <w:szCs w:val="24"/>
        </w:rPr>
        <w:t>nawierzchni chodników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nawierzchnie z kostki betonowej, p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yt chodnikowych betonowych 50x50 cm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montaż oznakowania, zabezpieczenie ruchu pieszych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wykonanie podbudowy z tłucznia o grubości do 10 cm, zagęszczenie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zagęszczenie podbudowy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ułożenie nowej nawierzchni chodnika na podsypce piaskowej.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 wykonania powyższych prac używać tylko nowych elementów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e.</w:t>
      </w:r>
      <w:r w:rsidR="0053319E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Powy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sze prace wykonywa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zgodnie z normami technicznymi dla robót brukarskich.</w:t>
      </w:r>
    </w:p>
    <w:p w:rsidR="0053319E" w:rsidRDefault="0053319E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III.13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Rozebranie obrze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ż</w:t>
      </w:r>
      <w:r>
        <w:rPr>
          <w:rFonts w:ascii="Arial" w:hAnsi="Arial" w:cs="Arial"/>
          <w:b/>
          <w:bCs/>
          <w:color w:val="000000"/>
          <w:sz w:val="24"/>
          <w:szCs w:val="24"/>
        </w:rPr>
        <w:t>a betonowego chodnikowego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montaż oznakowania, zabezpieczenie ruchu pieszych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b</w:t>
      </w:r>
      <w:r>
        <w:rPr>
          <w:rFonts w:ascii="Arial" w:hAnsi="Arial" w:cs="Arial"/>
          <w:color w:val="000000"/>
          <w:sz w:val="20"/>
          <w:szCs w:val="20"/>
        </w:rPr>
        <w:t>. rozebranie obrzeża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usunięcie podsypki z piasku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 xml:space="preserve">. odwóz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matriału</w:t>
      </w:r>
      <w:proofErr w:type="spellEnd"/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wartościowy materiał</w:t>
      </w:r>
      <w:r w:rsidR="0053319E">
        <w:rPr>
          <w:rFonts w:ascii="Arial" w:hAnsi="Arial" w:cs="Arial"/>
          <w:color w:val="000000"/>
          <w:sz w:val="20"/>
          <w:szCs w:val="20"/>
        </w:rPr>
        <w:t xml:space="preserve"> na magazyn Zamawiającego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pozostały miejsce wywozu zabezpiecza Wykonawca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e.</w:t>
      </w:r>
      <w:r w:rsidR="0053319E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Sposób zagospodarowania materia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ów z odzysku zostanie okre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>lony w zleceniu .</w:t>
      </w:r>
    </w:p>
    <w:p w:rsidR="0053319E" w:rsidRDefault="0053319E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III.14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Prze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ł</w:t>
      </w:r>
      <w:r>
        <w:rPr>
          <w:rFonts w:ascii="Arial" w:hAnsi="Arial" w:cs="Arial"/>
          <w:b/>
          <w:bCs/>
          <w:color w:val="000000"/>
          <w:sz w:val="24"/>
          <w:szCs w:val="24"/>
        </w:rPr>
        <w:t>o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ż</w:t>
      </w:r>
      <w:r>
        <w:rPr>
          <w:rFonts w:ascii="Arial" w:hAnsi="Arial" w:cs="Arial"/>
          <w:b/>
          <w:bCs/>
          <w:color w:val="000000"/>
          <w:sz w:val="24"/>
          <w:szCs w:val="24"/>
        </w:rPr>
        <w:t>enie obrze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ż</w:t>
      </w:r>
      <w:r>
        <w:rPr>
          <w:rFonts w:ascii="Arial" w:hAnsi="Arial" w:cs="Arial"/>
          <w:b/>
          <w:bCs/>
          <w:color w:val="000000"/>
          <w:sz w:val="24"/>
          <w:szCs w:val="24"/>
        </w:rPr>
        <w:t>a betonowego chodnikowego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montaż oznakowania, zabezpieczenie ruchu pieszych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obniżenie, podwyższenie, wyrównanie obrzeża na podsypce piaskowej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obejmujące w tym zakresie demontaż elementów , wykonanie nowej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podsypki, montaż elementów na właściwej wysokości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odtworzenie nawierzchni wzdłuż obrzeża bez względu na jej rodzaj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F61A7" w:rsidRDefault="00CF61A7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III.15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ł</w:t>
      </w:r>
      <w:r>
        <w:rPr>
          <w:rFonts w:ascii="Arial" w:hAnsi="Arial" w:cs="Arial"/>
          <w:b/>
          <w:bCs/>
          <w:color w:val="000000"/>
          <w:sz w:val="24"/>
          <w:szCs w:val="24"/>
        </w:rPr>
        <w:t>o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ż</w:t>
      </w:r>
      <w:r>
        <w:rPr>
          <w:rFonts w:ascii="Arial" w:hAnsi="Arial" w:cs="Arial"/>
          <w:b/>
          <w:bCs/>
          <w:color w:val="000000"/>
          <w:sz w:val="24"/>
          <w:szCs w:val="24"/>
        </w:rPr>
        <w:t>enie obrze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ż</w:t>
      </w:r>
      <w:r>
        <w:rPr>
          <w:rFonts w:ascii="Arial" w:hAnsi="Arial" w:cs="Arial"/>
          <w:b/>
          <w:bCs/>
          <w:color w:val="000000"/>
          <w:sz w:val="24"/>
          <w:szCs w:val="24"/>
        </w:rPr>
        <w:t>y betonowych chodnikowych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wymiana obrze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y betonowych 8x30 cm, rozebranie starych i u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enie nowych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montaż oznakowania , zabezpieczenie ruchu pieszych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wymiana obrzeży obejmuje w tym zakresie demontaż starych elementów wraz z odwozem,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ułożenie nowych obrzeży na ławie betonowej, montaż elementów na właściwej wysokości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(do wykonania powyższych prac używać tylko nowych elementów)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wartościowy materiał</w:t>
      </w:r>
      <w:r w:rsidR="00CF61A7">
        <w:rPr>
          <w:rFonts w:ascii="Arial" w:hAnsi="Arial" w:cs="Arial"/>
          <w:color w:val="000000"/>
          <w:sz w:val="20"/>
          <w:szCs w:val="20"/>
        </w:rPr>
        <w:t xml:space="preserve"> na magazyn </w:t>
      </w:r>
      <w:proofErr w:type="spellStart"/>
      <w:r w:rsidR="00CF61A7">
        <w:rPr>
          <w:rFonts w:ascii="Arial" w:hAnsi="Arial" w:cs="Arial"/>
          <w:color w:val="000000"/>
          <w:sz w:val="20"/>
          <w:szCs w:val="20"/>
        </w:rPr>
        <w:t>Zamawiającego</w:t>
      </w:r>
      <w:r>
        <w:rPr>
          <w:rFonts w:ascii="Arial" w:hAnsi="Arial" w:cs="Arial"/>
          <w:color w:val="000000"/>
          <w:sz w:val="20"/>
          <w:szCs w:val="20"/>
        </w:rPr>
        <w:t>,na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pozostały miejsce wywozu zabezpiecza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odtworzenie nawierzchni wzdłuż obrzeża bez względu na jej rodzaj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Powy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sze prace wykonywa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zgodnie z normami technicznymi dla robót brukarskich.</w:t>
      </w:r>
    </w:p>
    <w:p w:rsidR="00CF61A7" w:rsidRDefault="00CF61A7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III.16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Demonta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ż </w:t>
      </w:r>
      <w:r>
        <w:rPr>
          <w:rFonts w:ascii="Arial" w:hAnsi="Arial" w:cs="Arial"/>
          <w:b/>
          <w:bCs/>
          <w:color w:val="000000"/>
          <w:sz w:val="24"/>
          <w:szCs w:val="24"/>
        </w:rPr>
        <w:t>kraw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ęż</w:t>
      </w:r>
      <w:r>
        <w:rPr>
          <w:rFonts w:ascii="Arial" w:hAnsi="Arial" w:cs="Arial"/>
          <w:b/>
          <w:bCs/>
          <w:color w:val="000000"/>
          <w:sz w:val="24"/>
          <w:szCs w:val="24"/>
        </w:rPr>
        <w:t>nika betonowego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rozebranie kraw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ęż</w:t>
      </w:r>
      <w:r>
        <w:rPr>
          <w:rFonts w:ascii="Arial" w:hAnsi="Arial" w:cs="Arial"/>
          <w:b/>
          <w:bCs/>
          <w:color w:val="000000"/>
          <w:sz w:val="20"/>
          <w:szCs w:val="20"/>
        </w:rPr>
        <w:t>ników betonowych 15/30, 20/30 oraz kamiennych wraz z rozebraniem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awy betonowej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posiadania odpowiedniej ilości znaków do prawidłowego zgodnego ze sztuką zabezpieczenia</w:t>
      </w:r>
    </w:p>
    <w:p w:rsidR="00C45132" w:rsidRDefault="00C17B8D" w:rsidP="00C451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przypadku gdy krawężnik graniczy z chodnikiem zabezpieczenie ruchu pieszych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b</w:t>
      </w:r>
      <w:r>
        <w:rPr>
          <w:rFonts w:ascii="Arial" w:hAnsi="Arial" w:cs="Arial"/>
          <w:color w:val="000000"/>
          <w:sz w:val="20"/>
          <w:szCs w:val="20"/>
        </w:rPr>
        <w:t>. rozebranie krawężnika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usunięcie ławy betonowej,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. odwóz mat</w:t>
      </w:r>
      <w:r w:rsidR="00EC4641"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riału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wartościowy materiał</w:t>
      </w:r>
      <w:r w:rsidR="00CF61A7">
        <w:rPr>
          <w:rFonts w:ascii="Arial" w:hAnsi="Arial" w:cs="Arial"/>
          <w:color w:val="000000"/>
          <w:sz w:val="20"/>
          <w:szCs w:val="20"/>
        </w:rPr>
        <w:t xml:space="preserve"> na magazyn Zamawiającego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pozostały miejsce wywozu zabezpiecza Wykonawca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e.</w:t>
      </w:r>
      <w:r w:rsidR="00CF61A7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Sposób zagospodarowania materia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ów z odzysku zostanie okre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>lony w zleceniu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Rozebranie kraw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ęż</w:t>
      </w:r>
      <w:r>
        <w:rPr>
          <w:rFonts w:ascii="Arial" w:hAnsi="Arial" w:cs="Arial"/>
          <w:i/>
          <w:iCs/>
          <w:color w:val="000000"/>
          <w:sz w:val="20"/>
          <w:szCs w:val="20"/>
        </w:rPr>
        <w:t>ników nale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y wykona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i/>
          <w:iCs/>
          <w:color w:val="000000"/>
          <w:sz w:val="20"/>
          <w:szCs w:val="20"/>
        </w:rPr>
        <w:t>w sposób zapewniaj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cy ich maksymalny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mo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</w:t>
      </w:r>
      <w:r>
        <w:rPr>
          <w:rFonts w:ascii="Arial" w:hAnsi="Arial" w:cs="Arial"/>
          <w:i/>
          <w:iCs/>
          <w:color w:val="000000"/>
          <w:sz w:val="20"/>
          <w:szCs w:val="20"/>
        </w:rPr>
        <w:t>liwy odzysk, dotyczy to w szczególno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>ci elementów kamiennych których odzysk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zak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ł</w:t>
      </w:r>
      <w:r>
        <w:rPr>
          <w:rFonts w:ascii="Arial" w:hAnsi="Arial" w:cs="Arial"/>
          <w:i/>
          <w:iCs/>
          <w:color w:val="000000"/>
          <w:sz w:val="20"/>
          <w:szCs w:val="20"/>
        </w:rPr>
        <w:t>ada si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i/>
          <w:iCs/>
          <w:color w:val="000000"/>
          <w:sz w:val="20"/>
          <w:szCs w:val="20"/>
        </w:rPr>
        <w:t>bliski 100 %</w:t>
      </w:r>
    </w:p>
    <w:p w:rsidR="006B0352" w:rsidRDefault="006B035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III.17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Prze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ł</w:t>
      </w:r>
      <w:r>
        <w:rPr>
          <w:rFonts w:ascii="Arial" w:hAnsi="Arial" w:cs="Arial"/>
          <w:b/>
          <w:bCs/>
          <w:color w:val="000000"/>
          <w:sz w:val="24"/>
          <w:szCs w:val="24"/>
        </w:rPr>
        <w:t>o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ż</w:t>
      </w:r>
      <w:r>
        <w:rPr>
          <w:rFonts w:ascii="Arial" w:hAnsi="Arial" w:cs="Arial"/>
          <w:b/>
          <w:bCs/>
          <w:color w:val="000000"/>
          <w:sz w:val="24"/>
          <w:szCs w:val="24"/>
        </w:rPr>
        <w:t>enie - regulacja pionowa kraw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ęż</w:t>
      </w:r>
      <w:r>
        <w:rPr>
          <w:rFonts w:ascii="Arial" w:hAnsi="Arial" w:cs="Arial"/>
          <w:b/>
          <w:bCs/>
          <w:color w:val="000000"/>
          <w:sz w:val="24"/>
          <w:szCs w:val="24"/>
        </w:rPr>
        <w:t>nika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regulacja wysoko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ciowa kraw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ęż</w:t>
      </w:r>
      <w:r>
        <w:rPr>
          <w:rFonts w:ascii="Arial" w:hAnsi="Arial" w:cs="Arial"/>
          <w:b/>
          <w:bCs/>
          <w:color w:val="000000"/>
          <w:sz w:val="20"/>
          <w:szCs w:val="20"/>
        </w:rPr>
        <w:t>ników betonowych 15/30, 20/30 oraz kamiennych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posiadania odpowiedniej ilości znaków do prawidłowego zgodnego ze sztuką zabezpieczenia</w:t>
      </w:r>
    </w:p>
    <w:p w:rsidR="00C45132" w:rsidRDefault="00C17B8D" w:rsidP="00C451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przypadku gdy krawężnik graniczy z chodnikiem zabezpieczenie ruchu pieszych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obniżenie, podwyższenie, wyrównanie krawężnika na ławie betonowej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obejmujące w tym zakresie demontaż elementów , wykonanie nowej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ławy betonowej , montaż elementów na właściwej wysokości. Obejmuje to także sytuację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zastąpienia połamanego, pękniętego krawężnika używanym krawęż</w:t>
      </w:r>
      <w:r w:rsidR="00655628">
        <w:rPr>
          <w:rFonts w:ascii="Arial" w:hAnsi="Arial" w:cs="Arial"/>
          <w:color w:val="000000"/>
          <w:sz w:val="20"/>
          <w:szCs w:val="20"/>
        </w:rPr>
        <w:t>nikiem z magazynu Zamawiającego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odtworzenie nawierzchni wzdłuż krawężnika bez względu na jej rodzaj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e.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655628" w:rsidRDefault="00655628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III.18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ł</w:t>
      </w:r>
      <w:r>
        <w:rPr>
          <w:rFonts w:ascii="Arial" w:hAnsi="Arial" w:cs="Arial"/>
          <w:b/>
          <w:bCs/>
          <w:color w:val="000000"/>
          <w:sz w:val="24"/>
          <w:szCs w:val="24"/>
        </w:rPr>
        <w:t>o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ż</w:t>
      </w:r>
      <w:r>
        <w:rPr>
          <w:rFonts w:ascii="Arial" w:hAnsi="Arial" w:cs="Arial"/>
          <w:b/>
          <w:bCs/>
          <w:color w:val="000000"/>
          <w:sz w:val="24"/>
          <w:szCs w:val="24"/>
        </w:rPr>
        <w:t>enie kraw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ęż</w:t>
      </w:r>
      <w:r>
        <w:rPr>
          <w:rFonts w:ascii="Arial" w:hAnsi="Arial" w:cs="Arial"/>
          <w:b/>
          <w:bCs/>
          <w:color w:val="000000"/>
          <w:sz w:val="24"/>
          <w:szCs w:val="24"/>
        </w:rPr>
        <w:t>nika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enie kraw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ęż</w:t>
      </w:r>
      <w:r>
        <w:rPr>
          <w:rFonts w:ascii="Arial" w:hAnsi="Arial" w:cs="Arial"/>
          <w:b/>
          <w:bCs/>
          <w:color w:val="000000"/>
          <w:sz w:val="20"/>
          <w:szCs w:val="20"/>
        </w:rPr>
        <w:t>ników betonowych 15/30 oraz 20/30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posiadania odpowiedniej ilości znaków do prawidłowego zgodnego ze sztuką zabezpieczenia</w:t>
      </w:r>
    </w:p>
    <w:p w:rsidR="00C45132" w:rsidRDefault="00C17B8D" w:rsidP="00C451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przypadku gdy krawężnik graniczy z chodnikiem zabezpieczenie ruchu pieszych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wykonanie ławy betonowej 30x40 z oporem z betonu B-20,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ułożenie nowego krawężnika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 wykonania powyższych prac używać tylko nowych elementów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d.</w:t>
      </w:r>
      <w:r w:rsidR="00C4513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odtworzenie nawierzchni wzdłuż krawężnika bez względu na jej rodzaj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e.</w:t>
      </w:r>
      <w:r w:rsidR="00C4513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spoinowanie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f.</w:t>
      </w:r>
      <w:r w:rsidR="00C4513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45132" w:rsidRDefault="00C4513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III.19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Regulacja urz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ą</w:t>
      </w:r>
      <w:r>
        <w:rPr>
          <w:rFonts w:ascii="Arial" w:hAnsi="Arial" w:cs="Arial"/>
          <w:b/>
          <w:bCs/>
          <w:color w:val="000000"/>
          <w:sz w:val="24"/>
          <w:szCs w:val="24"/>
        </w:rPr>
        <w:t>dze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ń </w:t>
      </w:r>
      <w:r>
        <w:rPr>
          <w:rFonts w:ascii="Arial" w:hAnsi="Arial" w:cs="Arial"/>
          <w:b/>
          <w:bCs/>
          <w:color w:val="000000"/>
          <w:sz w:val="24"/>
          <w:szCs w:val="24"/>
        </w:rPr>
        <w:t>w pasie drogowym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regulacja wysoko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ciowa wpustów ulicznych, zasuw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,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studni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kanlizacyjnych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teletechnicznych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montaż oznakowania, zabezpieczenie ruchu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rozebranie nawierzchni i podbudowy , odkrycie i demontaż urządzenia,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</w:rPr>
        <w:t>. wyregulowanie urządzenia do odpowiedniej wysokości, zgodnej z profilem drogi / chodnika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. odtworzenie nawierzchni wokół urządzenia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e.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45132" w:rsidRDefault="00C4513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III.20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Wymiana kraty wpustu ulicznego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wymiana elementu 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eliwnego wpustu ulicznego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montaż oznakowania, zabezpieczenie ruchu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demontaż starej kraty (o ile wystę</w:t>
      </w:r>
      <w:r w:rsidR="00C45132">
        <w:rPr>
          <w:rFonts w:ascii="Arial" w:hAnsi="Arial" w:cs="Arial"/>
          <w:color w:val="000000"/>
          <w:sz w:val="20"/>
          <w:szCs w:val="20"/>
        </w:rPr>
        <w:t>puje), odwóz na magazyn Zamawiającego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</w:rPr>
        <w:t>. montaż nowej kraty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45132" w:rsidRDefault="00C4513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III.21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Przebudowa urz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ą</w:t>
      </w:r>
      <w:r>
        <w:rPr>
          <w:rFonts w:ascii="Arial" w:hAnsi="Arial" w:cs="Arial"/>
          <w:b/>
          <w:bCs/>
          <w:color w:val="000000"/>
          <w:sz w:val="24"/>
          <w:szCs w:val="24"/>
        </w:rPr>
        <w:t>dze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ń </w:t>
      </w:r>
      <w:r>
        <w:rPr>
          <w:rFonts w:ascii="Arial" w:hAnsi="Arial" w:cs="Arial"/>
          <w:b/>
          <w:bCs/>
          <w:color w:val="000000"/>
          <w:sz w:val="24"/>
          <w:szCs w:val="24"/>
        </w:rPr>
        <w:t>w pasie drogowym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przebudowa wpustów ulicznych, studni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kanlizacyjnych</w:t>
      </w:r>
      <w:proofErr w:type="spellEnd"/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montaż oznakowania, zabezpieczenie ruchu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rozebranie nawierzchni i podbudowy odkucie, odkopanie i zdemontowanie urządzenia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kompletnej konstrukcji rusztu od wpustu ulicznego lub włazu studni kanalizacyjnej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montaż pierścienia odciążającego z ew. odbudową studni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, </w:t>
      </w:r>
      <w:r>
        <w:rPr>
          <w:rFonts w:ascii="Arial" w:hAnsi="Arial" w:cs="Arial"/>
          <w:color w:val="000000"/>
          <w:sz w:val="20"/>
          <w:szCs w:val="20"/>
        </w:rPr>
        <w:t>montaż nowego urządzenia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odpowiedniej wysokości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odtworzenie podbudowy i nawierzchni wokół urządzenia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e.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45132" w:rsidRDefault="00C4513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III.22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Naprawy poboczy ulic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uzupe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nienie ubytków poboczy ulicy materia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em kamiennym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montaż oznakowania, zabezpieczenie ruchu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oczyszczenie wyrównanie remontowanego miejsca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uzupełnienie powstałych ubytków materiałem kamiennym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/rodzaj użytego materiału zostanie określony w zleceniu/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zaklinowanie i zagęszczenie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e.</w:t>
      </w:r>
      <w:r w:rsidR="00C4513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Rozliczenie robót następuje przez wyliczenie objętości zabudowanego materiału</w:t>
      </w:r>
    </w:p>
    <w:p w:rsidR="00C45132" w:rsidRDefault="00C4513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III.23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Naprawy rowów i poboczy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Uzupe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nienie - odtworzenie zerwanej skarpy rowu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montaż oznakowania , zabezpieczenie ruchu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oczyszczenie wyrównanie remontowanego miejsca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uzupełnienie zerwanego fragmentu skarpy ziemią i materiałem kamiennym,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uzupełnienie wykonywać warstwami osobno je zagęszczając nadając jednocześnie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właściwy profil skarpie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Rozliczenie robót następuje przez wyliczenie objętości zabudowanego materiału</w:t>
      </w:r>
    </w:p>
    <w:p w:rsidR="00C45132" w:rsidRDefault="00C4513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III.24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Naprawy barier energoch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ł</w:t>
      </w:r>
      <w:r>
        <w:rPr>
          <w:rFonts w:ascii="Arial" w:hAnsi="Arial" w:cs="Arial"/>
          <w:b/>
          <w:bCs/>
          <w:color w:val="000000"/>
          <w:sz w:val="24"/>
          <w:szCs w:val="24"/>
        </w:rPr>
        <w:t>onnych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wymiana uszkodzonych elementów barier energoch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onnych (jedno- i dwu- stronnych )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posiadania odpowiedniej ilości znaków do prawidłowego zgodnego ze sztuką zabezpieczenia</w:t>
      </w:r>
    </w:p>
    <w:p w:rsidR="00C45132" w:rsidRDefault="00C17B8D" w:rsidP="00C451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demontaż uszkodzonych elementów bariery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montaż nowych elementów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powyższe prace wykonywać zgodnie z obowiązującymi normami technicznymi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używać tylko nowych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posiadajacych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atest elementów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d.</w:t>
      </w:r>
      <w:r w:rsidR="00C4513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dokładne uprzątnięcie i rekultywacja terenu( odtworzenie uszkodzonej nawierzchni)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likwidacja oznakowania tymczasowego</w:t>
      </w:r>
    </w:p>
    <w:p w:rsidR="00C45132" w:rsidRDefault="00C4513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III.25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Monta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ż </w:t>
      </w:r>
      <w:r>
        <w:rPr>
          <w:rFonts w:ascii="Arial" w:hAnsi="Arial" w:cs="Arial"/>
          <w:b/>
          <w:bCs/>
          <w:color w:val="000000"/>
          <w:sz w:val="24"/>
          <w:szCs w:val="24"/>
        </w:rPr>
        <w:t>barier energoch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>ł</w:t>
      </w:r>
      <w:r>
        <w:rPr>
          <w:rFonts w:ascii="Arial" w:hAnsi="Arial" w:cs="Arial"/>
          <w:b/>
          <w:bCs/>
          <w:color w:val="000000"/>
          <w:sz w:val="24"/>
          <w:szCs w:val="24"/>
        </w:rPr>
        <w:t>onnych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monta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ż </w:t>
      </w:r>
      <w:r>
        <w:rPr>
          <w:rFonts w:ascii="Arial" w:hAnsi="Arial" w:cs="Arial"/>
          <w:b/>
          <w:bCs/>
          <w:color w:val="000000"/>
          <w:sz w:val="20"/>
          <w:szCs w:val="20"/>
        </w:rPr>
        <w:t>barier energoch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onnych jednostronnych i dwustronnych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posiadania odpowiedniej ilości znaków do prawidłowego zgodnego ze sztuką zabezpieczenia</w:t>
      </w:r>
    </w:p>
    <w:p w:rsidR="00C45132" w:rsidRDefault="00C17B8D" w:rsidP="00C451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montaż nowych słupków bariery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montaż nowych elementów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powyższe prace wykonywać zgodnie z obowiązującymi normami technicznymi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używać tylko nowych elementów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posiadajacych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atest elementów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d.</w:t>
      </w:r>
      <w:r>
        <w:rPr>
          <w:rFonts w:ascii="Arial" w:hAnsi="Arial" w:cs="Arial"/>
          <w:color w:val="000000"/>
          <w:sz w:val="20"/>
          <w:szCs w:val="20"/>
        </w:rPr>
        <w:t>dokładne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uprzątnięcie i rekultywacja terenu( odtworzenie uszkodzonej nawierzchni)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likwidacja oznakowania tymczasowego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45132" w:rsidRDefault="00C4513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</w:t>
      </w:r>
      <w:r w:rsidR="00CE0691">
        <w:rPr>
          <w:rFonts w:ascii="Arial" w:hAnsi="Arial" w:cs="Arial"/>
          <w:b/>
          <w:bCs/>
          <w:color w:val="000000"/>
          <w:sz w:val="24"/>
          <w:szCs w:val="24"/>
        </w:rPr>
        <w:t>II.26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Wykonanie przepustu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wykonanie przepustu z rur betonowych  wraz ze 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ciankami czo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ł</w:t>
      </w:r>
      <w:r>
        <w:rPr>
          <w:rFonts w:ascii="Arial" w:hAnsi="Arial" w:cs="Arial"/>
          <w:b/>
          <w:bCs/>
          <w:color w:val="000000"/>
          <w:sz w:val="20"/>
          <w:szCs w:val="20"/>
        </w:rPr>
        <w:t>owymi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posiadania odpowiedniej ilości znaków do prawidłowego zgodnego ze sztuką zabezpieczenia</w:t>
      </w:r>
    </w:p>
    <w:p w:rsidR="00C45132" w:rsidRDefault="00C17B8D" w:rsidP="00C451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demontaż nawierzchni, korytowanie i zabezpieczenie wykopu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wyprofilowanie podłoża i wykonanie ławy żwirowej na głębokości 50 cm lub betonowej B-15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grubości 15-20 cm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ułoż</w:t>
      </w:r>
      <w:r w:rsidR="00B410CC">
        <w:rPr>
          <w:rFonts w:ascii="Arial" w:hAnsi="Arial" w:cs="Arial"/>
          <w:color w:val="000000"/>
          <w:sz w:val="20"/>
          <w:szCs w:val="20"/>
        </w:rPr>
        <w:t xml:space="preserve">enie rur </w:t>
      </w:r>
      <w:r>
        <w:rPr>
          <w:rFonts w:ascii="Arial" w:hAnsi="Arial" w:cs="Arial"/>
          <w:color w:val="000000"/>
          <w:sz w:val="20"/>
          <w:szCs w:val="20"/>
        </w:rPr>
        <w:t xml:space="preserve"> i wykonanie zasypki z zagęszczenie</w:t>
      </w:r>
      <w:r w:rsidR="0043677B">
        <w:rPr>
          <w:rFonts w:ascii="Arial" w:hAnsi="Arial" w:cs="Arial"/>
          <w:color w:val="000000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 xml:space="preserve"> warstwami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e. </w:t>
      </w:r>
      <w:r>
        <w:rPr>
          <w:rFonts w:ascii="Arial" w:hAnsi="Arial" w:cs="Arial"/>
          <w:color w:val="000000"/>
          <w:sz w:val="20"/>
          <w:szCs w:val="20"/>
        </w:rPr>
        <w:t>wykonanie ściany żelbetowej wlotowej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odtworzenie nawierzchni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e.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E0691" w:rsidRDefault="00CE0691" w:rsidP="00CE06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E0691" w:rsidRDefault="00CE0691" w:rsidP="00CE06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III.27</w:t>
      </w:r>
    </w:p>
    <w:p w:rsidR="007D3FED" w:rsidRDefault="007D3FED" w:rsidP="007D3F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Wykonanie kanalizacji deszczowej</w:t>
      </w:r>
    </w:p>
    <w:p w:rsidR="007D3FED" w:rsidRDefault="007D3FED" w:rsidP="007D3F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D3FED" w:rsidRDefault="007D3FED" w:rsidP="007D3F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7D3FED" w:rsidRDefault="007D3FED" w:rsidP="007D3F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montaż oznakowania pionowego - Wykonawca ma obowiązek</w:t>
      </w:r>
    </w:p>
    <w:p w:rsidR="007D3FED" w:rsidRDefault="007D3FED" w:rsidP="007D3F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posiadania odpowiedniej ilości znaków do prawidłowego zgodnego ze sztuką zabezpieczenia</w:t>
      </w:r>
    </w:p>
    <w:p w:rsidR="007D3FED" w:rsidRDefault="007D3FED" w:rsidP="007D3F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prowadzonych przez siebie robot w pasie drogowym , w tym robót prowadzonych </w:t>
      </w:r>
    </w:p>
    <w:p w:rsidR="007D3FED" w:rsidRDefault="007D3FED" w:rsidP="007D3F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warunkach ograniczonej widoczności / żółte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swiatła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migowe , fala świetlna /</w:t>
      </w:r>
    </w:p>
    <w:p w:rsidR="007D3FED" w:rsidRDefault="007D3FED" w:rsidP="007D3F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Posiadane przez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Wykonawce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oznakowanie winno być w dobrym stanie technicznym .</w:t>
      </w:r>
    </w:p>
    <w:p w:rsidR="007D3FED" w:rsidRDefault="007D3FED" w:rsidP="007D3F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demontaż nawierzchni, korytowanie i zabezpieczenie wykopu</w:t>
      </w:r>
    </w:p>
    <w:p w:rsidR="007D3FED" w:rsidRDefault="007D3FED" w:rsidP="007D3F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wyprofilowanie podłoża i podsypki piaskowej</w:t>
      </w:r>
    </w:p>
    <w:p w:rsidR="007D3FED" w:rsidRDefault="007D3FED" w:rsidP="007D3F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ułożenie rur  i zasypanie wykopu odpowiednim materiałem z zagęszczeniem warstwami</w:t>
      </w:r>
    </w:p>
    <w:p w:rsidR="007D3FED" w:rsidRDefault="007D3FED" w:rsidP="007D3F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e. </w:t>
      </w:r>
      <w:r>
        <w:rPr>
          <w:rFonts w:ascii="Arial" w:hAnsi="Arial" w:cs="Arial"/>
          <w:color w:val="000000"/>
          <w:sz w:val="20"/>
          <w:szCs w:val="20"/>
        </w:rPr>
        <w:t>odtworzenie nawierzchni</w:t>
      </w:r>
    </w:p>
    <w:p w:rsidR="007D3FED" w:rsidRDefault="007D3FED" w:rsidP="007D3F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f. </w:t>
      </w:r>
      <w:r>
        <w:rPr>
          <w:rFonts w:ascii="Arial" w:hAnsi="Arial" w:cs="Arial"/>
          <w:color w:val="000000"/>
          <w:sz w:val="20"/>
          <w:szCs w:val="20"/>
        </w:rPr>
        <w:t>dokładne uprzątnięcie terenu likwidacja oznakowania tymczasowego</w:t>
      </w:r>
    </w:p>
    <w:p w:rsidR="00C45132" w:rsidRDefault="00C4513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D3FED" w:rsidRDefault="007D3FE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17B8D" w:rsidRDefault="00CE0691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III.28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,Bold" w:hAnsi="Arial,Bold" w:cs="Arial,Bold"/>
          <w:b/>
          <w:bCs/>
          <w:color w:val="000000"/>
          <w:sz w:val="24"/>
          <w:szCs w:val="24"/>
        </w:rPr>
        <w:t>Ś</w:t>
      </w:r>
      <w:r>
        <w:rPr>
          <w:rFonts w:ascii="Arial" w:hAnsi="Arial" w:cs="Arial"/>
          <w:b/>
          <w:bCs/>
          <w:color w:val="000000"/>
          <w:sz w:val="24"/>
          <w:szCs w:val="24"/>
        </w:rPr>
        <w:t>cinanie poboczy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cinanie poboczy do grubo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20 cm wraz z odwozem urobku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prac obejmuje :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a. </w:t>
      </w:r>
      <w:r>
        <w:rPr>
          <w:rFonts w:ascii="Arial" w:hAnsi="Arial" w:cs="Arial"/>
          <w:color w:val="000000"/>
          <w:sz w:val="20"/>
          <w:szCs w:val="20"/>
        </w:rPr>
        <w:t>zabezpieczenie terenu robót -montaż oznakowania pionowego (zgodnie z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obowiązującymi przepisami) umożliwiający stały bezpieczny ruch pojazdów i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pieszych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b. </w:t>
      </w:r>
      <w:r>
        <w:rPr>
          <w:rFonts w:ascii="Arial" w:hAnsi="Arial" w:cs="Arial"/>
          <w:color w:val="000000"/>
          <w:sz w:val="20"/>
          <w:szCs w:val="20"/>
        </w:rPr>
        <w:t>usunięcie nadmiaru ziemi do jednolitego poziomu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c. </w:t>
      </w:r>
      <w:r>
        <w:rPr>
          <w:rFonts w:ascii="Arial" w:hAnsi="Arial" w:cs="Arial"/>
          <w:color w:val="000000"/>
          <w:sz w:val="20"/>
          <w:szCs w:val="20"/>
        </w:rPr>
        <w:t>transport urobku w miejsce składowania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d. </w:t>
      </w:r>
      <w:r>
        <w:rPr>
          <w:rFonts w:ascii="Arial" w:hAnsi="Arial" w:cs="Arial"/>
          <w:color w:val="000000"/>
          <w:sz w:val="20"/>
          <w:szCs w:val="20"/>
        </w:rPr>
        <w:t>dokładne uprzątnięcie terenu ( w szczególności nawierzchni jezdni i chodników )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e. </w:t>
      </w:r>
      <w:r>
        <w:rPr>
          <w:rFonts w:ascii="Arial" w:hAnsi="Arial" w:cs="Arial"/>
          <w:color w:val="000000"/>
          <w:sz w:val="20"/>
          <w:szCs w:val="20"/>
        </w:rPr>
        <w:t>likwidacja oznakowania tymczasowego</w:t>
      </w:r>
    </w:p>
    <w:p w:rsidR="00C17B8D" w:rsidRDefault="00C17B8D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Rozliczenie robót następuje przez wyliczenie objętości wywiezionego urobku</w:t>
      </w:r>
    </w:p>
    <w:p w:rsidR="00C45132" w:rsidRDefault="00C4513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45132" w:rsidRDefault="00C45132" w:rsidP="00C17B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sectPr w:rsidR="00C4513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37D" w:rsidRDefault="0031137D" w:rsidP="00D95C1B">
      <w:pPr>
        <w:spacing w:after="0" w:line="240" w:lineRule="auto"/>
      </w:pPr>
      <w:r>
        <w:separator/>
      </w:r>
    </w:p>
  </w:endnote>
  <w:endnote w:type="continuationSeparator" w:id="0">
    <w:p w:rsidR="0031137D" w:rsidRDefault="0031137D" w:rsidP="00D95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37D" w:rsidRDefault="0031137D" w:rsidP="00D95C1B">
      <w:pPr>
        <w:spacing w:after="0" w:line="240" w:lineRule="auto"/>
      </w:pPr>
      <w:r>
        <w:separator/>
      </w:r>
    </w:p>
  </w:footnote>
  <w:footnote w:type="continuationSeparator" w:id="0">
    <w:p w:rsidR="0031137D" w:rsidRDefault="0031137D" w:rsidP="00D95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C1B" w:rsidRDefault="00714749" w:rsidP="00D95C1B">
    <w:pPr>
      <w:pStyle w:val="Nagwek"/>
      <w:jc w:val="right"/>
    </w:pPr>
    <w:r>
      <w:t>Załącznik nr 7do S</w:t>
    </w:r>
    <w:r w:rsidR="00D95C1B">
      <w:t>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66C"/>
    <w:rsid w:val="00027E84"/>
    <w:rsid w:val="00043522"/>
    <w:rsid w:val="0006221F"/>
    <w:rsid w:val="000747B3"/>
    <w:rsid w:val="00102DDA"/>
    <w:rsid w:val="001077C3"/>
    <w:rsid w:val="00144156"/>
    <w:rsid w:val="00175214"/>
    <w:rsid w:val="001D32D4"/>
    <w:rsid w:val="001E2622"/>
    <w:rsid w:val="00220C6F"/>
    <w:rsid w:val="00256449"/>
    <w:rsid w:val="00257900"/>
    <w:rsid w:val="002929A2"/>
    <w:rsid w:val="00302B11"/>
    <w:rsid w:val="0031137D"/>
    <w:rsid w:val="003136FD"/>
    <w:rsid w:val="00321102"/>
    <w:rsid w:val="003854B9"/>
    <w:rsid w:val="003D421B"/>
    <w:rsid w:val="0042266C"/>
    <w:rsid w:val="0043677B"/>
    <w:rsid w:val="00457029"/>
    <w:rsid w:val="004D3DF8"/>
    <w:rsid w:val="0050190A"/>
    <w:rsid w:val="0053319E"/>
    <w:rsid w:val="005A7EDA"/>
    <w:rsid w:val="0060368F"/>
    <w:rsid w:val="006109D4"/>
    <w:rsid w:val="00655628"/>
    <w:rsid w:val="006A4198"/>
    <w:rsid w:val="006B0352"/>
    <w:rsid w:val="006B5426"/>
    <w:rsid w:val="006E1742"/>
    <w:rsid w:val="006F3FF3"/>
    <w:rsid w:val="007066E4"/>
    <w:rsid w:val="00714749"/>
    <w:rsid w:val="00723540"/>
    <w:rsid w:val="00764068"/>
    <w:rsid w:val="007C06A8"/>
    <w:rsid w:val="007C4C2B"/>
    <w:rsid w:val="007D3FED"/>
    <w:rsid w:val="007E0361"/>
    <w:rsid w:val="0082029E"/>
    <w:rsid w:val="00842E45"/>
    <w:rsid w:val="0089758B"/>
    <w:rsid w:val="008A4447"/>
    <w:rsid w:val="008A6EDC"/>
    <w:rsid w:val="008F420A"/>
    <w:rsid w:val="009479F1"/>
    <w:rsid w:val="00987AB7"/>
    <w:rsid w:val="009B1234"/>
    <w:rsid w:val="009C4CD1"/>
    <w:rsid w:val="009E0C5B"/>
    <w:rsid w:val="00A20E87"/>
    <w:rsid w:val="00A74D37"/>
    <w:rsid w:val="00AA1083"/>
    <w:rsid w:val="00AA6F56"/>
    <w:rsid w:val="00AD1F03"/>
    <w:rsid w:val="00AF21F0"/>
    <w:rsid w:val="00B021BB"/>
    <w:rsid w:val="00B04B38"/>
    <w:rsid w:val="00B410CC"/>
    <w:rsid w:val="00B46AA1"/>
    <w:rsid w:val="00B86E31"/>
    <w:rsid w:val="00BE2A60"/>
    <w:rsid w:val="00BF23E4"/>
    <w:rsid w:val="00C17B8D"/>
    <w:rsid w:val="00C45132"/>
    <w:rsid w:val="00C51EA5"/>
    <w:rsid w:val="00C6183A"/>
    <w:rsid w:val="00C82575"/>
    <w:rsid w:val="00C9500B"/>
    <w:rsid w:val="00CD3935"/>
    <w:rsid w:val="00CE0691"/>
    <w:rsid w:val="00CF4230"/>
    <w:rsid w:val="00CF61A7"/>
    <w:rsid w:val="00CF76E4"/>
    <w:rsid w:val="00D10805"/>
    <w:rsid w:val="00D20277"/>
    <w:rsid w:val="00D84BC0"/>
    <w:rsid w:val="00D95C1B"/>
    <w:rsid w:val="00DA5BD9"/>
    <w:rsid w:val="00DB0296"/>
    <w:rsid w:val="00DC16C6"/>
    <w:rsid w:val="00DF3A38"/>
    <w:rsid w:val="00E039B0"/>
    <w:rsid w:val="00E15F81"/>
    <w:rsid w:val="00E71AAA"/>
    <w:rsid w:val="00E7361F"/>
    <w:rsid w:val="00E86FF5"/>
    <w:rsid w:val="00EB30DC"/>
    <w:rsid w:val="00EC4641"/>
    <w:rsid w:val="00F41686"/>
    <w:rsid w:val="00F60F1F"/>
    <w:rsid w:val="00F72A42"/>
    <w:rsid w:val="00F7650F"/>
    <w:rsid w:val="00F83130"/>
    <w:rsid w:val="00FC4058"/>
    <w:rsid w:val="00FC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266240-D8EF-467C-94B3-6BB05088F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73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61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95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5C1B"/>
  </w:style>
  <w:style w:type="paragraph" w:styleId="Stopka">
    <w:name w:val="footer"/>
    <w:basedOn w:val="Normalny"/>
    <w:link w:val="StopkaZnak"/>
    <w:uiPriority w:val="99"/>
    <w:unhideWhenUsed/>
    <w:rsid w:val="00D95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5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12</Pages>
  <Words>5004</Words>
  <Characters>30030</Characters>
  <Application>Microsoft Office Word</Application>
  <DocSecurity>0</DocSecurity>
  <Lines>250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Rzeszutek Marek</dc:creator>
  <cp:keywords/>
  <dc:description/>
  <cp:lastModifiedBy>Rzeszutek Marek</cp:lastModifiedBy>
  <cp:revision>115</cp:revision>
  <cp:lastPrinted>2011-04-04T08:19:00Z</cp:lastPrinted>
  <dcterms:created xsi:type="dcterms:W3CDTF">2011-01-19T07:38:00Z</dcterms:created>
  <dcterms:modified xsi:type="dcterms:W3CDTF">2022-01-12T10:06:00Z</dcterms:modified>
</cp:coreProperties>
</file>