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2594B5" w14:textId="7B87AF36" w:rsidR="00E728C2" w:rsidRDefault="00E728C2" w:rsidP="00554EA2">
      <w:pPr>
        <w:pStyle w:val="Domylnie"/>
        <w:keepNext/>
        <w:autoSpaceDE/>
        <w:ind w:right="-142"/>
        <w:jc w:val="center"/>
        <w:rPr>
          <w:rFonts w:ascii="Times New Roman"/>
          <w:b/>
          <w:bCs/>
          <w:sz w:val="28"/>
          <w:szCs w:val="28"/>
        </w:rPr>
      </w:pPr>
    </w:p>
    <w:p w14:paraId="4D77841C" w14:textId="77777777" w:rsidR="0004764D" w:rsidRDefault="0004764D" w:rsidP="00554EA2">
      <w:pPr>
        <w:pStyle w:val="Domylnie"/>
        <w:keepNext/>
        <w:autoSpaceDE/>
        <w:ind w:right="-142"/>
        <w:jc w:val="center"/>
        <w:rPr>
          <w:rFonts w:ascii="Times New Roman"/>
          <w:b/>
          <w:bCs/>
          <w:sz w:val="28"/>
          <w:szCs w:val="28"/>
        </w:rPr>
      </w:pPr>
    </w:p>
    <w:p w14:paraId="36AC8415" w14:textId="77777777" w:rsidR="00554EA2" w:rsidRPr="00F622BF" w:rsidRDefault="00D77B7B" w:rsidP="00554EA2">
      <w:pPr>
        <w:pStyle w:val="Domylnie"/>
        <w:keepNext/>
        <w:autoSpaceDE/>
        <w:ind w:right="-142"/>
        <w:jc w:val="center"/>
        <w:rPr>
          <w:rFonts w:ascii="Times New Roman"/>
          <w:b/>
          <w:bCs/>
          <w:sz w:val="28"/>
          <w:szCs w:val="28"/>
        </w:rPr>
      </w:pPr>
      <w:r w:rsidRPr="00F622BF">
        <w:rPr>
          <w:rFonts w:ascii="Times New Roman"/>
          <w:b/>
          <w:bCs/>
          <w:sz w:val="28"/>
          <w:szCs w:val="28"/>
        </w:rPr>
        <w:t>SPECYFIKACJA WARUNKÓW ZAMÓWIENIA</w:t>
      </w:r>
    </w:p>
    <w:p w14:paraId="632B3E4F" w14:textId="43C1A817" w:rsidR="00C50DC8" w:rsidRPr="00C50DC8" w:rsidRDefault="00D77B7B" w:rsidP="00C50DC8">
      <w:pPr>
        <w:pStyle w:val="Domylnie"/>
        <w:keepNext/>
        <w:ind w:right="-142"/>
        <w:jc w:val="center"/>
        <w:rPr>
          <w:rFonts w:ascii="Times New Roman"/>
          <w:b/>
        </w:rPr>
      </w:pPr>
      <w:r w:rsidRPr="00F622BF">
        <w:rPr>
          <w:rFonts w:ascii="Times New Roman"/>
          <w:b/>
          <w:sz w:val="28"/>
          <w:szCs w:val="28"/>
        </w:rPr>
        <w:br/>
      </w:r>
    </w:p>
    <w:p w14:paraId="7D018C23" w14:textId="77777777" w:rsidR="00B1526B" w:rsidRPr="00B1526B" w:rsidRDefault="00554EA2" w:rsidP="00B1526B">
      <w:pPr>
        <w:pStyle w:val="Domylnie"/>
        <w:keepNext/>
        <w:ind w:right="-142"/>
        <w:rPr>
          <w:rFonts w:ascii="Times New Roman"/>
        </w:rPr>
      </w:pPr>
      <w:r w:rsidRPr="00BC2482">
        <w:rPr>
          <w:rFonts w:ascii="Times New Roman"/>
          <w:b/>
        </w:rPr>
        <w:br/>
      </w:r>
      <w:r w:rsidR="00B1526B" w:rsidRPr="00B1526B">
        <w:rPr>
          <w:rFonts w:ascii="Times New Roman"/>
        </w:rPr>
        <w:t>prowadzonego w trybie podstawowym bez negocjacji na podstawie przepisów ustawy z dnia 11 września 2019 r. Prawo zamówień publicznych (</w:t>
      </w:r>
      <w:proofErr w:type="spellStart"/>
      <w:r w:rsidR="00B1526B" w:rsidRPr="00B1526B">
        <w:rPr>
          <w:rFonts w:ascii="Times New Roman"/>
          <w:bCs/>
          <w:iCs/>
          <w:lang w:val="en-US"/>
        </w:rPr>
        <w:t>tj</w:t>
      </w:r>
      <w:proofErr w:type="spellEnd"/>
      <w:r w:rsidR="00B1526B" w:rsidRPr="00B1526B">
        <w:rPr>
          <w:rFonts w:ascii="Times New Roman"/>
          <w:bCs/>
          <w:iCs/>
          <w:lang w:val="en-US"/>
        </w:rPr>
        <w:t xml:space="preserve">. Dz. U. z 2021 r. </w:t>
      </w:r>
      <w:proofErr w:type="spellStart"/>
      <w:r w:rsidR="00B1526B" w:rsidRPr="00B1526B">
        <w:rPr>
          <w:rFonts w:ascii="Times New Roman"/>
          <w:bCs/>
          <w:iCs/>
          <w:lang w:val="en-US"/>
        </w:rPr>
        <w:t>poz</w:t>
      </w:r>
      <w:proofErr w:type="spellEnd"/>
      <w:r w:rsidR="00B1526B" w:rsidRPr="00B1526B">
        <w:rPr>
          <w:rFonts w:ascii="Times New Roman"/>
          <w:bCs/>
          <w:iCs/>
          <w:lang w:val="en-US"/>
        </w:rPr>
        <w:t xml:space="preserve">. 1129, z </w:t>
      </w:r>
      <w:proofErr w:type="spellStart"/>
      <w:r w:rsidR="00B1526B" w:rsidRPr="00B1526B">
        <w:rPr>
          <w:rFonts w:ascii="Times New Roman"/>
          <w:bCs/>
          <w:iCs/>
          <w:lang w:val="en-US"/>
        </w:rPr>
        <w:t>późn</w:t>
      </w:r>
      <w:proofErr w:type="spellEnd"/>
      <w:r w:rsidR="00B1526B" w:rsidRPr="00B1526B">
        <w:rPr>
          <w:rFonts w:ascii="Times New Roman"/>
          <w:bCs/>
          <w:iCs/>
          <w:lang w:val="en-US"/>
        </w:rPr>
        <w:t>.</w:t>
      </w:r>
      <w:r w:rsidR="00B1526B" w:rsidRPr="00B1526B">
        <w:rPr>
          <w:rFonts w:ascii="Times New Roman"/>
        </w:rPr>
        <w:t xml:space="preserve">) zwanej dalej „ustawą </w:t>
      </w:r>
      <w:proofErr w:type="spellStart"/>
      <w:r w:rsidR="00B1526B" w:rsidRPr="00B1526B">
        <w:rPr>
          <w:rFonts w:ascii="Times New Roman"/>
        </w:rPr>
        <w:t>Pzp</w:t>
      </w:r>
      <w:proofErr w:type="spellEnd"/>
      <w:r w:rsidR="00B1526B" w:rsidRPr="00B1526B">
        <w:rPr>
          <w:rFonts w:ascii="Times New Roman"/>
        </w:rPr>
        <w:t xml:space="preserve">”, o wartości nie przekraczającej kwot określonych w przepisach wskazanych w art. 3 ustawy </w:t>
      </w:r>
      <w:proofErr w:type="spellStart"/>
      <w:r w:rsidR="00B1526B" w:rsidRPr="00B1526B">
        <w:rPr>
          <w:rFonts w:ascii="Times New Roman"/>
        </w:rPr>
        <w:t>Pzp</w:t>
      </w:r>
      <w:proofErr w:type="spellEnd"/>
    </w:p>
    <w:p w14:paraId="7ABF5C5E" w14:textId="473E5956" w:rsidR="00554EA2" w:rsidRPr="00BC2482" w:rsidRDefault="00554EA2" w:rsidP="00554EA2">
      <w:pPr>
        <w:pStyle w:val="Domylnie"/>
        <w:keepNext/>
        <w:autoSpaceDE/>
        <w:ind w:right="-142"/>
        <w:jc w:val="center"/>
        <w:rPr>
          <w:rFonts w:ascii="Times New Roman"/>
          <w:b/>
          <w:sz w:val="28"/>
          <w:szCs w:val="28"/>
        </w:rPr>
      </w:pPr>
      <w:r w:rsidRPr="00BC2482">
        <w:rPr>
          <w:rFonts w:ascii="Times New Roman"/>
          <w:b/>
        </w:rPr>
        <w:t xml:space="preserve"> </w:t>
      </w:r>
    </w:p>
    <w:p w14:paraId="0456175A" w14:textId="1A476B93" w:rsidR="00D77B7B" w:rsidRPr="00BC2482" w:rsidRDefault="00D77B7B" w:rsidP="00D77B7B">
      <w:pPr>
        <w:jc w:val="center"/>
        <w:rPr>
          <w:rFonts w:ascii="Times New Roman" w:hAnsi="Times New Roman" w:cs="Times New Roman"/>
          <w:b/>
          <w:sz w:val="28"/>
          <w:szCs w:val="28"/>
        </w:rPr>
      </w:pPr>
    </w:p>
    <w:p w14:paraId="75CA78D0" w14:textId="77777777" w:rsidR="00D77B7B" w:rsidRPr="00BC2482" w:rsidRDefault="00D77B7B" w:rsidP="00D77B7B">
      <w:pPr>
        <w:pStyle w:val="Domylnie"/>
        <w:ind w:right="-142"/>
        <w:rPr>
          <w:rFonts w:ascii="Times New Roman"/>
          <w:sz w:val="28"/>
          <w:szCs w:val="28"/>
        </w:rPr>
      </w:pPr>
    </w:p>
    <w:p w14:paraId="7389A857" w14:textId="020EA2D0" w:rsidR="00D77B7B" w:rsidRPr="00267022" w:rsidRDefault="00E83203" w:rsidP="00D77B7B">
      <w:pPr>
        <w:pStyle w:val="Domylnie"/>
        <w:ind w:right="-142"/>
        <w:rPr>
          <w:rFonts w:ascii="Times New Roman"/>
        </w:rPr>
      </w:pPr>
      <w:r>
        <w:rPr>
          <w:rFonts w:ascii="Times New Roman"/>
        </w:rPr>
        <w:t>Nr sprawy : ZP.271.26</w:t>
      </w:r>
      <w:r w:rsidR="00520593">
        <w:rPr>
          <w:rFonts w:ascii="Times New Roman"/>
        </w:rPr>
        <w:t>.</w:t>
      </w:r>
      <w:r w:rsidR="00396727">
        <w:rPr>
          <w:rFonts w:ascii="Times New Roman"/>
        </w:rPr>
        <w:t>2022</w:t>
      </w:r>
    </w:p>
    <w:p w14:paraId="030BF74A" w14:textId="77777777" w:rsidR="00D77B7B" w:rsidRPr="00BC2482" w:rsidRDefault="00D77B7B" w:rsidP="00D77B7B">
      <w:pPr>
        <w:pStyle w:val="Domylnie"/>
        <w:ind w:right="-142"/>
        <w:rPr>
          <w:rFonts w:ascii="Times New Roman"/>
          <w:sz w:val="28"/>
          <w:szCs w:val="28"/>
        </w:rPr>
      </w:pPr>
    </w:p>
    <w:p w14:paraId="76CF6A07" w14:textId="77777777" w:rsidR="00D77B7B" w:rsidRPr="00BC2482" w:rsidRDefault="00D77B7B" w:rsidP="00D77B7B">
      <w:pPr>
        <w:pStyle w:val="Domylnie"/>
        <w:ind w:right="-142"/>
        <w:rPr>
          <w:rFonts w:ascii="Times New Roman"/>
          <w:sz w:val="28"/>
          <w:szCs w:val="28"/>
        </w:rPr>
      </w:pPr>
    </w:p>
    <w:p w14:paraId="0E23939E" w14:textId="77777777" w:rsidR="00D77B7B" w:rsidRDefault="00D77B7B" w:rsidP="00D77B7B">
      <w:pPr>
        <w:pStyle w:val="Domylnie"/>
        <w:ind w:right="-142"/>
        <w:rPr>
          <w:rFonts w:ascii="Times New Roman"/>
          <w:b/>
          <w:sz w:val="28"/>
          <w:szCs w:val="28"/>
        </w:rPr>
      </w:pPr>
      <w:r w:rsidRPr="00BC2482">
        <w:rPr>
          <w:rFonts w:ascii="Times New Roman"/>
          <w:b/>
          <w:sz w:val="28"/>
          <w:szCs w:val="28"/>
        </w:rPr>
        <w:t>Przedmiot zamówienia:</w:t>
      </w:r>
    </w:p>
    <w:p w14:paraId="3A56BA16" w14:textId="77777777" w:rsidR="00483F1F" w:rsidRPr="00BC2482" w:rsidRDefault="00483F1F" w:rsidP="00D77B7B">
      <w:pPr>
        <w:pStyle w:val="Domylnie"/>
        <w:ind w:right="-142"/>
        <w:rPr>
          <w:rFonts w:ascii="Times New Roman"/>
          <w:b/>
          <w:sz w:val="28"/>
          <w:szCs w:val="28"/>
        </w:rPr>
      </w:pPr>
    </w:p>
    <w:p w14:paraId="05E2DEA8" w14:textId="77777777" w:rsidR="00D77B7B" w:rsidRPr="00BC2482" w:rsidRDefault="00D77B7B" w:rsidP="00D77B7B">
      <w:pPr>
        <w:pStyle w:val="Domylnie"/>
        <w:ind w:left="360" w:right="-142"/>
        <w:rPr>
          <w:rFonts w:ascii="Times New Roman"/>
          <w:sz w:val="28"/>
          <w:szCs w:val="28"/>
        </w:rPr>
      </w:pPr>
    </w:p>
    <w:p w14:paraId="382B60F2" w14:textId="77777777" w:rsidR="00B1526B" w:rsidRPr="00B1526B" w:rsidRDefault="00B1526B" w:rsidP="00B1526B">
      <w:pPr>
        <w:pStyle w:val="Domylnie"/>
        <w:keepNext/>
        <w:autoSpaceDE/>
        <w:ind w:right="-142"/>
        <w:rPr>
          <w:rFonts w:ascii="Times New Roman"/>
          <w:b/>
          <w:bCs/>
        </w:rPr>
      </w:pPr>
      <w:r w:rsidRPr="00B1526B">
        <w:rPr>
          <w:rFonts w:ascii="Times New Roman"/>
          <w:b/>
          <w:bCs/>
        </w:rPr>
        <w:t xml:space="preserve">Zakup i dostawa fabrycznie nowych rowerów dla uczniów w ramach projektu </w:t>
      </w:r>
      <w:r w:rsidRPr="00B1526B">
        <w:rPr>
          <w:rFonts w:ascii="Times New Roman"/>
          <w:b/>
        </w:rPr>
        <w:t xml:space="preserve">„Przeciwdziałania patologiom społecznym i uzależnieniom oraz promowanie </w:t>
      </w:r>
      <w:proofErr w:type="spellStart"/>
      <w:r w:rsidRPr="00B1526B">
        <w:rPr>
          <w:rFonts w:ascii="Times New Roman"/>
          <w:b/>
        </w:rPr>
        <w:t>zachowań</w:t>
      </w:r>
      <w:proofErr w:type="spellEnd"/>
      <w:r w:rsidRPr="00B1526B">
        <w:rPr>
          <w:rFonts w:ascii="Times New Roman"/>
          <w:b/>
        </w:rPr>
        <w:t xml:space="preserve"> prozdrowotnych i aktywnego stylu życia wśród dzieci i młodzieży”</w:t>
      </w:r>
    </w:p>
    <w:p w14:paraId="57261BC4" w14:textId="77777777" w:rsidR="00BC2482" w:rsidRDefault="00BC2482" w:rsidP="0016759D">
      <w:pPr>
        <w:pStyle w:val="Domylnie"/>
        <w:keepNext/>
        <w:autoSpaceDE/>
        <w:ind w:right="-142"/>
        <w:rPr>
          <w:rFonts w:ascii="Times New Roman"/>
          <w:b/>
          <w:sz w:val="28"/>
          <w:szCs w:val="28"/>
        </w:rPr>
      </w:pPr>
    </w:p>
    <w:p w14:paraId="2C2DAACC" w14:textId="77777777" w:rsidR="00483F1F" w:rsidRPr="00BC2482" w:rsidRDefault="00483F1F" w:rsidP="0016759D">
      <w:pPr>
        <w:pStyle w:val="Domylnie"/>
        <w:keepNext/>
        <w:autoSpaceDE/>
        <w:ind w:right="-142"/>
        <w:rPr>
          <w:rFonts w:ascii="Times New Roman"/>
          <w:b/>
          <w:sz w:val="28"/>
          <w:szCs w:val="28"/>
        </w:rPr>
      </w:pPr>
    </w:p>
    <w:p w14:paraId="4A241E54" w14:textId="77777777" w:rsidR="00B1526B" w:rsidRDefault="00B1526B" w:rsidP="00B1526B">
      <w:pPr>
        <w:pStyle w:val="Domylnie"/>
        <w:ind w:right="-142"/>
        <w:jc w:val="both"/>
        <w:rPr>
          <w:rFonts w:ascii="Times New Roman"/>
        </w:rPr>
      </w:pPr>
    </w:p>
    <w:p w14:paraId="6CC91D66" w14:textId="77777777" w:rsidR="00B1526B" w:rsidRPr="00B1526B" w:rsidRDefault="00B1526B" w:rsidP="00B1526B">
      <w:pPr>
        <w:pStyle w:val="Domylnie"/>
        <w:ind w:right="-142"/>
        <w:jc w:val="both"/>
        <w:rPr>
          <w:rFonts w:ascii="Times New Roman"/>
        </w:rPr>
      </w:pPr>
      <w:r w:rsidRPr="00B1526B">
        <w:rPr>
          <w:rFonts w:ascii="Times New Roman"/>
        </w:rPr>
        <w:t>Przedmiotowe postępowanie prowadzone jest przy użyciu środków komunikacji elektronicznej. Składanie ofert następuje za pośrednictwem platformy dostępnej pod adresem internetowym: https://miniportal.uzp.gov.pl</w:t>
      </w:r>
    </w:p>
    <w:p w14:paraId="7A79CC1C" w14:textId="77777777" w:rsidR="00B1526B" w:rsidRPr="00B1526B" w:rsidRDefault="00B1526B" w:rsidP="00B1526B">
      <w:pPr>
        <w:pStyle w:val="Domylnie"/>
        <w:ind w:right="-142"/>
        <w:jc w:val="both"/>
        <w:rPr>
          <w:rFonts w:ascii="Times New Roman"/>
          <w:b/>
          <w:sz w:val="28"/>
          <w:szCs w:val="28"/>
        </w:rPr>
      </w:pPr>
    </w:p>
    <w:p w14:paraId="250E8C25" w14:textId="77777777" w:rsidR="00BC2482" w:rsidRDefault="00BC2482" w:rsidP="00D77B7B">
      <w:pPr>
        <w:pStyle w:val="Domylnie"/>
        <w:ind w:right="-142"/>
        <w:jc w:val="both"/>
        <w:rPr>
          <w:rFonts w:ascii="Times New Roman"/>
          <w:b/>
          <w:sz w:val="28"/>
          <w:szCs w:val="28"/>
        </w:rPr>
      </w:pPr>
    </w:p>
    <w:p w14:paraId="77E73C9D" w14:textId="03FBE0C9" w:rsidR="00D77B7B" w:rsidRPr="00BC2482" w:rsidRDefault="00D77B7B" w:rsidP="00D77B7B">
      <w:pPr>
        <w:pStyle w:val="Domylnie"/>
        <w:ind w:right="-142"/>
        <w:jc w:val="both"/>
        <w:rPr>
          <w:rFonts w:ascii="Times New Roman"/>
          <w:b/>
          <w:sz w:val="28"/>
          <w:szCs w:val="28"/>
        </w:rPr>
      </w:pPr>
    </w:p>
    <w:tbl>
      <w:tblPr>
        <w:tblW w:w="5000" w:type="pct"/>
        <w:tblCellMar>
          <w:left w:w="0" w:type="dxa"/>
          <w:right w:w="0" w:type="dxa"/>
        </w:tblCellMar>
        <w:tblLook w:val="0000" w:firstRow="0" w:lastRow="0" w:firstColumn="0" w:lastColumn="0" w:noHBand="0" w:noVBand="0"/>
      </w:tblPr>
      <w:tblGrid>
        <w:gridCol w:w="1701"/>
        <w:gridCol w:w="52"/>
        <w:gridCol w:w="6999"/>
        <w:gridCol w:w="274"/>
      </w:tblGrid>
      <w:tr w:rsidR="00D77B7B" w:rsidRPr="00BC2482" w14:paraId="4A79C2B8" w14:textId="77777777" w:rsidTr="00BC2482">
        <w:trPr>
          <w:trHeight w:val="442"/>
        </w:trPr>
        <w:tc>
          <w:tcPr>
            <w:tcW w:w="971" w:type="pct"/>
            <w:gridSpan w:val="2"/>
            <w:tcBorders>
              <w:top w:val="nil"/>
              <w:left w:val="nil"/>
              <w:right w:val="nil"/>
            </w:tcBorders>
            <w:vAlign w:val="center"/>
          </w:tcPr>
          <w:p w14:paraId="7D0D5CD3" w14:textId="77777777" w:rsidR="00D77B7B" w:rsidRPr="00BC2482" w:rsidRDefault="00D77B7B" w:rsidP="00DF7F65">
            <w:pPr>
              <w:pStyle w:val="Domylnie"/>
              <w:ind w:right="-142"/>
              <w:rPr>
                <w:rFonts w:ascii="Times New Roman"/>
                <w:sz w:val="28"/>
                <w:szCs w:val="28"/>
              </w:rPr>
            </w:pPr>
          </w:p>
        </w:tc>
        <w:tc>
          <w:tcPr>
            <w:tcW w:w="4029" w:type="pct"/>
            <w:gridSpan w:val="2"/>
            <w:tcBorders>
              <w:top w:val="nil"/>
              <w:left w:val="nil"/>
              <w:right w:val="nil"/>
            </w:tcBorders>
            <w:vAlign w:val="center"/>
          </w:tcPr>
          <w:p w14:paraId="04AF0C5B" w14:textId="77777777" w:rsidR="00D77B7B" w:rsidRPr="00BC2482" w:rsidRDefault="00D77B7B" w:rsidP="00DF7F65">
            <w:pPr>
              <w:pStyle w:val="Domylnie"/>
              <w:ind w:right="-142"/>
              <w:rPr>
                <w:rFonts w:ascii="Times New Roman"/>
                <w:sz w:val="28"/>
                <w:szCs w:val="28"/>
              </w:rPr>
            </w:pPr>
          </w:p>
        </w:tc>
      </w:tr>
      <w:tr w:rsidR="00D77B7B" w:rsidRPr="00BC2482" w14:paraId="39576C13" w14:textId="77777777" w:rsidTr="00BC2482">
        <w:trPr>
          <w:gridAfter w:val="1"/>
          <w:wAfter w:w="152" w:type="pct"/>
          <w:trHeight w:val="442"/>
        </w:trPr>
        <w:tc>
          <w:tcPr>
            <w:tcW w:w="942" w:type="pct"/>
            <w:vAlign w:val="center"/>
          </w:tcPr>
          <w:p w14:paraId="3C2FE782" w14:textId="4F02D29D" w:rsidR="00D77B7B" w:rsidRPr="00BC2482" w:rsidRDefault="00D77B7B" w:rsidP="00DF7F65">
            <w:pPr>
              <w:pStyle w:val="Domylnie"/>
              <w:rPr>
                <w:rFonts w:ascii="Times New Roman"/>
                <w:sz w:val="28"/>
                <w:szCs w:val="28"/>
              </w:rPr>
            </w:pPr>
          </w:p>
        </w:tc>
        <w:tc>
          <w:tcPr>
            <w:tcW w:w="3906" w:type="pct"/>
            <w:gridSpan w:val="2"/>
            <w:vAlign w:val="center"/>
          </w:tcPr>
          <w:p w14:paraId="14D137D4" w14:textId="454DA6BF" w:rsidR="00D77B7B" w:rsidRPr="00BC2482" w:rsidRDefault="00D77B7B" w:rsidP="00DF7F65">
            <w:pPr>
              <w:pStyle w:val="Domylnie"/>
              <w:rPr>
                <w:rFonts w:ascii="Times New Roman"/>
                <w:sz w:val="28"/>
                <w:szCs w:val="28"/>
              </w:rPr>
            </w:pPr>
          </w:p>
        </w:tc>
      </w:tr>
    </w:tbl>
    <w:p w14:paraId="3B257543" w14:textId="06CFA7CC" w:rsidR="00BC2482" w:rsidRDefault="0004764D" w:rsidP="0004764D">
      <w:pPr>
        <w:pStyle w:val="Domylnie"/>
        <w:ind w:right="-142"/>
        <w:rPr>
          <w:rFonts w:ascii="Times New Roman"/>
          <w:b/>
          <w:sz w:val="28"/>
          <w:szCs w:val="28"/>
        </w:rPr>
      </w:pPr>
      <w:r w:rsidRPr="00BC2482">
        <w:rPr>
          <w:rFonts w:ascii="Times New Roman"/>
          <w:b/>
          <w:sz w:val="28"/>
          <w:szCs w:val="28"/>
        </w:rPr>
        <w:t xml:space="preserve">                                                                                      </w:t>
      </w:r>
    </w:p>
    <w:p w14:paraId="122959B9" w14:textId="27106196" w:rsidR="00D77B7B" w:rsidRPr="00BC2482" w:rsidRDefault="00BC2482" w:rsidP="0004764D">
      <w:pPr>
        <w:pStyle w:val="Domylnie"/>
        <w:ind w:right="-142"/>
        <w:rPr>
          <w:rFonts w:ascii="Times New Roman"/>
          <w:sz w:val="28"/>
          <w:szCs w:val="28"/>
        </w:rPr>
      </w:pPr>
      <w:r>
        <w:rPr>
          <w:rFonts w:ascii="Times New Roman"/>
          <w:b/>
          <w:sz w:val="28"/>
          <w:szCs w:val="28"/>
        </w:rPr>
        <w:t xml:space="preserve">                                                                                </w:t>
      </w:r>
      <w:r w:rsidR="00D77B7B" w:rsidRPr="00BC2482">
        <w:rPr>
          <w:rFonts w:ascii="Times New Roman"/>
          <w:sz w:val="28"/>
          <w:szCs w:val="28"/>
        </w:rPr>
        <w:t>Zatwierdzam:</w:t>
      </w:r>
    </w:p>
    <w:p w14:paraId="5763C14F" w14:textId="77777777" w:rsidR="00D77B7B" w:rsidRPr="00F622BF" w:rsidRDefault="00D77B7B" w:rsidP="00D77B7B">
      <w:pPr>
        <w:ind w:left="3540" w:right="-142" w:firstLine="708"/>
        <w:jc w:val="center"/>
        <w:rPr>
          <w:rFonts w:ascii="Times New Roman" w:hAnsi="Times New Roman" w:cs="Times New Roman"/>
          <w:sz w:val="28"/>
          <w:szCs w:val="28"/>
        </w:rPr>
      </w:pPr>
    </w:p>
    <w:p w14:paraId="719A20F3" w14:textId="1104F8F6" w:rsidR="00D77B7B" w:rsidRPr="00F622BF" w:rsidRDefault="00D77B7B" w:rsidP="007C3940">
      <w:pPr>
        <w:ind w:left="3540" w:right="-142" w:firstLine="708"/>
        <w:jc w:val="center"/>
        <w:rPr>
          <w:rFonts w:ascii="Times New Roman" w:hAnsi="Times New Roman" w:cs="Times New Roman"/>
          <w:sz w:val="28"/>
          <w:szCs w:val="28"/>
        </w:rPr>
      </w:pPr>
      <w:r w:rsidRPr="00F622BF">
        <w:rPr>
          <w:rFonts w:ascii="Times New Roman" w:hAnsi="Times New Roman" w:cs="Times New Roman"/>
          <w:sz w:val="28"/>
          <w:szCs w:val="28"/>
        </w:rPr>
        <w:t>.....................................</w:t>
      </w:r>
    </w:p>
    <w:p w14:paraId="0795DF7D" w14:textId="77777777" w:rsidR="00B1526B" w:rsidRDefault="00B1526B" w:rsidP="00B3209B">
      <w:pPr>
        <w:ind w:right="-142"/>
        <w:rPr>
          <w:rFonts w:ascii="Times New Roman" w:hAnsi="Times New Roman" w:cs="Times New Roman"/>
          <w:sz w:val="28"/>
          <w:szCs w:val="28"/>
        </w:rPr>
      </w:pPr>
    </w:p>
    <w:p w14:paraId="58748598" w14:textId="77777777" w:rsidR="00B1526B" w:rsidRDefault="00B1526B" w:rsidP="00B3209B">
      <w:pPr>
        <w:ind w:right="-142"/>
        <w:rPr>
          <w:rFonts w:ascii="Times New Roman" w:hAnsi="Times New Roman" w:cs="Times New Roman"/>
          <w:sz w:val="28"/>
          <w:szCs w:val="28"/>
        </w:rPr>
      </w:pPr>
    </w:p>
    <w:p w14:paraId="65929D49" w14:textId="402DA3E5" w:rsidR="00D77B7B" w:rsidRDefault="008561C7" w:rsidP="00296AF2">
      <w:pPr>
        <w:ind w:right="-142"/>
        <w:jc w:val="center"/>
        <w:rPr>
          <w:rFonts w:ascii="Times New Roman" w:hAnsi="Times New Roman" w:cs="Times New Roman"/>
          <w:sz w:val="28"/>
          <w:szCs w:val="28"/>
        </w:rPr>
      </w:pPr>
      <w:r>
        <w:rPr>
          <w:rFonts w:ascii="Times New Roman" w:hAnsi="Times New Roman" w:cs="Times New Roman"/>
          <w:sz w:val="28"/>
          <w:szCs w:val="28"/>
        </w:rPr>
        <w:t>maj</w:t>
      </w:r>
      <w:r w:rsidR="00D77B7B" w:rsidRPr="00F622BF">
        <w:rPr>
          <w:rFonts w:ascii="Times New Roman" w:hAnsi="Times New Roman" w:cs="Times New Roman"/>
          <w:sz w:val="28"/>
          <w:szCs w:val="28"/>
        </w:rPr>
        <w:t xml:space="preserve"> 202</w:t>
      </w:r>
      <w:r w:rsidR="00F37E6A">
        <w:rPr>
          <w:rFonts w:ascii="Times New Roman" w:hAnsi="Times New Roman" w:cs="Times New Roman"/>
          <w:sz w:val="28"/>
          <w:szCs w:val="28"/>
        </w:rPr>
        <w:t>2</w:t>
      </w:r>
      <w:r w:rsidR="00554EA2" w:rsidRPr="00F622BF">
        <w:rPr>
          <w:rFonts w:ascii="Times New Roman" w:hAnsi="Times New Roman" w:cs="Times New Roman"/>
          <w:sz w:val="28"/>
          <w:szCs w:val="28"/>
        </w:rPr>
        <w:t xml:space="preserve"> r.</w:t>
      </w:r>
    </w:p>
    <w:p w14:paraId="0DC8FAAA" w14:textId="77777777" w:rsidR="00B3209B" w:rsidRPr="00F622BF" w:rsidRDefault="00B3209B" w:rsidP="00296AF2">
      <w:pPr>
        <w:ind w:right="-142"/>
        <w:jc w:val="center"/>
        <w:rPr>
          <w:rFonts w:ascii="Times New Roman" w:hAnsi="Times New Roman" w:cs="Times New Roman"/>
          <w:sz w:val="28"/>
          <w:szCs w:val="28"/>
        </w:rPr>
      </w:pPr>
    </w:p>
    <w:p w14:paraId="44A8E424" w14:textId="77777777" w:rsidR="00D77B7B" w:rsidRPr="00F622BF" w:rsidRDefault="00D77B7B" w:rsidP="001F6AA6">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lastRenderedPageBreak/>
        <w:t>I. NAZWA ORAZ ADRES ZAMAWIAJĄCEGO, NUMER TELEFONU, ADRES POCZTY ELEKTRONICZNEJ ORAZ STRONY INTERNETOWEJ PROWADZONEGO POSTĘPOWANIA</w:t>
      </w:r>
    </w:p>
    <w:p w14:paraId="6AD59377" w14:textId="77777777" w:rsidR="00EA5887" w:rsidRDefault="00EA5887" w:rsidP="00EA5887">
      <w:pPr>
        <w:spacing w:after="0" w:line="276" w:lineRule="auto"/>
        <w:jc w:val="both"/>
        <w:rPr>
          <w:rFonts w:ascii="Times New Roman" w:eastAsia="Times New Roman" w:hAnsi="Times New Roman" w:cs="Times New Roman"/>
          <w:sz w:val="24"/>
          <w:szCs w:val="24"/>
          <w:lang w:eastAsia="pl-PL"/>
        </w:rPr>
      </w:pPr>
    </w:p>
    <w:p w14:paraId="008BCA94" w14:textId="77777777" w:rsidR="00EA5887" w:rsidRPr="00EA5887" w:rsidRDefault="00EA5887" w:rsidP="00EA5887">
      <w:pPr>
        <w:spacing w:after="0" w:line="276" w:lineRule="auto"/>
        <w:jc w:val="both"/>
        <w:rPr>
          <w:rFonts w:ascii="Times New Roman" w:eastAsia="Times New Roman" w:hAnsi="Times New Roman" w:cs="Times New Roman"/>
          <w:sz w:val="24"/>
          <w:szCs w:val="24"/>
          <w:lang w:eastAsia="pl-PL"/>
        </w:rPr>
      </w:pPr>
      <w:r w:rsidRPr="00EA5887">
        <w:rPr>
          <w:rFonts w:ascii="Times New Roman" w:eastAsia="Times New Roman" w:hAnsi="Times New Roman" w:cs="Times New Roman"/>
          <w:sz w:val="24"/>
          <w:szCs w:val="24"/>
          <w:lang w:eastAsia="pl-PL"/>
        </w:rPr>
        <w:t>Gmina Szprotawa</w:t>
      </w:r>
      <w:r w:rsidRPr="00EA5887">
        <w:rPr>
          <w:rFonts w:ascii="Times New Roman" w:eastAsia="Times New Roman" w:hAnsi="Times New Roman" w:cs="Times New Roman"/>
          <w:sz w:val="24"/>
          <w:szCs w:val="24"/>
          <w:lang w:eastAsia="pl-PL"/>
        </w:rPr>
        <w:tab/>
      </w:r>
      <w:r w:rsidRPr="00EA5887">
        <w:rPr>
          <w:rFonts w:ascii="Times New Roman" w:eastAsia="Times New Roman" w:hAnsi="Times New Roman" w:cs="Times New Roman"/>
          <w:sz w:val="24"/>
          <w:szCs w:val="24"/>
          <w:lang w:eastAsia="pl-PL"/>
        </w:rPr>
        <w:tab/>
        <w:t xml:space="preserve"> </w:t>
      </w:r>
    </w:p>
    <w:p w14:paraId="0DE73CF3" w14:textId="77777777" w:rsidR="00EA5887" w:rsidRPr="00EA5887" w:rsidRDefault="00EA5887" w:rsidP="00EA5887">
      <w:pPr>
        <w:spacing w:after="0" w:line="276" w:lineRule="auto"/>
        <w:jc w:val="both"/>
        <w:rPr>
          <w:rFonts w:ascii="Times New Roman" w:eastAsia="Times New Roman" w:hAnsi="Times New Roman" w:cs="Times New Roman"/>
          <w:sz w:val="24"/>
          <w:szCs w:val="24"/>
          <w:lang w:eastAsia="pl-PL"/>
        </w:rPr>
      </w:pPr>
      <w:r w:rsidRPr="00EA5887">
        <w:rPr>
          <w:rFonts w:ascii="Times New Roman" w:eastAsia="Times New Roman" w:hAnsi="Times New Roman" w:cs="Times New Roman"/>
          <w:sz w:val="24"/>
          <w:szCs w:val="24"/>
          <w:lang w:eastAsia="pl-PL"/>
        </w:rPr>
        <w:t>Adres Zamawiającego: Rynek 45, 67-300 Szprotawa</w:t>
      </w:r>
      <w:r w:rsidRPr="00EA5887">
        <w:rPr>
          <w:rFonts w:ascii="Times New Roman" w:eastAsia="Times New Roman" w:hAnsi="Times New Roman" w:cs="Times New Roman"/>
          <w:sz w:val="24"/>
          <w:szCs w:val="24"/>
          <w:lang w:eastAsia="pl-PL"/>
        </w:rPr>
        <w:tab/>
      </w:r>
      <w:r w:rsidRPr="00EA5887">
        <w:rPr>
          <w:rFonts w:ascii="Times New Roman" w:eastAsia="Times New Roman" w:hAnsi="Times New Roman" w:cs="Times New Roman"/>
          <w:sz w:val="24"/>
          <w:szCs w:val="24"/>
          <w:lang w:eastAsia="pl-PL"/>
        </w:rPr>
        <w:tab/>
        <w:t xml:space="preserve"> </w:t>
      </w:r>
    </w:p>
    <w:p w14:paraId="7B19FE0E" w14:textId="77777777" w:rsidR="00EA5887" w:rsidRPr="00EA5887" w:rsidRDefault="00EA5887" w:rsidP="00EA5887">
      <w:pPr>
        <w:spacing w:after="0" w:line="276" w:lineRule="auto"/>
        <w:jc w:val="both"/>
        <w:rPr>
          <w:rFonts w:ascii="Times New Roman" w:eastAsia="Times New Roman" w:hAnsi="Times New Roman" w:cs="Times New Roman"/>
          <w:sz w:val="24"/>
          <w:szCs w:val="24"/>
          <w:lang w:val="en-US" w:eastAsia="pl-PL"/>
        </w:rPr>
      </w:pPr>
      <w:r w:rsidRPr="00EA5887">
        <w:rPr>
          <w:rFonts w:ascii="Times New Roman" w:eastAsia="Times New Roman" w:hAnsi="Times New Roman" w:cs="Times New Roman"/>
          <w:sz w:val="24"/>
          <w:szCs w:val="24"/>
          <w:lang w:val="en-US" w:eastAsia="pl-PL"/>
        </w:rPr>
        <w:t xml:space="preserve">NIP: </w:t>
      </w:r>
      <w:r w:rsidRPr="00EA5887">
        <w:rPr>
          <w:rFonts w:ascii="Times New Roman" w:eastAsia="Times New Roman" w:hAnsi="Times New Roman" w:cs="Times New Roman"/>
          <w:sz w:val="24"/>
          <w:szCs w:val="24"/>
          <w:lang w:val="en-US" w:eastAsia="pl-PL"/>
        </w:rPr>
        <w:tab/>
        <w:t>924-10-00-696</w:t>
      </w:r>
      <w:r w:rsidRPr="00EA5887">
        <w:rPr>
          <w:rFonts w:ascii="Times New Roman" w:eastAsia="Times New Roman" w:hAnsi="Times New Roman" w:cs="Times New Roman"/>
          <w:sz w:val="24"/>
          <w:szCs w:val="24"/>
          <w:lang w:val="en-US" w:eastAsia="pl-PL"/>
        </w:rPr>
        <w:tab/>
      </w:r>
      <w:r w:rsidRPr="00EA5887">
        <w:rPr>
          <w:rFonts w:ascii="Times New Roman" w:eastAsia="Times New Roman" w:hAnsi="Times New Roman" w:cs="Times New Roman"/>
          <w:sz w:val="24"/>
          <w:szCs w:val="24"/>
          <w:lang w:val="en-US" w:eastAsia="pl-PL"/>
        </w:rPr>
        <w:tab/>
      </w:r>
      <w:r w:rsidRPr="00EA5887">
        <w:rPr>
          <w:rFonts w:ascii="Times New Roman" w:eastAsia="Times New Roman" w:hAnsi="Times New Roman" w:cs="Times New Roman"/>
          <w:sz w:val="24"/>
          <w:szCs w:val="24"/>
          <w:lang w:val="en-US" w:eastAsia="pl-PL"/>
        </w:rPr>
        <w:tab/>
        <w:t xml:space="preserve"> </w:t>
      </w:r>
    </w:p>
    <w:p w14:paraId="2F346B3E" w14:textId="77777777" w:rsidR="00EA5887" w:rsidRPr="00EA5887" w:rsidRDefault="00EA5887" w:rsidP="00EA5887">
      <w:pPr>
        <w:spacing w:after="0" w:line="276" w:lineRule="auto"/>
        <w:jc w:val="both"/>
        <w:rPr>
          <w:rFonts w:ascii="Times New Roman" w:eastAsia="Times New Roman" w:hAnsi="Times New Roman" w:cs="Times New Roman"/>
          <w:sz w:val="24"/>
          <w:szCs w:val="24"/>
          <w:lang w:val="en-US" w:eastAsia="pl-PL"/>
        </w:rPr>
      </w:pPr>
      <w:r w:rsidRPr="00EA5887">
        <w:rPr>
          <w:rFonts w:ascii="Times New Roman" w:eastAsia="Times New Roman" w:hAnsi="Times New Roman" w:cs="Times New Roman"/>
          <w:sz w:val="24"/>
          <w:szCs w:val="24"/>
          <w:lang w:val="en-US" w:eastAsia="pl-PL"/>
        </w:rPr>
        <w:t>REGON: 970770445</w:t>
      </w:r>
      <w:r w:rsidRPr="00EA5887">
        <w:rPr>
          <w:rFonts w:ascii="Times New Roman" w:eastAsia="Times New Roman" w:hAnsi="Times New Roman" w:cs="Times New Roman"/>
          <w:sz w:val="24"/>
          <w:szCs w:val="24"/>
          <w:lang w:val="en-US" w:eastAsia="pl-PL"/>
        </w:rPr>
        <w:tab/>
      </w:r>
      <w:r w:rsidRPr="00EA5887">
        <w:rPr>
          <w:rFonts w:ascii="Times New Roman" w:eastAsia="Times New Roman" w:hAnsi="Times New Roman" w:cs="Times New Roman"/>
          <w:sz w:val="24"/>
          <w:szCs w:val="24"/>
          <w:lang w:val="en-US" w:eastAsia="pl-PL"/>
        </w:rPr>
        <w:tab/>
      </w:r>
      <w:r w:rsidRPr="00EA5887">
        <w:rPr>
          <w:rFonts w:ascii="Times New Roman" w:eastAsia="Times New Roman" w:hAnsi="Times New Roman" w:cs="Times New Roman"/>
          <w:sz w:val="24"/>
          <w:szCs w:val="24"/>
          <w:lang w:val="en-US" w:eastAsia="pl-PL"/>
        </w:rPr>
        <w:tab/>
        <w:t xml:space="preserve"> </w:t>
      </w:r>
    </w:p>
    <w:p w14:paraId="0902E70B" w14:textId="77777777" w:rsidR="00EA5887" w:rsidRPr="00EA5887" w:rsidRDefault="00EA5887" w:rsidP="00EA5887">
      <w:pPr>
        <w:spacing w:after="0" w:line="276" w:lineRule="auto"/>
        <w:jc w:val="both"/>
        <w:rPr>
          <w:rFonts w:ascii="Times New Roman" w:eastAsia="Times New Roman" w:hAnsi="Times New Roman" w:cs="Times New Roman"/>
          <w:sz w:val="24"/>
          <w:szCs w:val="24"/>
          <w:lang w:val="en-US" w:eastAsia="pl-PL"/>
        </w:rPr>
      </w:pPr>
      <w:r w:rsidRPr="00EA5887">
        <w:rPr>
          <w:rFonts w:ascii="Times New Roman" w:eastAsia="Times New Roman" w:hAnsi="Times New Roman" w:cs="Times New Roman"/>
          <w:sz w:val="24"/>
          <w:szCs w:val="24"/>
          <w:lang w:val="en-US" w:eastAsia="pl-PL"/>
        </w:rPr>
        <w:t xml:space="preserve">Tel.:68/3760580 </w:t>
      </w:r>
      <w:r w:rsidRPr="00EA5887">
        <w:rPr>
          <w:rFonts w:ascii="Times New Roman" w:eastAsia="Times New Roman" w:hAnsi="Times New Roman" w:cs="Times New Roman"/>
          <w:sz w:val="24"/>
          <w:szCs w:val="24"/>
          <w:lang w:val="en-US" w:eastAsia="pl-PL"/>
        </w:rPr>
        <w:tab/>
      </w:r>
      <w:r w:rsidRPr="00EA5887">
        <w:rPr>
          <w:rFonts w:ascii="Times New Roman" w:eastAsia="Times New Roman" w:hAnsi="Times New Roman" w:cs="Times New Roman"/>
          <w:sz w:val="24"/>
          <w:szCs w:val="24"/>
          <w:lang w:val="en-US" w:eastAsia="pl-PL"/>
        </w:rPr>
        <w:tab/>
      </w:r>
      <w:r w:rsidRPr="00EA5887">
        <w:rPr>
          <w:rFonts w:ascii="Times New Roman" w:eastAsia="Times New Roman" w:hAnsi="Times New Roman" w:cs="Times New Roman"/>
          <w:sz w:val="24"/>
          <w:szCs w:val="24"/>
          <w:lang w:val="en-US" w:eastAsia="pl-PL"/>
        </w:rPr>
        <w:tab/>
      </w:r>
      <w:r w:rsidRPr="00EA5887">
        <w:rPr>
          <w:rFonts w:ascii="Times New Roman" w:eastAsia="Times New Roman" w:hAnsi="Times New Roman" w:cs="Times New Roman"/>
          <w:sz w:val="24"/>
          <w:szCs w:val="24"/>
          <w:lang w:val="en-US" w:eastAsia="pl-PL"/>
        </w:rPr>
        <w:tab/>
        <w:t xml:space="preserve"> </w:t>
      </w:r>
    </w:p>
    <w:p w14:paraId="4F664957" w14:textId="77777777" w:rsidR="00EA5887" w:rsidRPr="00EA5887" w:rsidRDefault="00EA5887" w:rsidP="00EA5887">
      <w:pPr>
        <w:spacing w:after="0" w:line="276" w:lineRule="auto"/>
        <w:jc w:val="both"/>
        <w:rPr>
          <w:rFonts w:ascii="Times New Roman" w:eastAsia="Times New Roman" w:hAnsi="Times New Roman" w:cs="Times New Roman"/>
          <w:sz w:val="24"/>
          <w:szCs w:val="24"/>
          <w:lang w:val="en-US" w:eastAsia="pl-PL"/>
        </w:rPr>
      </w:pPr>
      <w:proofErr w:type="spellStart"/>
      <w:r w:rsidRPr="00EA5887">
        <w:rPr>
          <w:rFonts w:ascii="Times New Roman" w:eastAsia="Times New Roman" w:hAnsi="Times New Roman" w:cs="Times New Roman"/>
          <w:sz w:val="24"/>
          <w:szCs w:val="24"/>
          <w:lang w:val="en-US" w:eastAsia="pl-PL"/>
        </w:rPr>
        <w:t>Faks</w:t>
      </w:r>
      <w:proofErr w:type="spellEnd"/>
      <w:r w:rsidRPr="00EA5887">
        <w:rPr>
          <w:rFonts w:ascii="Times New Roman" w:eastAsia="Times New Roman" w:hAnsi="Times New Roman" w:cs="Times New Roman"/>
          <w:sz w:val="24"/>
          <w:szCs w:val="24"/>
          <w:lang w:val="en-US" w:eastAsia="pl-PL"/>
        </w:rPr>
        <w:t>: 67/3762220</w:t>
      </w:r>
      <w:r w:rsidRPr="00EA5887">
        <w:rPr>
          <w:rFonts w:ascii="Times New Roman" w:eastAsia="Times New Roman" w:hAnsi="Times New Roman" w:cs="Times New Roman"/>
          <w:sz w:val="24"/>
          <w:szCs w:val="24"/>
          <w:lang w:val="en-US" w:eastAsia="pl-PL"/>
        </w:rPr>
        <w:tab/>
      </w:r>
      <w:r w:rsidRPr="00EA5887">
        <w:rPr>
          <w:rFonts w:ascii="Times New Roman" w:eastAsia="Times New Roman" w:hAnsi="Times New Roman" w:cs="Times New Roman"/>
          <w:sz w:val="24"/>
          <w:szCs w:val="24"/>
          <w:lang w:val="en-US" w:eastAsia="pl-PL"/>
        </w:rPr>
        <w:tab/>
      </w:r>
      <w:r w:rsidRPr="00EA5887">
        <w:rPr>
          <w:rFonts w:ascii="Times New Roman" w:eastAsia="Times New Roman" w:hAnsi="Times New Roman" w:cs="Times New Roman"/>
          <w:sz w:val="24"/>
          <w:szCs w:val="24"/>
          <w:lang w:val="en-US" w:eastAsia="pl-PL"/>
        </w:rPr>
        <w:tab/>
      </w:r>
      <w:r w:rsidRPr="00EA5887">
        <w:rPr>
          <w:rFonts w:ascii="Times New Roman" w:eastAsia="Times New Roman" w:hAnsi="Times New Roman" w:cs="Times New Roman"/>
          <w:sz w:val="24"/>
          <w:szCs w:val="24"/>
          <w:lang w:val="en-US" w:eastAsia="pl-PL"/>
        </w:rPr>
        <w:tab/>
        <w:t xml:space="preserve"> </w:t>
      </w:r>
    </w:p>
    <w:p w14:paraId="22187F3A" w14:textId="77777777" w:rsidR="00EA5887" w:rsidRPr="00EA5887" w:rsidRDefault="00EA5887" w:rsidP="00EA5887">
      <w:pPr>
        <w:spacing w:after="0" w:line="276" w:lineRule="auto"/>
        <w:jc w:val="both"/>
        <w:rPr>
          <w:rFonts w:ascii="Times New Roman" w:eastAsia="Times New Roman" w:hAnsi="Times New Roman" w:cs="Times New Roman"/>
          <w:sz w:val="24"/>
          <w:szCs w:val="24"/>
          <w:lang w:val="en-US" w:eastAsia="pl-PL"/>
        </w:rPr>
      </w:pPr>
      <w:r w:rsidRPr="00EA5887">
        <w:rPr>
          <w:rFonts w:ascii="Times New Roman" w:eastAsia="Times New Roman" w:hAnsi="Times New Roman" w:cs="Times New Roman"/>
          <w:sz w:val="24"/>
          <w:szCs w:val="24"/>
          <w:lang w:val="en-US" w:eastAsia="pl-PL"/>
        </w:rPr>
        <w:t>E-mail: ratusz@szprotawa.pl</w:t>
      </w:r>
      <w:r w:rsidRPr="00EA5887">
        <w:rPr>
          <w:rFonts w:ascii="Times New Roman" w:eastAsia="Times New Roman" w:hAnsi="Times New Roman" w:cs="Times New Roman"/>
          <w:sz w:val="24"/>
          <w:szCs w:val="24"/>
          <w:lang w:val="en-US" w:eastAsia="pl-PL"/>
        </w:rPr>
        <w:tab/>
      </w:r>
      <w:r w:rsidRPr="00EA5887">
        <w:rPr>
          <w:rFonts w:ascii="Times New Roman" w:eastAsia="Times New Roman" w:hAnsi="Times New Roman" w:cs="Times New Roman"/>
          <w:sz w:val="24"/>
          <w:szCs w:val="24"/>
          <w:lang w:val="en-US" w:eastAsia="pl-PL"/>
        </w:rPr>
        <w:tab/>
      </w:r>
      <w:r w:rsidRPr="00EA5887">
        <w:rPr>
          <w:rFonts w:ascii="Times New Roman" w:eastAsia="Times New Roman" w:hAnsi="Times New Roman" w:cs="Times New Roman"/>
          <w:sz w:val="24"/>
          <w:szCs w:val="24"/>
          <w:lang w:val="en-US" w:eastAsia="pl-PL"/>
        </w:rPr>
        <w:tab/>
      </w:r>
      <w:r w:rsidRPr="00EA5887">
        <w:rPr>
          <w:rFonts w:ascii="Times New Roman" w:eastAsia="Times New Roman" w:hAnsi="Times New Roman" w:cs="Times New Roman"/>
          <w:sz w:val="24"/>
          <w:szCs w:val="24"/>
          <w:lang w:val="en-US" w:eastAsia="pl-PL"/>
        </w:rPr>
        <w:tab/>
        <w:t xml:space="preserve"> </w:t>
      </w:r>
      <w:r w:rsidRPr="00EA5887">
        <w:rPr>
          <w:rFonts w:ascii="Times New Roman" w:eastAsia="Times New Roman" w:hAnsi="Times New Roman" w:cs="Times New Roman"/>
          <w:sz w:val="24"/>
          <w:szCs w:val="24"/>
          <w:lang w:val="en-US" w:eastAsia="pl-PL"/>
        </w:rPr>
        <w:tab/>
      </w:r>
      <w:r w:rsidRPr="00EA5887">
        <w:rPr>
          <w:rFonts w:ascii="Times New Roman" w:eastAsia="Times New Roman" w:hAnsi="Times New Roman" w:cs="Times New Roman"/>
          <w:sz w:val="24"/>
          <w:szCs w:val="24"/>
          <w:lang w:val="en-US" w:eastAsia="pl-PL"/>
        </w:rPr>
        <w:tab/>
      </w:r>
      <w:r w:rsidRPr="00EA5887">
        <w:rPr>
          <w:rFonts w:ascii="Times New Roman" w:eastAsia="Times New Roman" w:hAnsi="Times New Roman" w:cs="Times New Roman"/>
          <w:sz w:val="24"/>
          <w:szCs w:val="24"/>
          <w:lang w:val="en-US" w:eastAsia="pl-PL"/>
        </w:rPr>
        <w:tab/>
        <w:t xml:space="preserve"> </w:t>
      </w:r>
    </w:p>
    <w:p w14:paraId="1E193BA5" w14:textId="77777777" w:rsidR="00935BEB" w:rsidRDefault="00EA5887" w:rsidP="00EA5887">
      <w:pPr>
        <w:spacing w:after="0" w:line="276" w:lineRule="auto"/>
        <w:jc w:val="both"/>
        <w:rPr>
          <w:rFonts w:ascii="Times New Roman" w:eastAsia="Times New Roman" w:hAnsi="Times New Roman" w:cs="Times New Roman"/>
          <w:sz w:val="24"/>
          <w:szCs w:val="24"/>
          <w:lang w:eastAsia="pl-PL"/>
        </w:rPr>
      </w:pPr>
      <w:r w:rsidRPr="00EA5887">
        <w:rPr>
          <w:rFonts w:ascii="Times New Roman" w:eastAsia="Times New Roman" w:hAnsi="Times New Roman" w:cs="Times New Roman"/>
          <w:sz w:val="24"/>
          <w:szCs w:val="24"/>
          <w:lang w:eastAsia="pl-PL"/>
        </w:rPr>
        <w:t xml:space="preserve">Godziny urzędowania (pracy): </w:t>
      </w:r>
      <w:r w:rsidRPr="00EA5887">
        <w:rPr>
          <w:rFonts w:ascii="Times New Roman" w:eastAsia="Times New Roman" w:hAnsi="Times New Roman" w:cs="Times New Roman"/>
          <w:sz w:val="24"/>
          <w:szCs w:val="24"/>
          <w:lang w:eastAsia="pl-PL"/>
        </w:rPr>
        <w:tab/>
      </w:r>
    </w:p>
    <w:p w14:paraId="20D587C6" w14:textId="26DEDC20" w:rsidR="00EA5887" w:rsidRPr="00EA5887" w:rsidRDefault="00EA5887" w:rsidP="00935BEB">
      <w:pPr>
        <w:spacing w:after="0" w:line="276" w:lineRule="auto"/>
        <w:ind w:left="708" w:firstLine="708"/>
        <w:jc w:val="both"/>
        <w:rPr>
          <w:rFonts w:ascii="Times New Roman" w:eastAsia="Times New Roman" w:hAnsi="Times New Roman" w:cs="Times New Roman"/>
          <w:sz w:val="24"/>
          <w:szCs w:val="24"/>
          <w:lang w:eastAsia="pl-PL"/>
        </w:rPr>
      </w:pPr>
      <w:r w:rsidRPr="00EA5887">
        <w:rPr>
          <w:rFonts w:ascii="Times New Roman" w:eastAsia="Times New Roman" w:hAnsi="Times New Roman" w:cs="Times New Roman"/>
          <w:sz w:val="24"/>
          <w:szCs w:val="24"/>
          <w:lang w:eastAsia="pl-PL"/>
        </w:rPr>
        <w:t>poniedziałek w godz.  8</w:t>
      </w:r>
      <w:r w:rsidR="00935BEB" w:rsidRPr="00935BEB">
        <w:rPr>
          <w:rFonts w:ascii="Times New Roman" w:eastAsia="Times New Roman" w:hAnsi="Times New Roman" w:cs="Times New Roman"/>
          <w:sz w:val="24"/>
          <w:szCs w:val="24"/>
          <w:vertAlign w:val="superscript"/>
          <w:lang w:eastAsia="pl-PL"/>
        </w:rPr>
        <w:t>00</w:t>
      </w:r>
      <w:r w:rsidRPr="00EA5887">
        <w:rPr>
          <w:rFonts w:ascii="Times New Roman" w:eastAsia="Times New Roman" w:hAnsi="Times New Roman" w:cs="Times New Roman"/>
          <w:sz w:val="24"/>
          <w:szCs w:val="24"/>
          <w:lang w:eastAsia="pl-PL"/>
        </w:rPr>
        <w:t>-16</w:t>
      </w:r>
      <w:r w:rsidR="00935BEB" w:rsidRPr="00935BEB">
        <w:rPr>
          <w:rFonts w:ascii="Times New Roman" w:eastAsia="Times New Roman" w:hAnsi="Times New Roman" w:cs="Times New Roman"/>
          <w:sz w:val="24"/>
          <w:szCs w:val="24"/>
          <w:vertAlign w:val="superscript"/>
          <w:lang w:eastAsia="pl-PL"/>
        </w:rPr>
        <w:t>00</w:t>
      </w:r>
    </w:p>
    <w:p w14:paraId="3AC67725" w14:textId="3EA62856" w:rsidR="00EA5887" w:rsidRPr="00EA5887" w:rsidRDefault="00EA5887" w:rsidP="00EA5887">
      <w:pPr>
        <w:spacing w:after="0" w:line="276" w:lineRule="auto"/>
        <w:ind w:left="360"/>
        <w:jc w:val="both"/>
        <w:rPr>
          <w:rFonts w:ascii="Times New Roman" w:eastAsia="Times New Roman" w:hAnsi="Times New Roman" w:cs="Times New Roman"/>
          <w:sz w:val="24"/>
          <w:szCs w:val="24"/>
          <w:lang w:eastAsia="pl-PL"/>
        </w:rPr>
      </w:pPr>
      <w:r w:rsidRPr="00EA5887">
        <w:rPr>
          <w:rFonts w:ascii="Times New Roman" w:eastAsia="Times New Roman" w:hAnsi="Times New Roman" w:cs="Times New Roman"/>
          <w:sz w:val="24"/>
          <w:szCs w:val="24"/>
          <w:lang w:eastAsia="pl-PL"/>
        </w:rPr>
        <w:t xml:space="preserve">           </w:t>
      </w:r>
      <w:r w:rsidR="00935BEB">
        <w:rPr>
          <w:rFonts w:ascii="Times New Roman" w:eastAsia="Times New Roman" w:hAnsi="Times New Roman" w:cs="Times New Roman"/>
          <w:sz w:val="24"/>
          <w:szCs w:val="24"/>
          <w:lang w:eastAsia="pl-PL"/>
        </w:rPr>
        <w:tab/>
      </w:r>
      <w:r w:rsidRPr="00EA5887">
        <w:rPr>
          <w:rFonts w:ascii="Times New Roman" w:eastAsia="Times New Roman" w:hAnsi="Times New Roman" w:cs="Times New Roman"/>
          <w:sz w:val="24"/>
          <w:szCs w:val="24"/>
          <w:lang w:eastAsia="pl-PL"/>
        </w:rPr>
        <w:t>wtorek-piątek w godz.  7</w:t>
      </w:r>
      <w:r w:rsidR="00935BEB" w:rsidRPr="00935BEB">
        <w:rPr>
          <w:rFonts w:ascii="Times New Roman" w:eastAsia="Times New Roman" w:hAnsi="Times New Roman" w:cs="Times New Roman"/>
          <w:sz w:val="24"/>
          <w:szCs w:val="24"/>
          <w:vertAlign w:val="superscript"/>
          <w:lang w:eastAsia="pl-PL"/>
        </w:rPr>
        <w:t>00</w:t>
      </w:r>
      <w:r w:rsidRPr="00EA5887">
        <w:rPr>
          <w:rFonts w:ascii="Times New Roman" w:eastAsia="Times New Roman" w:hAnsi="Times New Roman" w:cs="Times New Roman"/>
          <w:sz w:val="24"/>
          <w:szCs w:val="24"/>
          <w:lang w:eastAsia="pl-PL"/>
        </w:rPr>
        <w:t>-15</w:t>
      </w:r>
      <w:r w:rsidR="00935BEB" w:rsidRPr="00935BEB">
        <w:rPr>
          <w:rFonts w:ascii="Times New Roman" w:eastAsia="Times New Roman" w:hAnsi="Times New Roman" w:cs="Times New Roman"/>
          <w:sz w:val="24"/>
          <w:szCs w:val="24"/>
          <w:vertAlign w:val="superscript"/>
          <w:lang w:eastAsia="pl-PL"/>
        </w:rPr>
        <w:t>00</w:t>
      </w:r>
    </w:p>
    <w:p w14:paraId="414771F3" w14:textId="77777777" w:rsidR="00D77B7B" w:rsidRPr="00F622BF" w:rsidRDefault="00D77B7B" w:rsidP="001F6AA6">
      <w:pPr>
        <w:spacing w:after="0" w:line="320" w:lineRule="exact"/>
        <w:contextualSpacing/>
        <w:jc w:val="both"/>
        <w:rPr>
          <w:rFonts w:ascii="Times New Roman" w:hAnsi="Times New Roman" w:cs="Times New Roman"/>
          <w:sz w:val="24"/>
          <w:szCs w:val="24"/>
        </w:rPr>
      </w:pPr>
    </w:p>
    <w:p w14:paraId="6CEB4580" w14:textId="77777777" w:rsidR="00D77B7B" w:rsidRPr="00F622BF" w:rsidRDefault="00D77B7B" w:rsidP="001F6AA6">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t>II. ADRES STRONY INTERNETOWEJ, NA KTÓREJ UDOSTĘPNIANE BĘDĄ ZMIANY I WYJAŚNIENIA TREŚCI SWZ ORAZ INNE DOKUMENTY ZAMÓWIENIA BEZPOŚREDNIO ZWIĄZANE Z POSTĘPOWANIEM O UDZIELENIE ZAMÓWIENIA</w:t>
      </w:r>
    </w:p>
    <w:p w14:paraId="431D52A2" w14:textId="77777777" w:rsidR="002F5403" w:rsidRPr="00F622BF" w:rsidRDefault="002F5403" w:rsidP="001F6AA6">
      <w:pPr>
        <w:spacing w:after="0" w:line="320" w:lineRule="exact"/>
        <w:contextualSpacing/>
        <w:jc w:val="both"/>
        <w:rPr>
          <w:rFonts w:ascii="Times New Roman" w:hAnsi="Times New Roman" w:cs="Times New Roman"/>
          <w:sz w:val="24"/>
          <w:szCs w:val="24"/>
        </w:rPr>
      </w:pPr>
    </w:p>
    <w:p w14:paraId="6C3A4673" w14:textId="3326B834" w:rsidR="00D77B7B" w:rsidRPr="00F622BF" w:rsidRDefault="00D77B7B" w:rsidP="001F6AA6">
      <w:pPr>
        <w:spacing w:after="0" w:line="320" w:lineRule="exact"/>
        <w:contextualSpacing/>
        <w:jc w:val="both"/>
        <w:rPr>
          <w:rStyle w:val="Hipercze"/>
          <w:rFonts w:ascii="Times New Roman" w:hAnsi="Times New Roman" w:cs="Times New Roman"/>
          <w:b/>
          <w:bCs/>
          <w:color w:val="auto"/>
          <w:sz w:val="24"/>
          <w:szCs w:val="24"/>
        </w:rPr>
      </w:pPr>
      <w:r w:rsidRPr="005702BB">
        <w:rPr>
          <w:rFonts w:ascii="Times New Roman" w:hAnsi="Times New Roman" w:cs="Times New Roman"/>
          <w:b/>
          <w:bCs/>
          <w:sz w:val="24"/>
          <w:szCs w:val="24"/>
        </w:rPr>
        <w:t>https</w:t>
      </w:r>
      <w:r w:rsidR="005702BB">
        <w:rPr>
          <w:rFonts w:ascii="Times New Roman" w:hAnsi="Times New Roman" w:cs="Times New Roman"/>
          <w:b/>
          <w:bCs/>
          <w:sz w:val="24"/>
          <w:szCs w:val="24"/>
        </w:rPr>
        <w:t>://www.</w:t>
      </w:r>
      <w:r w:rsidR="005702BB" w:rsidRPr="005702BB">
        <w:rPr>
          <w:rFonts w:ascii="Times New Roman" w:hAnsi="Times New Roman"/>
          <w:b/>
          <w:color w:val="000000"/>
          <w:sz w:val="24"/>
          <w:szCs w:val="24"/>
          <w:lang w:eastAsia="pl-PL"/>
        </w:rPr>
        <w:t xml:space="preserve"> </w:t>
      </w:r>
      <w:r w:rsidR="005702BB" w:rsidRPr="005702BB">
        <w:rPr>
          <w:rFonts w:ascii="Times New Roman" w:hAnsi="Times New Roman" w:cs="Times New Roman"/>
          <w:b/>
          <w:bCs/>
          <w:sz w:val="24"/>
          <w:szCs w:val="24"/>
        </w:rPr>
        <w:t>bip.wrota.lubuskie.pl/</w:t>
      </w:r>
      <w:proofErr w:type="spellStart"/>
      <w:r w:rsidR="005702BB" w:rsidRPr="005702BB">
        <w:rPr>
          <w:rFonts w:ascii="Times New Roman" w:hAnsi="Times New Roman" w:cs="Times New Roman"/>
          <w:b/>
          <w:bCs/>
          <w:sz w:val="24"/>
          <w:szCs w:val="24"/>
        </w:rPr>
        <w:t>ugszprotawa</w:t>
      </w:r>
      <w:proofErr w:type="spellEnd"/>
      <w:r w:rsidR="005702BB" w:rsidRPr="005702BB">
        <w:rPr>
          <w:rFonts w:ascii="Times New Roman" w:hAnsi="Times New Roman" w:cs="Times New Roman"/>
          <w:b/>
          <w:bCs/>
          <w:sz w:val="24"/>
          <w:szCs w:val="24"/>
        </w:rPr>
        <w:t>/</w:t>
      </w:r>
      <w:proofErr w:type="spellStart"/>
      <w:r w:rsidR="005702BB" w:rsidRPr="005702BB">
        <w:rPr>
          <w:rFonts w:ascii="Times New Roman" w:hAnsi="Times New Roman" w:cs="Times New Roman"/>
          <w:b/>
          <w:bCs/>
          <w:sz w:val="24"/>
          <w:szCs w:val="24"/>
        </w:rPr>
        <w:t>pl</w:t>
      </w:r>
      <w:proofErr w:type="spellEnd"/>
      <w:r w:rsidR="005702BB" w:rsidRPr="005702BB">
        <w:rPr>
          <w:rFonts w:ascii="Times New Roman" w:hAnsi="Times New Roman" w:cs="Times New Roman"/>
          <w:b/>
          <w:bCs/>
          <w:sz w:val="24"/>
          <w:szCs w:val="24"/>
        </w:rPr>
        <w:t xml:space="preserve">  </w:t>
      </w:r>
    </w:p>
    <w:p w14:paraId="1D162A00" w14:textId="77777777" w:rsidR="00D77B7B" w:rsidRPr="00F622BF" w:rsidRDefault="00D77B7B" w:rsidP="001F6AA6">
      <w:pPr>
        <w:spacing w:after="0" w:line="320" w:lineRule="exact"/>
        <w:contextualSpacing/>
        <w:jc w:val="both"/>
        <w:rPr>
          <w:rFonts w:ascii="Times New Roman" w:hAnsi="Times New Roman" w:cs="Times New Roman"/>
          <w:sz w:val="24"/>
          <w:szCs w:val="24"/>
        </w:rPr>
      </w:pPr>
    </w:p>
    <w:p w14:paraId="4348D33C" w14:textId="77777777" w:rsidR="00D266FF" w:rsidRPr="00F622BF" w:rsidRDefault="00D266FF" w:rsidP="001F6AA6">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Postępowanie prowadzone jest przy użyciu środków komunikacji elektronicznej </w:t>
      </w:r>
      <w:r w:rsidRPr="00F622BF">
        <w:rPr>
          <w:rFonts w:ascii="Times New Roman" w:hAnsi="Times New Roman" w:cs="Times New Roman"/>
          <w:sz w:val="24"/>
          <w:szCs w:val="24"/>
        </w:rPr>
        <w:br/>
        <w:t xml:space="preserve">z wykorzystaniem </w:t>
      </w:r>
      <w:proofErr w:type="spellStart"/>
      <w:r w:rsidRPr="00F622BF">
        <w:rPr>
          <w:rFonts w:ascii="Times New Roman" w:hAnsi="Times New Roman" w:cs="Times New Roman"/>
          <w:sz w:val="24"/>
          <w:szCs w:val="24"/>
        </w:rPr>
        <w:t>miniPortalu</w:t>
      </w:r>
      <w:proofErr w:type="spellEnd"/>
      <w:r w:rsidRPr="00F622BF">
        <w:rPr>
          <w:rFonts w:ascii="Times New Roman" w:hAnsi="Times New Roman" w:cs="Times New Roman"/>
          <w:sz w:val="24"/>
          <w:szCs w:val="24"/>
        </w:rPr>
        <w:t xml:space="preserve">, strony WWW Zamawiającego i poczty elektronicznej Zamawiającego. Szczegółowe instrukcje użytkowania </w:t>
      </w:r>
      <w:proofErr w:type="spellStart"/>
      <w:r w:rsidRPr="00F622BF">
        <w:rPr>
          <w:rFonts w:ascii="Times New Roman" w:hAnsi="Times New Roman" w:cs="Times New Roman"/>
          <w:sz w:val="24"/>
          <w:szCs w:val="24"/>
        </w:rPr>
        <w:t>miniPortalu</w:t>
      </w:r>
      <w:proofErr w:type="spellEnd"/>
      <w:r w:rsidRPr="00F622BF">
        <w:rPr>
          <w:rFonts w:ascii="Times New Roman" w:hAnsi="Times New Roman" w:cs="Times New Roman"/>
          <w:sz w:val="24"/>
          <w:szCs w:val="24"/>
        </w:rPr>
        <w:t xml:space="preserve"> dostępne są na stronie: www.uzp.gov.pl/e-zamowienia2/miniportal</w:t>
      </w:r>
    </w:p>
    <w:p w14:paraId="5BDC8B26" w14:textId="77777777" w:rsidR="00D266FF" w:rsidRPr="00F622BF" w:rsidRDefault="00D266FF" w:rsidP="001F6AA6">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/https://miniportal.uzp.gov.pl/.</w:t>
      </w:r>
    </w:p>
    <w:p w14:paraId="0C7A9EC6" w14:textId="77777777" w:rsidR="00486AF6" w:rsidRPr="00F622BF" w:rsidRDefault="00486AF6" w:rsidP="001F6AA6">
      <w:pPr>
        <w:autoSpaceDE w:val="0"/>
        <w:autoSpaceDN w:val="0"/>
        <w:adjustRightInd w:val="0"/>
        <w:spacing w:after="0" w:line="320" w:lineRule="exact"/>
        <w:contextualSpacing/>
        <w:rPr>
          <w:rFonts w:ascii="Times New Roman" w:hAnsi="Times New Roman" w:cs="Times New Roman"/>
          <w:b/>
          <w:bCs/>
          <w:sz w:val="24"/>
          <w:szCs w:val="24"/>
        </w:rPr>
      </w:pPr>
    </w:p>
    <w:p w14:paraId="21AEA050" w14:textId="77777777" w:rsidR="00D266FF" w:rsidRPr="00F622BF" w:rsidRDefault="00D266FF" w:rsidP="001F6AA6">
      <w:pPr>
        <w:spacing w:line="320" w:lineRule="exact"/>
        <w:contextualSpacing/>
      </w:pPr>
    </w:p>
    <w:p w14:paraId="12AD91A2" w14:textId="567746AB" w:rsidR="00D77B7B" w:rsidRPr="00F622BF" w:rsidRDefault="00D77B7B" w:rsidP="001F6AA6">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t>III. TRYB UDZIELENIA ZAMÓWIENIA PUBLICZNEGO</w:t>
      </w:r>
    </w:p>
    <w:p w14:paraId="27B89E0A" w14:textId="3BCC0EF4" w:rsidR="00D77B7B" w:rsidRPr="00F622BF" w:rsidRDefault="00D77B7B" w:rsidP="00F622BF">
      <w:pPr>
        <w:pStyle w:val="Akapitzlist"/>
        <w:numPr>
          <w:ilvl w:val="0"/>
          <w:numId w:val="1"/>
        </w:numPr>
        <w:spacing w:line="320" w:lineRule="exact"/>
        <w:jc w:val="both"/>
        <w:rPr>
          <w:rFonts w:ascii="Times New Roman" w:hAnsi="Times New Roman" w:cs="Times New Roman"/>
          <w:sz w:val="24"/>
          <w:szCs w:val="24"/>
        </w:rPr>
      </w:pPr>
      <w:r w:rsidRPr="00F622BF">
        <w:rPr>
          <w:rFonts w:ascii="Times New Roman" w:hAnsi="Times New Roman" w:cs="Times New Roman"/>
          <w:sz w:val="24"/>
          <w:szCs w:val="24"/>
        </w:rPr>
        <w:t>Niniejsze postępowanie prowadzone jest w t</w:t>
      </w:r>
      <w:r w:rsidR="00A52E33">
        <w:rPr>
          <w:rFonts w:ascii="Times New Roman" w:hAnsi="Times New Roman" w:cs="Times New Roman"/>
          <w:sz w:val="24"/>
          <w:szCs w:val="24"/>
        </w:rPr>
        <w:t>rybie podstawowym na podstawie art. 275</w:t>
      </w:r>
      <w:r w:rsidRPr="00F622BF">
        <w:rPr>
          <w:rFonts w:ascii="Times New Roman" w:hAnsi="Times New Roman" w:cs="Times New Roman"/>
          <w:sz w:val="24"/>
          <w:szCs w:val="24"/>
        </w:rPr>
        <w:t xml:space="preserve"> </w:t>
      </w:r>
      <w:r w:rsidR="00A52E33">
        <w:rPr>
          <w:rFonts w:ascii="Times New Roman" w:hAnsi="Times New Roman" w:cs="Times New Roman"/>
          <w:sz w:val="24"/>
          <w:szCs w:val="24"/>
        </w:rPr>
        <w:t xml:space="preserve">pkt 1 </w:t>
      </w:r>
      <w:r w:rsidRPr="00F622BF">
        <w:rPr>
          <w:rFonts w:ascii="Times New Roman" w:hAnsi="Times New Roman" w:cs="Times New Roman"/>
          <w:sz w:val="24"/>
          <w:szCs w:val="24"/>
        </w:rPr>
        <w:t xml:space="preserve">ustawy z dnia 11 września 2019 r. Prawo zamówień publicznych </w:t>
      </w:r>
      <w:r w:rsidR="002F5403" w:rsidRPr="00F622BF">
        <w:rPr>
          <w:rFonts w:ascii="Times New Roman" w:hAnsi="Times New Roman" w:cs="Times New Roman"/>
          <w:sz w:val="24"/>
          <w:szCs w:val="24"/>
        </w:rPr>
        <w:br/>
      </w:r>
      <w:r w:rsidR="00A52E33">
        <w:rPr>
          <w:rFonts w:ascii="Times New Roman" w:hAnsi="Times New Roman" w:cs="Times New Roman"/>
          <w:sz w:val="24"/>
          <w:szCs w:val="24"/>
        </w:rPr>
        <w:t>(Dz. U. z 2021 r. poz. 1129</w:t>
      </w:r>
      <w:r w:rsidRPr="00F622BF">
        <w:rPr>
          <w:rFonts w:ascii="Times New Roman" w:hAnsi="Times New Roman" w:cs="Times New Roman"/>
          <w:sz w:val="24"/>
          <w:szCs w:val="24"/>
        </w:rPr>
        <w:t xml:space="preserve"> ze zm.) zwanej dalej Ustawą </w:t>
      </w:r>
      <w:r w:rsidR="001F6AA6" w:rsidRPr="00F622BF">
        <w:rPr>
          <w:rFonts w:ascii="Times New Roman" w:hAnsi="Times New Roman" w:cs="Times New Roman"/>
          <w:sz w:val="24"/>
          <w:szCs w:val="24"/>
        </w:rPr>
        <w:t>PZP</w:t>
      </w:r>
      <w:r w:rsidRPr="00F622BF">
        <w:rPr>
          <w:rFonts w:ascii="Times New Roman" w:hAnsi="Times New Roman" w:cs="Times New Roman"/>
          <w:sz w:val="24"/>
          <w:szCs w:val="24"/>
        </w:rPr>
        <w:t xml:space="preserve"> </w:t>
      </w:r>
      <w:r w:rsidR="002F5403" w:rsidRPr="00F622BF">
        <w:rPr>
          <w:rFonts w:ascii="Times New Roman" w:hAnsi="Times New Roman" w:cs="Times New Roman"/>
          <w:sz w:val="24"/>
          <w:szCs w:val="24"/>
        </w:rPr>
        <w:t xml:space="preserve">na zasadach określonych </w:t>
      </w:r>
      <w:r w:rsidR="002F5403" w:rsidRPr="00F622BF">
        <w:rPr>
          <w:rFonts w:ascii="Times New Roman" w:hAnsi="Times New Roman" w:cs="Times New Roman"/>
          <w:sz w:val="24"/>
          <w:szCs w:val="24"/>
        </w:rPr>
        <w:br/>
        <w:t>w niniejszej specyfikacji warunków zamówienia (zwanej dalej „SWZ”).</w:t>
      </w:r>
    </w:p>
    <w:p w14:paraId="7093A339" w14:textId="74D2320F" w:rsidR="00D77B7B" w:rsidRPr="00F622BF" w:rsidRDefault="00D77B7B" w:rsidP="00F622BF">
      <w:pPr>
        <w:pStyle w:val="Akapitzlist"/>
        <w:numPr>
          <w:ilvl w:val="0"/>
          <w:numId w:val="1"/>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Szacunkowa wartość zamówienia </w:t>
      </w:r>
      <w:r w:rsidR="00A52E33">
        <w:rPr>
          <w:rFonts w:ascii="Times New Roman" w:hAnsi="Times New Roman" w:cs="Times New Roman"/>
          <w:sz w:val="24"/>
          <w:szCs w:val="24"/>
        </w:rPr>
        <w:t xml:space="preserve"> nie przekracza kwoty określonej</w:t>
      </w:r>
      <w:r w:rsidRPr="00F622BF">
        <w:rPr>
          <w:rFonts w:ascii="Times New Roman" w:hAnsi="Times New Roman" w:cs="Times New Roman"/>
          <w:sz w:val="24"/>
          <w:szCs w:val="24"/>
        </w:rPr>
        <w:t xml:space="preserve"> w obwieszczeniu Prezesa Urzędu Zamówień Publicznych wydanym na podstawie art. 3 ust. 2 Ustawy </w:t>
      </w:r>
      <w:r w:rsidR="001F6AA6" w:rsidRPr="00F622BF">
        <w:rPr>
          <w:rFonts w:ascii="Times New Roman" w:hAnsi="Times New Roman" w:cs="Times New Roman"/>
          <w:sz w:val="24"/>
          <w:szCs w:val="24"/>
        </w:rPr>
        <w:t>PZP</w:t>
      </w:r>
      <w:r w:rsidRPr="00F622BF">
        <w:rPr>
          <w:rFonts w:ascii="Times New Roman" w:hAnsi="Times New Roman" w:cs="Times New Roman"/>
          <w:sz w:val="24"/>
          <w:szCs w:val="24"/>
        </w:rPr>
        <w:t>.</w:t>
      </w:r>
    </w:p>
    <w:p w14:paraId="6AE9A762" w14:textId="7772EB19" w:rsidR="00D77B7B" w:rsidRPr="00F622BF" w:rsidRDefault="00D77B7B" w:rsidP="00F622BF">
      <w:pPr>
        <w:pStyle w:val="Akapitzlist"/>
        <w:numPr>
          <w:ilvl w:val="0"/>
          <w:numId w:val="1"/>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Zamawiający, zgodnie z art. 139 Ustawy </w:t>
      </w:r>
      <w:r w:rsidR="001F6AA6" w:rsidRPr="00F622BF">
        <w:rPr>
          <w:rFonts w:ascii="Times New Roman" w:hAnsi="Times New Roman" w:cs="Times New Roman"/>
          <w:sz w:val="24"/>
          <w:szCs w:val="24"/>
        </w:rPr>
        <w:t>PZP</w:t>
      </w:r>
      <w:r w:rsidRPr="00F622BF">
        <w:rPr>
          <w:rFonts w:ascii="Times New Roman" w:hAnsi="Times New Roman" w:cs="Times New Roman"/>
          <w:sz w:val="24"/>
          <w:szCs w:val="24"/>
        </w:rPr>
        <w:t>, przewiduje odwróconą kolejność czynności tj. może najpierw dokonać badania i oceny ofert, a następnie dokonać kwalifikacji podmiotowej Wykonawcy, którego oferta została najwyżej oceniona, w zakresie braku podstaw wykluczenia oraz spełniania warunków udziału w postępowaniu.</w:t>
      </w:r>
    </w:p>
    <w:p w14:paraId="20C7472D" w14:textId="5E3B9690" w:rsidR="00D77B7B" w:rsidRPr="00F622BF" w:rsidRDefault="00D77B7B" w:rsidP="00F622BF">
      <w:pPr>
        <w:pStyle w:val="Akapitzlist"/>
        <w:numPr>
          <w:ilvl w:val="0"/>
          <w:numId w:val="1"/>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lastRenderedPageBreak/>
        <w:t xml:space="preserve">Zgodnie z art. 257 Ustawy </w:t>
      </w:r>
      <w:r w:rsidR="001F6AA6" w:rsidRPr="00F622BF">
        <w:rPr>
          <w:rFonts w:ascii="Times New Roman" w:hAnsi="Times New Roman" w:cs="Times New Roman"/>
          <w:sz w:val="24"/>
          <w:szCs w:val="24"/>
        </w:rPr>
        <w:t>PZP</w:t>
      </w:r>
      <w:r w:rsidRPr="00F622BF">
        <w:rPr>
          <w:rFonts w:ascii="Times New Roman" w:hAnsi="Times New Roman" w:cs="Times New Roman"/>
          <w:sz w:val="24"/>
          <w:szCs w:val="24"/>
        </w:rPr>
        <w:t>, Zamawiający przewiduje możliwość unieważnienia przedmiotowego postępowania, jeżeli środki publiczne, które Zamawiający zamierzał przeznaczyć na sfinansowanie całości lub części zamówienia, nie zostały mu przyznane.</w:t>
      </w:r>
    </w:p>
    <w:p w14:paraId="18024478" w14:textId="77777777" w:rsidR="00D77B7B" w:rsidRPr="00F622BF" w:rsidRDefault="00D77B7B" w:rsidP="00F622BF">
      <w:pPr>
        <w:pStyle w:val="Akapitzlist"/>
        <w:numPr>
          <w:ilvl w:val="0"/>
          <w:numId w:val="1"/>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Zamawiający nie przewiduje aukcji elektronicznej.</w:t>
      </w:r>
    </w:p>
    <w:p w14:paraId="2A096F22" w14:textId="77777777" w:rsidR="00D77B7B" w:rsidRPr="00F622BF" w:rsidRDefault="00D77B7B" w:rsidP="00F622BF">
      <w:pPr>
        <w:pStyle w:val="Akapitzlist"/>
        <w:numPr>
          <w:ilvl w:val="0"/>
          <w:numId w:val="1"/>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Zamawiający nie prowadzi postępowania w celu zawarcia umowy ramowej.</w:t>
      </w:r>
    </w:p>
    <w:p w14:paraId="46F94664" w14:textId="77777777" w:rsidR="00D77B7B" w:rsidRPr="00F622BF" w:rsidRDefault="00D77B7B" w:rsidP="00F622BF">
      <w:pPr>
        <w:pStyle w:val="Akapitzlist"/>
        <w:numPr>
          <w:ilvl w:val="0"/>
          <w:numId w:val="1"/>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Do postępowania stosuje się przepisy dotyczące nabywania dostaw.</w:t>
      </w:r>
    </w:p>
    <w:p w14:paraId="640E3867" w14:textId="77777777" w:rsidR="00D77B7B" w:rsidRPr="00F622BF" w:rsidRDefault="00D77B7B" w:rsidP="00F622BF">
      <w:pPr>
        <w:spacing w:after="0" w:line="320" w:lineRule="exact"/>
        <w:contextualSpacing/>
        <w:jc w:val="both"/>
        <w:rPr>
          <w:rFonts w:ascii="Times New Roman" w:hAnsi="Times New Roman" w:cs="Times New Roman"/>
          <w:sz w:val="24"/>
          <w:szCs w:val="24"/>
        </w:rPr>
      </w:pPr>
    </w:p>
    <w:p w14:paraId="1096AB9A" w14:textId="77777777" w:rsidR="00D77B7B" w:rsidRPr="00F622BF" w:rsidRDefault="00D77B7B" w:rsidP="00F622BF">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t>IV. OPIS PRZEDMIOTU ZAMÓWIENIA</w:t>
      </w:r>
    </w:p>
    <w:p w14:paraId="3EF5C67E" w14:textId="5F19BF8C" w:rsidR="0096621E" w:rsidRPr="00FF32F2" w:rsidRDefault="0096621E" w:rsidP="00FA3FF7">
      <w:pPr>
        <w:pStyle w:val="Akapitzlist"/>
        <w:numPr>
          <w:ilvl w:val="0"/>
          <w:numId w:val="56"/>
        </w:numPr>
        <w:jc w:val="both"/>
        <w:rPr>
          <w:rFonts w:ascii="Times New Roman" w:eastAsia="Calibri" w:hAnsi="Times New Roman" w:cs="Times New Roman"/>
          <w:sz w:val="24"/>
          <w:szCs w:val="24"/>
        </w:rPr>
      </w:pPr>
      <w:r w:rsidRPr="00FF32F2">
        <w:rPr>
          <w:rFonts w:ascii="Times New Roman" w:hAnsi="Times New Roman" w:cs="Times New Roman"/>
          <w:bCs/>
          <w:color w:val="000000"/>
          <w:sz w:val="24"/>
          <w:szCs w:val="24"/>
        </w:rPr>
        <w:t xml:space="preserve">Przedmiotem zamówienia jest Zakup i dostawa fabrycznie nowych rowerów dla uczniów w ramach projektu „Przeciwdziałania patologiom społecznym i uzależnieniom oraz promowanie </w:t>
      </w:r>
      <w:proofErr w:type="spellStart"/>
      <w:r w:rsidRPr="00FF32F2">
        <w:rPr>
          <w:rFonts w:ascii="Times New Roman" w:hAnsi="Times New Roman" w:cs="Times New Roman"/>
          <w:bCs/>
          <w:color w:val="000000"/>
          <w:sz w:val="24"/>
          <w:szCs w:val="24"/>
        </w:rPr>
        <w:t>zachowań</w:t>
      </w:r>
      <w:proofErr w:type="spellEnd"/>
      <w:r w:rsidRPr="00FF32F2">
        <w:rPr>
          <w:rFonts w:ascii="Times New Roman" w:hAnsi="Times New Roman" w:cs="Times New Roman"/>
          <w:bCs/>
          <w:color w:val="000000"/>
          <w:sz w:val="24"/>
          <w:szCs w:val="24"/>
        </w:rPr>
        <w:t xml:space="preserve"> prozdrowotnych i aktywnego stylu życia wśród dzieci i młodzieży” </w:t>
      </w:r>
      <w:r w:rsidRPr="00FF32F2">
        <w:rPr>
          <w:rFonts w:ascii="Times New Roman" w:eastAsia="Calibri" w:hAnsi="Times New Roman" w:cs="Times New Roman"/>
          <w:sz w:val="24"/>
          <w:szCs w:val="24"/>
        </w:rPr>
        <w:t>na zasadach przewidzianych w SWZ i Umowie.</w:t>
      </w:r>
      <w:r w:rsidR="00FA3FF7" w:rsidRPr="00FF32F2">
        <w:rPr>
          <w:rFonts w:ascii="Times New Roman" w:hAnsi="Times New Roman" w:cs="Times New Roman"/>
          <w:sz w:val="24"/>
          <w:szCs w:val="24"/>
        </w:rPr>
        <w:t xml:space="preserve"> </w:t>
      </w:r>
      <w:r w:rsidR="00FA3FF7" w:rsidRPr="00FF32F2">
        <w:rPr>
          <w:rFonts w:ascii="Times New Roman" w:eastAsia="Calibri" w:hAnsi="Times New Roman" w:cs="Times New Roman"/>
          <w:sz w:val="24"/>
          <w:szCs w:val="24"/>
        </w:rPr>
        <w:t>Rowery muszą spełniać wymogi Rozporządzenia Ministra Infrastruktury z dnia 31grudnia 2002 roku w sprawie warunków technicznych pojazdów oraz zakresu ich niezbędnego wyposażenia (Dz. U. z 2003 roku Nr 32, poz. 262 z późniejszymi zmianami).</w:t>
      </w:r>
    </w:p>
    <w:p w14:paraId="75CC965A" w14:textId="77777777" w:rsidR="0096621E" w:rsidRPr="00FF32F2" w:rsidRDefault="0096621E" w:rsidP="0096621E">
      <w:pPr>
        <w:pStyle w:val="Akapitzlist"/>
        <w:numPr>
          <w:ilvl w:val="0"/>
          <w:numId w:val="56"/>
        </w:numPr>
        <w:autoSpaceDE w:val="0"/>
        <w:autoSpaceDN w:val="0"/>
        <w:adjustRightInd w:val="0"/>
        <w:spacing w:after="0" w:line="240" w:lineRule="auto"/>
        <w:jc w:val="both"/>
        <w:rPr>
          <w:rFonts w:ascii="Times New Roman" w:eastAsia="Calibri" w:hAnsi="Times New Roman" w:cs="Times New Roman"/>
          <w:sz w:val="24"/>
          <w:szCs w:val="24"/>
        </w:rPr>
      </w:pPr>
      <w:r w:rsidRPr="00FF32F2">
        <w:rPr>
          <w:rFonts w:ascii="Times New Roman" w:eastAsia="Calibri" w:hAnsi="Times New Roman" w:cs="Times New Roman"/>
          <w:sz w:val="24"/>
          <w:szCs w:val="24"/>
        </w:rPr>
        <w:t>Zamawiający nie dopuszcza składania ofert częściowych.</w:t>
      </w:r>
    </w:p>
    <w:p w14:paraId="44B0FEF2" w14:textId="77777777" w:rsidR="0096621E" w:rsidRPr="00FF32F2" w:rsidRDefault="0096621E" w:rsidP="0096621E">
      <w:pPr>
        <w:pStyle w:val="Akapitzlist"/>
        <w:numPr>
          <w:ilvl w:val="0"/>
          <w:numId w:val="56"/>
        </w:numPr>
        <w:autoSpaceDE w:val="0"/>
        <w:autoSpaceDN w:val="0"/>
        <w:adjustRightInd w:val="0"/>
        <w:spacing w:after="0" w:line="240" w:lineRule="auto"/>
        <w:jc w:val="both"/>
        <w:rPr>
          <w:rFonts w:ascii="Times New Roman" w:eastAsia="Calibri" w:hAnsi="Times New Roman" w:cs="Times New Roman"/>
          <w:sz w:val="24"/>
          <w:szCs w:val="24"/>
        </w:rPr>
      </w:pPr>
      <w:r w:rsidRPr="00FF32F2">
        <w:rPr>
          <w:rFonts w:ascii="Times New Roman" w:eastAsia="Calibri" w:hAnsi="Times New Roman" w:cs="Times New Roman"/>
          <w:sz w:val="24"/>
          <w:szCs w:val="24"/>
        </w:rPr>
        <w:t xml:space="preserve">Zakres zamówienia, szczegóły techniczne: </w:t>
      </w:r>
    </w:p>
    <w:p w14:paraId="55315451" w14:textId="77777777" w:rsidR="0096621E" w:rsidRDefault="0096621E" w:rsidP="0096621E">
      <w:pPr>
        <w:autoSpaceDE w:val="0"/>
        <w:autoSpaceDN w:val="0"/>
        <w:adjustRightInd w:val="0"/>
        <w:spacing w:after="0" w:line="240" w:lineRule="auto"/>
        <w:ind w:left="360"/>
        <w:jc w:val="both"/>
        <w:rPr>
          <w:rFonts w:eastAsia="Calibri" w:cstheme="minorHAnsi"/>
          <w:sz w:val="20"/>
          <w:szCs w:val="20"/>
        </w:rPr>
      </w:pPr>
    </w:p>
    <w:tbl>
      <w:tblPr>
        <w:tblW w:w="9480" w:type="dxa"/>
        <w:tblCellMar>
          <w:left w:w="70" w:type="dxa"/>
          <w:right w:w="70" w:type="dxa"/>
        </w:tblCellMar>
        <w:tblLook w:val="04A0" w:firstRow="1" w:lastRow="0" w:firstColumn="1" w:lastColumn="0" w:noHBand="0" w:noVBand="1"/>
      </w:tblPr>
      <w:tblGrid>
        <w:gridCol w:w="1047"/>
        <w:gridCol w:w="1527"/>
        <w:gridCol w:w="913"/>
        <w:gridCol w:w="1007"/>
        <w:gridCol w:w="1138"/>
        <w:gridCol w:w="903"/>
        <w:gridCol w:w="1499"/>
        <w:gridCol w:w="2313"/>
      </w:tblGrid>
      <w:tr w:rsidR="0096621E" w:rsidRPr="00FF32F2" w14:paraId="52A3180E" w14:textId="77777777" w:rsidTr="009F5195">
        <w:trPr>
          <w:trHeight w:val="765"/>
        </w:trPr>
        <w:tc>
          <w:tcPr>
            <w:tcW w:w="8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7C8F6D" w14:textId="70766590" w:rsidR="0096621E" w:rsidRPr="00FF32F2" w:rsidRDefault="00FA3FF7" w:rsidP="009F5195">
            <w:pPr>
              <w:spacing w:after="0" w:line="240" w:lineRule="auto"/>
              <w:rPr>
                <w:rFonts w:ascii="Times New Roman" w:eastAsia="Times New Roman" w:hAnsi="Times New Roman" w:cs="Times New Roman"/>
                <w:b/>
                <w:bCs/>
                <w:color w:val="000000"/>
                <w:sz w:val="24"/>
                <w:szCs w:val="24"/>
                <w:lang w:eastAsia="pl-PL"/>
              </w:rPr>
            </w:pPr>
            <w:r w:rsidRPr="00FF32F2">
              <w:rPr>
                <w:rFonts w:ascii="Times New Roman" w:eastAsia="Times New Roman" w:hAnsi="Times New Roman" w:cs="Times New Roman"/>
                <w:b/>
                <w:bCs/>
                <w:color w:val="000000"/>
                <w:sz w:val="24"/>
                <w:szCs w:val="24"/>
                <w:lang w:eastAsia="pl-PL"/>
              </w:rPr>
              <w:t xml:space="preserve">Ilość </w:t>
            </w:r>
            <w:r w:rsidR="0096621E" w:rsidRPr="00FF32F2">
              <w:rPr>
                <w:rFonts w:ascii="Times New Roman" w:eastAsia="Times New Roman" w:hAnsi="Times New Roman" w:cs="Times New Roman"/>
                <w:b/>
                <w:bCs/>
                <w:color w:val="000000"/>
                <w:sz w:val="24"/>
                <w:szCs w:val="24"/>
                <w:lang w:eastAsia="pl-PL"/>
              </w:rPr>
              <w:t xml:space="preserve"> rowerów</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14:paraId="259726EF" w14:textId="77777777" w:rsidR="0096621E" w:rsidRPr="00FF32F2" w:rsidRDefault="0096621E" w:rsidP="009F5195">
            <w:pPr>
              <w:spacing w:after="0" w:line="240" w:lineRule="auto"/>
              <w:rPr>
                <w:rFonts w:ascii="Times New Roman" w:eastAsia="Times New Roman" w:hAnsi="Times New Roman" w:cs="Times New Roman"/>
                <w:b/>
                <w:bCs/>
                <w:color w:val="000000"/>
                <w:sz w:val="24"/>
                <w:szCs w:val="24"/>
                <w:lang w:eastAsia="pl-PL"/>
              </w:rPr>
            </w:pPr>
            <w:r w:rsidRPr="00FF32F2">
              <w:rPr>
                <w:rFonts w:ascii="Times New Roman" w:eastAsia="Times New Roman" w:hAnsi="Times New Roman" w:cs="Times New Roman"/>
                <w:b/>
                <w:bCs/>
                <w:color w:val="000000"/>
                <w:sz w:val="24"/>
                <w:szCs w:val="24"/>
                <w:lang w:eastAsia="pl-PL"/>
              </w:rPr>
              <w:t>wiek dziecka (chłopiec dziewczynka)</w:t>
            </w:r>
          </w:p>
        </w:tc>
        <w:tc>
          <w:tcPr>
            <w:tcW w:w="913" w:type="dxa"/>
            <w:tcBorders>
              <w:top w:val="single" w:sz="4" w:space="0" w:color="auto"/>
              <w:left w:val="nil"/>
              <w:bottom w:val="single" w:sz="4" w:space="0" w:color="auto"/>
              <w:right w:val="single" w:sz="4" w:space="0" w:color="auto"/>
            </w:tcBorders>
            <w:shd w:val="clear" w:color="auto" w:fill="auto"/>
            <w:vAlign w:val="center"/>
            <w:hideMark/>
          </w:tcPr>
          <w:p w14:paraId="32BD6C9A" w14:textId="77777777" w:rsidR="0096621E" w:rsidRPr="00FF32F2" w:rsidRDefault="0096621E" w:rsidP="009F5195">
            <w:pPr>
              <w:spacing w:after="0" w:line="240" w:lineRule="auto"/>
              <w:rPr>
                <w:rFonts w:ascii="Times New Roman" w:eastAsia="Times New Roman" w:hAnsi="Times New Roman" w:cs="Times New Roman"/>
                <w:b/>
                <w:bCs/>
                <w:color w:val="000000"/>
                <w:sz w:val="24"/>
                <w:szCs w:val="24"/>
                <w:lang w:eastAsia="pl-PL"/>
              </w:rPr>
            </w:pPr>
            <w:r w:rsidRPr="00FF32F2">
              <w:rPr>
                <w:rFonts w:ascii="Times New Roman" w:eastAsia="Times New Roman" w:hAnsi="Times New Roman" w:cs="Times New Roman"/>
                <w:b/>
                <w:bCs/>
                <w:color w:val="000000"/>
                <w:sz w:val="24"/>
                <w:szCs w:val="24"/>
                <w:lang w:eastAsia="pl-PL"/>
              </w:rPr>
              <w:t>wzrost</w:t>
            </w:r>
          </w:p>
        </w:tc>
        <w:tc>
          <w:tcPr>
            <w:tcW w:w="898" w:type="dxa"/>
            <w:tcBorders>
              <w:top w:val="single" w:sz="4" w:space="0" w:color="auto"/>
              <w:left w:val="nil"/>
              <w:bottom w:val="single" w:sz="4" w:space="0" w:color="auto"/>
              <w:right w:val="single" w:sz="4" w:space="0" w:color="auto"/>
            </w:tcBorders>
            <w:shd w:val="clear" w:color="auto" w:fill="auto"/>
            <w:vAlign w:val="center"/>
            <w:hideMark/>
          </w:tcPr>
          <w:p w14:paraId="27FC1841" w14:textId="360E3E83" w:rsidR="0096621E" w:rsidRPr="00FF32F2" w:rsidRDefault="0096621E" w:rsidP="009F5195">
            <w:pPr>
              <w:spacing w:after="0" w:line="240" w:lineRule="auto"/>
              <w:rPr>
                <w:rFonts w:ascii="Times New Roman" w:eastAsia="Times New Roman" w:hAnsi="Times New Roman" w:cs="Times New Roman"/>
                <w:b/>
                <w:bCs/>
                <w:color w:val="000000"/>
                <w:sz w:val="24"/>
                <w:szCs w:val="24"/>
                <w:lang w:eastAsia="pl-PL"/>
              </w:rPr>
            </w:pPr>
            <w:r w:rsidRPr="00FF32F2">
              <w:rPr>
                <w:rFonts w:ascii="Times New Roman" w:eastAsia="Times New Roman" w:hAnsi="Times New Roman" w:cs="Times New Roman"/>
                <w:b/>
                <w:bCs/>
                <w:color w:val="000000"/>
                <w:sz w:val="24"/>
                <w:szCs w:val="24"/>
                <w:lang w:eastAsia="pl-PL"/>
              </w:rPr>
              <w:t xml:space="preserve">wielkość ramy </w:t>
            </w:r>
            <w:r w:rsidR="007E2338">
              <w:rPr>
                <w:rFonts w:ascii="Times New Roman" w:eastAsia="Times New Roman" w:hAnsi="Times New Roman" w:cs="Times New Roman"/>
                <w:b/>
                <w:bCs/>
                <w:color w:val="000000"/>
                <w:sz w:val="24"/>
                <w:szCs w:val="24"/>
                <w:lang w:eastAsia="pl-PL"/>
              </w:rPr>
              <w:t xml:space="preserve"> w calach</w:t>
            </w:r>
          </w:p>
        </w:tc>
        <w:tc>
          <w:tcPr>
            <w:tcW w:w="1138" w:type="dxa"/>
            <w:tcBorders>
              <w:top w:val="single" w:sz="4" w:space="0" w:color="auto"/>
              <w:left w:val="nil"/>
              <w:bottom w:val="single" w:sz="4" w:space="0" w:color="auto"/>
              <w:right w:val="single" w:sz="4" w:space="0" w:color="auto"/>
            </w:tcBorders>
            <w:shd w:val="clear" w:color="auto" w:fill="auto"/>
            <w:vAlign w:val="center"/>
            <w:hideMark/>
          </w:tcPr>
          <w:p w14:paraId="0D3B33F5" w14:textId="77777777" w:rsidR="0096621E" w:rsidRPr="00FF32F2" w:rsidRDefault="0096621E" w:rsidP="009F5195">
            <w:pPr>
              <w:spacing w:after="0" w:line="240" w:lineRule="auto"/>
              <w:rPr>
                <w:rFonts w:ascii="Times New Roman" w:eastAsia="Times New Roman" w:hAnsi="Times New Roman" w:cs="Times New Roman"/>
                <w:b/>
                <w:bCs/>
                <w:color w:val="000000"/>
                <w:sz w:val="24"/>
                <w:szCs w:val="24"/>
                <w:lang w:eastAsia="pl-PL"/>
              </w:rPr>
            </w:pPr>
            <w:r w:rsidRPr="00FF32F2">
              <w:rPr>
                <w:rFonts w:ascii="Times New Roman" w:eastAsia="Times New Roman" w:hAnsi="Times New Roman" w:cs="Times New Roman"/>
                <w:b/>
                <w:bCs/>
                <w:color w:val="000000"/>
                <w:sz w:val="24"/>
                <w:szCs w:val="24"/>
                <w:lang w:eastAsia="pl-PL"/>
              </w:rPr>
              <w:t>wielkość kół w calach</w:t>
            </w:r>
          </w:p>
        </w:tc>
        <w:tc>
          <w:tcPr>
            <w:tcW w:w="903" w:type="dxa"/>
            <w:tcBorders>
              <w:top w:val="single" w:sz="4" w:space="0" w:color="auto"/>
              <w:left w:val="nil"/>
              <w:bottom w:val="single" w:sz="4" w:space="0" w:color="auto"/>
              <w:right w:val="single" w:sz="4" w:space="0" w:color="auto"/>
            </w:tcBorders>
            <w:shd w:val="clear" w:color="auto" w:fill="auto"/>
            <w:vAlign w:val="center"/>
            <w:hideMark/>
          </w:tcPr>
          <w:p w14:paraId="3344F647" w14:textId="77777777" w:rsidR="0096621E" w:rsidRPr="00FF32F2" w:rsidRDefault="0096621E" w:rsidP="009F5195">
            <w:pPr>
              <w:spacing w:after="0" w:line="240" w:lineRule="auto"/>
              <w:rPr>
                <w:rFonts w:ascii="Times New Roman" w:eastAsia="Times New Roman" w:hAnsi="Times New Roman" w:cs="Times New Roman"/>
                <w:b/>
                <w:bCs/>
                <w:color w:val="000000"/>
                <w:sz w:val="24"/>
                <w:szCs w:val="24"/>
                <w:lang w:eastAsia="pl-PL"/>
              </w:rPr>
            </w:pPr>
            <w:r w:rsidRPr="00FF32F2">
              <w:rPr>
                <w:rFonts w:ascii="Times New Roman" w:eastAsia="Times New Roman" w:hAnsi="Times New Roman" w:cs="Times New Roman"/>
                <w:b/>
                <w:bCs/>
                <w:color w:val="000000"/>
                <w:sz w:val="24"/>
                <w:szCs w:val="24"/>
                <w:lang w:eastAsia="pl-PL"/>
              </w:rPr>
              <w:t>liczba biegów</w:t>
            </w:r>
          </w:p>
        </w:tc>
        <w:tc>
          <w:tcPr>
            <w:tcW w:w="1499" w:type="dxa"/>
            <w:tcBorders>
              <w:top w:val="single" w:sz="4" w:space="0" w:color="auto"/>
              <w:left w:val="nil"/>
              <w:bottom w:val="single" w:sz="4" w:space="0" w:color="auto"/>
              <w:right w:val="single" w:sz="4" w:space="0" w:color="auto"/>
            </w:tcBorders>
            <w:shd w:val="clear" w:color="auto" w:fill="auto"/>
            <w:vAlign w:val="center"/>
            <w:hideMark/>
          </w:tcPr>
          <w:p w14:paraId="77A8C513" w14:textId="77777777" w:rsidR="0096621E" w:rsidRPr="00FF32F2" w:rsidRDefault="0096621E" w:rsidP="009F5195">
            <w:pPr>
              <w:spacing w:after="0" w:line="240" w:lineRule="auto"/>
              <w:rPr>
                <w:rFonts w:ascii="Times New Roman" w:eastAsia="Times New Roman" w:hAnsi="Times New Roman" w:cs="Times New Roman"/>
                <w:b/>
                <w:bCs/>
                <w:color w:val="000000"/>
                <w:sz w:val="24"/>
                <w:szCs w:val="24"/>
                <w:lang w:eastAsia="pl-PL"/>
              </w:rPr>
            </w:pPr>
            <w:r w:rsidRPr="00FF32F2">
              <w:rPr>
                <w:rFonts w:ascii="Times New Roman" w:eastAsia="Times New Roman" w:hAnsi="Times New Roman" w:cs="Times New Roman"/>
                <w:b/>
                <w:bCs/>
                <w:color w:val="000000"/>
                <w:sz w:val="24"/>
                <w:szCs w:val="24"/>
                <w:lang w:eastAsia="pl-PL"/>
              </w:rPr>
              <w:t>dodatkowe wyposażenie</w:t>
            </w:r>
          </w:p>
        </w:tc>
        <w:tc>
          <w:tcPr>
            <w:tcW w:w="1797" w:type="dxa"/>
            <w:tcBorders>
              <w:top w:val="single" w:sz="4" w:space="0" w:color="auto"/>
              <w:left w:val="nil"/>
              <w:bottom w:val="single" w:sz="4" w:space="0" w:color="auto"/>
              <w:right w:val="single" w:sz="4" w:space="0" w:color="auto"/>
            </w:tcBorders>
            <w:shd w:val="clear" w:color="auto" w:fill="auto"/>
            <w:vAlign w:val="center"/>
            <w:hideMark/>
          </w:tcPr>
          <w:p w14:paraId="209D6E74" w14:textId="77777777" w:rsidR="0096621E" w:rsidRPr="00FF32F2" w:rsidRDefault="0096621E" w:rsidP="009F5195">
            <w:pPr>
              <w:spacing w:after="0" w:line="240" w:lineRule="auto"/>
              <w:rPr>
                <w:rFonts w:ascii="Times New Roman" w:eastAsia="Times New Roman" w:hAnsi="Times New Roman" w:cs="Times New Roman"/>
                <w:b/>
                <w:bCs/>
                <w:color w:val="000000"/>
                <w:sz w:val="24"/>
                <w:szCs w:val="24"/>
                <w:lang w:eastAsia="pl-PL"/>
              </w:rPr>
            </w:pPr>
            <w:r w:rsidRPr="00FF32F2">
              <w:rPr>
                <w:rFonts w:ascii="Times New Roman" w:eastAsia="Times New Roman" w:hAnsi="Times New Roman" w:cs="Times New Roman"/>
                <w:b/>
                <w:bCs/>
                <w:color w:val="000000"/>
                <w:sz w:val="24"/>
                <w:szCs w:val="24"/>
                <w:lang w:eastAsia="pl-PL"/>
              </w:rPr>
              <w:t>przeznaczenie/rodzaj</w:t>
            </w:r>
          </w:p>
        </w:tc>
      </w:tr>
      <w:tr w:rsidR="0096621E" w:rsidRPr="00FF32F2" w14:paraId="02151EFC" w14:textId="77777777" w:rsidTr="009F5195">
        <w:trPr>
          <w:trHeight w:val="1275"/>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14:paraId="55DEA89A" w14:textId="77777777" w:rsidR="0096621E" w:rsidRPr="00FF32F2" w:rsidRDefault="0096621E" w:rsidP="009F5195">
            <w:pPr>
              <w:spacing w:after="0" w:line="240" w:lineRule="auto"/>
              <w:jc w:val="center"/>
              <w:rPr>
                <w:rFonts w:ascii="Times New Roman" w:eastAsia="Times New Roman" w:hAnsi="Times New Roman" w:cs="Times New Roman"/>
                <w:color w:val="000000"/>
                <w:sz w:val="24"/>
                <w:szCs w:val="24"/>
                <w:lang w:eastAsia="pl-PL"/>
              </w:rPr>
            </w:pPr>
            <w:r w:rsidRPr="00FF32F2">
              <w:rPr>
                <w:rFonts w:ascii="Times New Roman" w:eastAsia="Times New Roman" w:hAnsi="Times New Roman" w:cs="Times New Roman"/>
                <w:color w:val="000000"/>
                <w:sz w:val="24"/>
                <w:szCs w:val="24"/>
                <w:lang w:eastAsia="pl-PL"/>
              </w:rPr>
              <w:t>128</w:t>
            </w:r>
          </w:p>
        </w:tc>
        <w:tc>
          <w:tcPr>
            <w:tcW w:w="1480" w:type="dxa"/>
            <w:tcBorders>
              <w:top w:val="nil"/>
              <w:left w:val="nil"/>
              <w:bottom w:val="single" w:sz="4" w:space="0" w:color="auto"/>
              <w:right w:val="single" w:sz="4" w:space="0" w:color="auto"/>
            </w:tcBorders>
            <w:shd w:val="clear" w:color="auto" w:fill="auto"/>
            <w:noWrap/>
            <w:vAlign w:val="center"/>
            <w:hideMark/>
          </w:tcPr>
          <w:p w14:paraId="59F6FBC7" w14:textId="77777777" w:rsidR="0096621E" w:rsidRPr="00FF32F2" w:rsidRDefault="0096621E" w:rsidP="009F5195">
            <w:pPr>
              <w:spacing w:after="0" w:line="240" w:lineRule="auto"/>
              <w:jc w:val="center"/>
              <w:rPr>
                <w:rFonts w:ascii="Times New Roman" w:eastAsia="Times New Roman" w:hAnsi="Times New Roman" w:cs="Times New Roman"/>
                <w:color w:val="000000"/>
                <w:sz w:val="24"/>
                <w:szCs w:val="24"/>
                <w:lang w:eastAsia="pl-PL"/>
              </w:rPr>
            </w:pPr>
            <w:r w:rsidRPr="00FF32F2">
              <w:rPr>
                <w:rFonts w:ascii="Times New Roman" w:eastAsia="Times New Roman" w:hAnsi="Times New Roman" w:cs="Times New Roman"/>
                <w:color w:val="000000"/>
                <w:sz w:val="24"/>
                <w:szCs w:val="24"/>
                <w:lang w:eastAsia="pl-PL"/>
              </w:rPr>
              <w:t>8-12 lat</w:t>
            </w:r>
          </w:p>
        </w:tc>
        <w:tc>
          <w:tcPr>
            <w:tcW w:w="913" w:type="dxa"/>
            <w:tcBorders>
              <w:top w:val="nil"/>
              <w:left w:val="nil"/>
              <w:bottom w:val="single" w:sz="4" w:space="0" w:color="auto"/>
              <w:right w:val="single" w:sz="4" w:space="0" w:color="auto"/>
            </w:tcBorders>
            <w:shd w:val="clear" w:color="auto" w:fill="auto"/>
            <w:noWrap/>
            <w:vAlign w:val="center"/>
            <w:hideMark/>
          </w:tcPr>
          <w:p w14:paraId="7325E758" w14:textId="77777777" w:rsidR="0096621E" w:rsidRPr="00FF32F2" w:rsidRDefault="0096621E" w:rsidP="009F5195">
            <w:pPr>
              <w:spacing w:after="0" w:line="240" w:lineRule="auto"/>
              <w:jc w:val="center"/>
              <w:rPr>
                <w:rFonts w:ascii="Times New Roman" w:eastAsia="Times New Roman" w:hAnsi="Times New Roman" w:cs="Times New Roman"/>
                <w:color w:val="000000"/>
                <w:sz w:val="24"/>
                <w:szCs w:val="24"/>
                <w:lang w:eastAsia="pl-PL"/>
              </w:rPr>
            </w:pPr>
            <w:r w:rsidRPr="00FF32F2">
              <w:rPr>
                <w:rFonts w:ascii="Times New Roman" w:eastAsia="Times New Roman" w:hAnsi="Times New Roman" w:cs="Times New Roman"/>
                <w:color w:val="000000"/>
                <w:sz w:val="24"/>
                <w:szCs w:val="24"/>
                <w:lang w:eastAsia="pl-PL"/>
              </w:rPr>
              <w:t>120-150</w:t>
            </w:r>
          </w:p>
        </w:tc>
        <w:tc>
          <w:tcPr>
            <w:tcW w:w="898" w:type="dxa"/>
            <w:tcBorders>
              <w:top w:val="nil"/>
              <w:left w:val="nil"/>
              <w:bottom w:val="single" w:sz="4" w:space="0" w:color="auto"/>
              <w:right w:val="single" w:sz="4" w:space="0" w:color="auto"/>
            </w:tcBorders>
            <w:shd w:val="clear" w:color="auto" w:fill="auto"/>
            <w:noWrap/>
            <w:vAlign w:val="center"/>
            <w:hideMark/>
          </w:tcPr>
          <w:p w14:paraId="102903F2" w14:textId="1A3811D1" w:rsidR="0096621E" w:rsidRPr="00FF32F2" w:rsidRDefault="007E2338" w:rsidP="009F5195">
            <w:pPr>
              <w:spacing w:after="0" w:line="240" w:lineRule="auto"/>
              <w:jc w:val="center"/>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11”-14”</w:t>
            </w:r>
          </w:p>
        </w:tc>
        <w:tc>
          <w:tcPr>
            <w:tcW w:w="1138" w:type="dxa"/>
            <w:tcBorders>
              <w:top w:val="nil"/>
              <w:left w:val="nil"/>
              <w:bottom w:val="single" w:sz="4" w:space="0" w:color="auto"/>
              <w:right w:val="single" w:sz="4" w:space="0" w:color="auto"/>
            </w:tcBorders>
            <w:shd w:val="clear" w:color="auto" w:fill="auto"/>
            <w:noWrap/>
            <w:vAlign w:val="center"/>
            <w:hideMark/>
          </w:tcPr>
          <w:p w14:paraId="108920D3" w14:textId="77777777" w:rsidR="0096621E" w:rsidRPr="00FF32F2" w:rsidRDefault="0096621E" w:rsidP="009F5195">
            <w:pPr>
              <w:spacing w:after="0" w:line="240" w:lineRule="auto"/>
              <w:jc w:val="center"/>
              <w:rPr>
                <w:rFonts w:ascii="Times New Roman" w:eastAsia="Times New Roman" w:hAnsi="Times New Roman" w:cs="Times New Roman"/>
                <w:color w:val="000000"/>
                <w:sz w:val="24"/>
                <w:szCs w:val="24"/>
                <w:lang w:eastAsia="pl-PL"/>
              </w:rPr>
            </w:pPr>
            <w:r w:rsidRPr="00FF32F2">
              <w:rPr>
                <w:rFonts w:ascii="Times New Roman" w:eastAsia="Times New Roman" w:hAnsi="Times New Roman" w:cs="Times New Roman"/>
                <w:color w:val="000000"/>
                <w:sz w:val="24"/>
                <w:szCs w:val="24"/>
                <w:lang w:eastAsia="pl-PL"/>
              </w:rPr>
              <w:t>24</w:t>
            </w:r>
          </w:p>
        </w:tc>
        <w:tc>
          <w:tcPr>
            <w:tcW w:w="903" w:type="dxa"/>
            <w:tcBorders>
              <w:top w:val="nil"/>
              <w:left w:val="nil"/>
              <w:bottom w:val="single" w:sz="4" w:space="0" w:color="auto"/>
              <w:right w:val="single" w:sz="4" w:space="0" w:color="auto"/>
            </w:tcBorders>
            <w:shd w:val="clear" w:color="auto" w:fill="auto"/>
            <w:noWrap/>
            <w:vAlign w:val="center"/>
            <w:hideMark/>
          </w:tcPr>
          <w:p w14:paraId="77BD042F" w14:textId="77777777" w:rsidR="0096621E" w:rsidRPr="00FF32F2" w:rsidRDefault="0096621E" w:rsidP="009F5195">
            <w:pPr>
              <w:spacing w:after="0" w:line="240" w:lineRule="auto"/>
              <w:jc w:val="center"/>
              <w:rPr>
                <w:rFonts w:ascii="Times New Roman" w:eastAsia="Times New Roman" w:hAnsi="Times New Roman" w:cs="Times New Roman"/>
                <w:color w:val="000000"/>
                <w:sz w:val="24"/>
                <w:szCs w:val="24"/>
                <w:lang w:eastAsia="pl-PL"/>
              </w:rPr>
            </w:pPr>
            <w:r w:rsidRPr="00FF32F2">
              <w:rPr>
                <w:rFonts w:ascii="Times New Roman" w:eastAsia="Times New Roman" w:hAnsi="Times New Roman" w:cs="Times New Roman"/>
                <w:color w:val="000000"/>
                <w:sz w:val="24"/>
                <w:szCs w:val="24"/>
                <w:lang w:eastAsia="pl-PL"/>
              </w:rPr>
              <w:t>min 6/7</w:t>
            </w:r>
          </w:p>
        </w:tc>
        <w:tc>
          <w:tcPr>
            <w:tcW w:w="1499" w:type="dxa"/>
            <w:tcBorders>
              <w:top w:val="nil"/>
              <w:left w:val="nil"/>
              <w:bottom w:val="single" w:sz="4" w:space="0" w:color="auto"/>
              <w:right w:val="single" w:sz="4" w:space="0" w:color="auto"/>
            </w:tcBorders>
            <w:shd w:val="clear" w:color="auto" w:fill="auto"/>
            <w:vAlign w:val="bottom"/>
            <w:hideMark/>
          </w:tcPr>
          <w:p w14:paraId="29566E7F" w14:textId="77777777" w:rsidR="0096621E" w:rsidRPr="00FF32F2" w:rsidRDefault="0096621E" w:rsidP="009F5195">
            <w:pPr>
              <w:spacing w:after="0" w:line="240" w:lineRule="auto"/>
              <w:rPr>
                <w:rFonts w:ascii="Times New Roman" w:eastAsia="Times New Roman" w:hAnsi="Times New Roman" w:cs="Times New Roman"/>
                <w:color w:val="000000"/>
                <w:sz w:val="24"/>
                <w:szCs w:val="24"/>
                <w:lang w:eastAsia="pl-PL"/>
              </w:rPr>
            </w:pPr>
            <w:r w:rsidRPr="00FF32F2">
              <w:rPr>
                <w:rFonts w:ascii="Times New Roman" w:eastAsia="Times New Roman" w:hAnsi="Times New Roman" w:cs="Times New Roman"/>
                <w:color w:val="000000"/>
                <w:sz w:val="24"/>
                <w:szCs w:val="24"/>
                <w:lang w:eastAsia="pl-PL"/>
              </w:rPr>
              <w:t>dzwonek, oświetlenie tył i przód zasilane bateryjnie, nóżka, kask ochronny</w:t>
            </w:r>
          </w:p>
        </w:tc>
        <w:tc>
          <w:tcPr>
            <w:tcW w:w="1797" w:type="dxa"/>
            <w:tcBorders>
              <w:top w:val="nil"/>
              <w:left w:val="nil"/>
              <w:bottom w:val="single" w:sz="4" w:space="0" w:color="auto"/>
              <w:right w:val="single" w:sz="4" w:space="0" w:color="auto"/>
            </w:tcBorders>
            <w:shd w:val="clear" w:color="auto" w:fill="auto"/>
            <w:vAlign w:val="center"/>
            <w:hideMark/>
          </w:tcPr>
          <w:p w14:paraId="73D9B582" w14:textId="77777777" w:rsidR="0096621E" w:rsidRPr="00FF32F2" w:rsidRDefault="0096621E" w:rsidP="009F5195">
            <w:pPr>
              <w:spacing w:after="0" w:line="240" w:lineRule="auto"/>
              <w:jc w:val="center"/>
              <w:rPr>
                <w:rFonts w:ascii="Times New Roman" w:eastAsia="Times New Roman" w:hAnsi="Times New Roman" w:cs="Times New Roman"/>
                <w:color w:val="000000"/>
                <w:sz w:val="24"/>
                <w:szCs w:val="24"/>
                <w:lang w:eastAsia="pl-PL"/>
              </w:rPr>
            </w:pPr>
            <w:r w:rsidRPr="00FF32F2">
              <w:rPr>
                <w:rFonts w:ascii="Times New Roman" w:eastAsia="Times New Roman" w:hAnsi="Times New Roman" w:cs="Times New Roman"/>
                <w:color w:val="000000"/>
                <w:sz w:val="24"/>
                <w:szCs w:val="24"/>
                <w:lang w:eastAsia="pl-PL"/>
              </w:rPr>
              <w:t>MTB</w:t>
            </w:r>
          </w:p>
        </w:tc>
      </w:tr>
      <w:tr w:rsidR="0096621E" w:rsidRPr="00FF32F2" w14:paraId="4D690E80" w14:textId="77777777" w:rsidTr="009F5195">
        <w:trPr>
          <w:trHeight w:val="255"/>
        </w:trPr>
        <w:tc>
          <w:tcPr>
            <w:tcW w:w="852" w:type="dxa"/>
            <w:tcBorders>
              <w:top w:val="nil"/>
              <w:left w:val="nil"/>
              <w:bottom w:val="nil"/>
              <w:right w:val="nil"/>
            </w:tcBorders>
            <w:shd w:val="clear" w:color="auto" w:fill="auto"/>
            <w:noWrap/>
            <w:vAlign w:val="center"/>
            <w:hideMark/>
          </w:tcPr>
          <w:p w14:paraId="7F526C9B" w14:textId="77777777" w:rsidR="0096621E" w:rsidRPr="00FF32F2" w:rsidRDefault="0096621E" w:rsidP="009F5195">
            <w:pPr>
              <w:spacing w:after="0" w:line="240" w:lineRule="auto"/>
              <w:jc w:val="center"/>
              <w:rPr>
                <w:rFonts w:ascii="Times New Roman" w:eastAsia="Times New Roman" w:hAnsi="Times New Roman" w:cs="Times New Roman"/>
                <w:color w:val="000000"/>
                <w:sz w:val="24"/>
                <w:szCs w:val="24"/>
                <w:lang w:eastAsia="pl-PL"/>
              </w:rPr>
            </w:pPr>
          </w:p>
        </w:tc>
        <w:tc>
          <w:tcPr>
            <w:tcW w:w="1480" w:type="dxa"/>
            <w:tcBorders>
              <w:top w:val="nil"/>
              <w:left w:val="nil"/>
              <w:bottom w:val="nil"/>
              <w:right w:val="nil"/>
            </w:tcBorders>
            <w:shd w:val="clear" w:color="auto" w:fill="auto"/>
            <w:noWrap/>
            <w:vAlign w:val="center"/>
            <w:hideMark/>
          </w:tcPr>
          <w:p w14:paraId="181D65F5" w14:textId="77777777" w:rsidR="0096621E" w:rsidRPr="00FF32F2" w:rsidRDefault="0096621E" w:rsidP="009F5195">
            <w:pPr>
              <w:spacing w:after="0" w:line="240" w:lineRule="auto"/>
              <w:jc w:val="center"/>
              <w:rPr>
                <w:rFonts w:ascii="Times New Roman" w:eastAsia="Times New Roman" w:hAnsi="Times New Roman" w:cs="Times New Roman"/>
                <w:sz w:val="24"/>
                <w:szCs w:val="24"/>
                <w:lang w:eastAsia="pl-PL"/>
              </w:rPr>
            </w:pPr>
          </w:p>
        </w:tc>
        <w:tc>
          <w:tcPr>
            <w:tcW w:w="913" w:type="dxa"/>
            <w:tcBorders>
              <w:top w:val="nil"/>
              <w:left w:val="nil"/>
              <w:bottom w:val="nil"/>
              <w:right w:val="nil"/>
            </w:tcBorders>
            <w:shd w:val="clear" w:color="auto" w:fill="auto"/>
            <w:noWrap/>
            <w:vAlign w:val="center"/>
            <w:hideMark/>
          </w:tcPr>
          <w:p w14:paraId="3ADD24EC" w14:textId="77777777" w:rsidR="0096621E" w:rsidRPr="00FF32F2" w:rsidRDefault="0096621E" w:rsidP="009F5195">
            <w:pPr>
              <w:spacing w:after="0" w:line="240" w:lineRule="auto"/>
              <w:jc w:val="center"/>
              <w:rPr>
                <w:rFonts w:ascii="Times New Roman" w:eastAsia="Times New Roman" w:hAnsi="Times New Roman" w:cs="Times New Roman"/>
                <w:sz w:val="24"/>
                <w:szCs w:val="24"/>
                <w:lang w:eastAsia="pl-PL"/>
              </w:rPr>
            </w:pPr>
          </w:p>
        </w:tc>
        <w:tc>
          <w:tcPr>
            <w:tcW w:w="898" w:type="dxa"/>
            <w:tcBorders>
              <w:top w:val="nil"/>
              <w:left w:val="nil"/>
              <w:bottom w:val="nil"/>
              <w:right w:val="nil"/>
            </w:tcBorders>
            <w:shd w:val="clear" w:color="auto" w:fill="auto"/>
            <w:noWrap/>
            <w:vAlign w:val="center"/>
            <w:hideMark/>
          </w:tcPr>
          <w:p w14:paraId="50DE3F0F" w14:textId="77777777" w:rsidR="0096621E" w:rsidRPr="00FF32F2" w:rsidRDefault="0096621E" w:rsidP="009F5195">
            <w:pPr>
              <w:spacing w:after="0" w:line="240" w:lineRule="auto"/>
              <w:jc w:val="center"/>
              <w:rPr>
                <w:rFonts w:ascii="Times New Roman" w:eastAsia="Times New Roman" w:hAnsi="Times New Roman" w:cs="Times New Roman"/>
                <w:sz w:val="24"/>
                <w:szCs w:val="24"/>
                <w:lang w:eastAsia="pl-PL"/>
              </w:rPr>
            </w:pPr>
          </w:p>
        </w:tc>
        <w:tc>
          <w:tcPr>
            <w:tcW w:w="1138" w:type="dxa"/>
            <w:tcBorders>
              <w:top w:val="nil"/>
              <w:left w:val="nil"/>
              <w:bottom w:val="nil"/>
              <w:right w:val="nil"/>
            </w:tcBorders>
            <w:shd w:val="clear" w:color="auto" w:fill="auto"/>
            <w:noWrap/>
            <w:vAlign w:val="center"/>
            <w:hideMark/>
          </w:tcPr>
          <w:p w14:paraId="79260DAB" w14:textId="77777777" w:rsidR="0096621E" w:rsidRPr="00FF32F2" w:rsidRDefault="0096621E" w:rsidP="009F5195">
            <w:pPr>
              <w:spacing w:after="0" w:line="240" w:lineRule="auto"/>
              <w:jc w:val="center"/>
              <w:rPr>
                <w:rFonts w:ascii="Times New Roman" w:eastAsia="Times New Roman" w:hAnsi="Times New Roman" w:cs="Times New Roman"/>
                <w:sz w:val="24"/>
                <w:szCs w:val="24"/>
                <w:lang w:eastAsia="pl-PL"/>
              </w:rPr>
            </w:pPr>
          </w:p>
        </w:tc>
        <w:tc>
          <w:tcPr>
            <w:tcW w:w="903" w:type="dxa"/>
            <w:tcBorders>
              <w:top w:val="nil"/>
              <w:left w:val="nil"/>
              <w:bottom w:val="nil"/>
              <w:right w:val="nil"/>
            </w:tcBorders>
            <w:shd w:val="clear" w:color="auto" w:fill="auto"/>
            <w:noWrap/>
            <w:vAlign w:val="center"/>
            <w:hideMark/>
          </w:tcPr>
          <w:p w14:paraId="43E7568D" w14:textId="77777777" w:rsidR="0096621E" w:rsidRPr="00FF32F2" w:rsidRDefault="0096621E" w:rsidP="009F5195">
            <w:pPr>
              <w:spacing w:after="0" w:line="240" w:lineRule="auto"/>
              <w:jc w:val="center"/>
              <w:rPr>
                <w:rFonts w:ascii="Times New Roman" w:eastAsia="Times New Roman" w:hAnsi="Times New Roman" w:cs="Times New Roman"/>
                <w:sz w:val="24"/>
                <w:szCs w:val="24"/>
                <w:lang w:eastAsia="pl-PL"/>
              </w:rPr>
            </w:pPr>
          </w:p>
        </w:tc>
        <w:tc>
          <w:tcPr>
            <w:tcW w:w="1499" w:type="dxa"/>
            <w:tcBorders>
              <w:top w:val="nil"/>
              <w:left w:val="nil"/>
              <w:bottom w:val="nil"/>
              <w:right w:val="nil"/>
            </w:tcBorders>
            <w:shd w:val="clear" w:color="auto" w:fill="auto"/>
            <w:noWrap/>
            <w:vAlign w:val="bottom"/>
            <w:hideMark/>
          </w:tcPr>
          <w:p w14:paraId="1CF03BC3" w14:textId="77777777" w:rsidR="0096621E" w:rsidRPr="00FF32F2" w:rsidRDefault="0096621E" w:rsidP="009F5195">
            <w:pPr>
              <w:spacing w:after="0" w:line="240" w:lineRule="auto"/>
              <w:jc w:val="center"/>
              <w:rPr>
                <w:rFonts w:ascii="Times New Roman" w:eastAsia="Times New Roman" w:hAnsi="Times New Roman" w:cs="Times New Roman"/>
                <w:sz w:val="24"/>
                <w:szCs w:val="24"/>
                <w:lang w:eastAsia="pl-PL"/>
              </w:rPr>
            </w:pPr>
          </w:p>
        </w:tc>
        <w:tc>
          <w:tcPr>
            <w:tcW w:w="1797" w:type="dxa"/>
            <w:tcBorders>
              <w:top w:val="nil"/>
              <w:left w:val="nil"/>
              <w:bottom w:val="nil"/>
              <w:right w:val="nil"/>
            </w:tcBorders>
            <w:shd w:val="clear" w:color="auto" w:fill="auto"/>
            <w:noWrap/>
            <w:vAlign w:val="bottom"/>
            <w:hideMark/>
          </w:tcPr>
          <w:p w14:paraId="473167D4" w14:textId="77777777" w:rsidR="0096621E" w:rsidRPr="00FF32F2" w:rsidRDefault="0096621E" w:rsidP="009F5195">
            <w:pPr>
              <w:spacing w:after="0" w:line="240" w:lineRule="auto"/>
              <w:rPr>
                <w:rFonts w:ascii="Times New Roman" w:eastAsia="Times New Roman" w:hAnsi="Times New Roman" w:cs="Times New Roman"/>
                <w:sz w:val="24"/>
                <w:szCs w:val="24"/>
                <w:lang w:eastAsia="pl-PL"/>
              </w:rPr>
            </w:pPr>
          </w:p>
        </w:tc>
      </w:tr>
      <w:tr w:rsidR="0096621E" w:rsidRPr="00FF32F2" w14:paraId="740E2D24" w14:textId="77777777" w:rsidTr="009F5195">
        <w:trPr>
          <w:trHeight w:val="1275"/>
        </w:trPr>
        <w:tc>
          <w:tcPr>
            <w:tcW w:w="8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5E2036" w14:textId="77777777" w:rsidR="0096621E" w:rsidRPr="00FF32F2" w:rsidRDefault="0096621E" w:rsidP="009F5195">
            <w:pPr>
              <w:spacing w:after="0" w:line="240" w:lineRule="auto"/>
              <w:jc w:val="center"/>
              <w:rPr>
                <w:rFonts w:ascii="Times New Roman" w:eastAsia="Times New Roman" w:hAnsi="Times New Roman" w:cs="Times New Roman"/>
                <w:color w:val="000000"/>
                <w:sz w:val="24"/>
                <w:szCs w:val="24"/>
                <w:lang w:eastAsia="pl-PL"/>
              </w:rPr>
            </w:pPr>
            <w:r w:rsidRPr="00FF32F2">
              <w:rPr>
                <w:rFonts w:ascii="Times New Roman" w:eastAsia="Times New Roman" w:hAnsi="Times New Roman" w:cs="Times New Roman"/>
                <w:color w:val="000000"/>
                <w:sz w:val="24"/>
                <w:szCs w:val="24"/>
                <w:lang w:eastAsia="pl-PL"/>
              </w:rPr>
              <w:t>60</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00069E0C" w14:textId="77777777" w:rsidR="0096621E" w:rsidRPr="00FF32F2" w:rsidRDefault="0096621E" w:rsidP="009F5195">
            <w:pPr>
              <w:spacing w:after="0" w:line="240" w:lineRule="auto"/>
              <w:jc w:val="center"/>
              <w:rPr>
                <w:rFonts w:ascii="Times New Roman" w:eastAsia="Times New Roman" w:hAnsi="Times New Roman" w:cs="Times New Roman"/>
                <w:color w:val="000000"/>
                <w:sz w:val="24"/>
                <w:szCs w:val="24"/>
                <w:lang w:eastAsia="pl-PL"/>
              </w:rPr>
            </w:pPr>
            <w:r w:rsidRPr="00FF32F2">
              <w:rPr>
                <w:rFonts w:ascii="Times New Roman" w:eastAsia="Times New Roman" w:hAnsi="Times New Roman" w:cs="Times New Roman"/>
                <w:color w:val="000000"/>
                <w:sz w:val="24"/>
                <w:szCs w:val="24"/>
                <w:lang w:eastAsia="pl-PL"/>
              </w:rPr>
              <w:t>15-17</w:t>
            </w:r>
          </w:p>
        </w:tc>
        <w:tc>
          <w:tcPr>
            <w:tcW w:w="913" w:type="dxa"/>
            <w:tcBorders>
              <w:top w:val="single" w:sz="4" w:space="0" w:color="auto"/>
              <w:left w:val="nil"/>
              <w:bottom w:val="single" w:sz="4" w:space="0" w:color="auto"/>
              <w:right w:val="single" w:sz="4" w:space="0" w:color="auto"/>
            </w:tcBorders>
            <w:shd w:val="clear" w:color="auto" w:fill="auto"/>
            <w:noWrap/>
            <w:vAlign w:val="center"/>
            <w:hideMark/>
          </w:tcPr>
          <w:p w14:paraId="18E9F174" w14:textId="77777777" w:rsidR="0096621E" w:rsidRPr="00FF32F2" w:rsidRDefault="0096621E" w:rsidP="009F5195">
            <w:pPr>
              <w:spacing w:after="0" w:line="240" w:lineRule="auto"/>
              <w:jc w:val="center"/>
              <w:rPr>
                <w:rFonts w:ascii="Times New Roman" w:eastAsia="Times New Roman" w:hAnsi="Times New Roman" w:cs="Times New Roman"/>
                <w:color w:val="000000"/>
                <w:sz w:val="24"/>
                <w:szCs w:val="24"/>
                <w:lang w:eastAsia="pl-PL"/>
              </w:rPr>
            </w:pPr>
            <w:r w:rsidRPr="00FF32F2">
              <w:rPr>
                <w:rFonts w:ascii="Times New Roman" w:eastAsia="Times New Roman" w:hAnsi="Times New Roman" w:cs="Times New Roman"/>
                <w:color w:val="000000"/>
                <w:sz w:val="24"/>
                <w:szCs w:val="24"/>
                <w:lang w:eastAsia="pl-PL"/>
              </w:rPr>
              <w:t>150-180</w:t>
            </w:r>
          </w:p>
        </w:tc>
        <w:tc>
          <w:tcPr>
            <w:tcW w:w="898" w:type="dxa"/>
            <w:tcBorders>
              <w:top w:val="single" w:sz="4" w:space="0" w:color="auto"/>
              <w:left w:val="nil"/>
              <w:bottom w:val="single" w:sz="4" w:space="0" w:color="auto"/>
              <w:right w:val="single" w:sz="4" w:space="0" w:color="auto"/>
            </w:tcBorders>
            <w:shd w:val="clear" w:color="auto" w:fill="auto"/>
            <w:noWrap/>
            <w:vAlign w:val="center"/>
            <w:hideMark/>
          </w:tcPr>
          <w:p w14:paraId="61E0A05E" w14:textId="25B87D60" w:rsidR="0096621E" w:rsidRPr="00FF32F2" w:rsidRDefault="007E2338" w:rsidP="007E2338">
            <w:pPr>
              <w:spacing w:after="0" w:line="240" w:lineRule="auto"/>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17”-19”</w:t>
            </w:r>
          </w:p>
        </w:tc>
        <w:tc>
          <w:tcPr>
            <w:tcW w:w="1138" w:type="dxa"/>
            <w:tcBorders>
              <w:top w:val="single" w:sz="4" w:space="0" w:color="auto"/>
              <w:left w:val="nil"/>
              <w:bottom w:val="single" w:sz="4" w:space="0" w:color="auto"/>
              <w:right w:val="single" w:sz="4" w:space="0" w:color="auto"/>
            </w:tcBorders>
            <w:shd w:val="clear" w:color="auto" w:fill="auto"/>
            <w:noWrap/>
            <w:vAlign w:val="center"/>
            <w:hideMark/>
          </w:tcPr>
          <w:p w14:paraId="01752A9C" w14:textId="77777777" w:rsidR="0096621E" w:rsidRPr="00FF32F2" w:rsidRDefault="0096621E" w:rsidP="009F5195">
            <w:pPr>
              <w:spacing w:after="0" w:line="240" w:lineRule="auto"/>
              <w:jc w:val="center"/>
              <w:rPr>
                <w:rFonts w:ascii="Times New Roman" w:eastAsia="Times New Roman" w:hAnsi="Times New Roman" w:cs="Times New Roman"/>
                <w:color w:val="000000"/>
                <w:sz w:val="24"/>
                <w:szCs w:val="24"/>
                <w:lang w:eastAsia="pl-PL"/>
              </w:rPr>
            </w:pPr>
            <w:r w:rsidRPr="00FF32F2">
              <w:rPr>
                <w:rFonts w:ascii="Times New Roman" w:eastAsia="Times New Roman" w:hAnsi="Times New Roman" w:cs="Times New Roman"/>
                <w:color w:val="000000"/>
                <w:sz w:val="24"/>
                <w:szCs w:val="24"/>
                <w:lang w:eastAsia="pl-PL"/>
              </w:rPr>
              <w:t>26/ 27,5/ 28</w:t>
            </w:r>
          </w:p>
        </w:tc>
        <w:tc>
          <w:tcPr>
            <w:tcW w:w="903" w:type="dxa"/>
            <w:tcBorders>
              <w:top w:val="single" w:sz="4" w:space="0" w:color="auto"/>
              <w:left w:val="nil"/>
              <w:bottom w:val="single" w:sz="4" w:space="0" w:color="auto"/>
              <w:right w:val="single" w:sz="4" w:space="0" w:color="auto"/>
            </w:tcBorders>
            <w:shd w:val="clear" w:color="auto" w:fill="auto"/>
            <w:noWrap/>
            <w:vAlign w:val="center"/>
            <w:hideMark/>
          </w:tcPr>
          <w:p w14:paraId="06F058A0" w14:textId="77777777" w:rsidR="0096621E" w:rsidRPr="00FF32F2" w:rsidRDefault="0096621E" w:rsidP="009F5195">
            <w:pPr>
              <w:spacing w:after="0" w:line="240" w:lineRule="auto"/>
              <w:jc w:val="center"/>
              <w:rPr>
                <w:rFonts w:ascii="Times New Roman" w:eastAsia="Times New Roman" w:hAnsi="Times New Roman" w:cs="Times New Roman"/>
                <w:color w:val="000000"/>
                <w:sz w:val="24"/>
                <w:szCs w:val="24"/>
                <w:lang w:eastAsia="pl-PL"/>
              </w:rPr>
            </w:pPr>
            <w:r w:rsidRPr="00FF32F2">
              <w:rPr>
                <w:rFonts w:ascii="Times New Roman" w:eastAsia="Times New Roman" w:hAnsi="Times New Roman" w:cs="Times New Roman"/>
                <w:color w:val="000000"/>
                <w:sz w:val="24"/>
                <w:szCs w:val="24"/>
                <w:lang w:eastAsia="pl-PL"/>
              </w:rPr>
              <w:t>min6/7</w:t>
            </w:r>
          </w:p>
        </w:tc>
        <w:tc>
          <w:tcPr>
            <w:tcW w:w="1499" w:type="dxa"/>
            <w:tcBorders>
              <w:top w:val="single" w:sz="4" w:space="0" w:color="auto"/>
              <w:left w:val="nil"/>
              <w:bottom w:val="single" w:sz="4" w:space="0" w:color="auto"/>
              <w:right w:val="single" w:sz="4" w:space="0" w:color="auto"/>
            </w:tcBorders>
            <w:shd w:val="clear" w:color="auto" w:fill="auto"/>
            <w:vAlign w:val="bottom"/>
            <w:hideMark/>
          </w:tcPr>
          <w:p w14:paraId="4D849D36" w14:textId="77777777" w:rsidR="0096621E" w:rsidRPr="00FF32F2" w:rsidRDefault="0096621E" w:rsidP="009F5195">
            <w:pPr>
              <w:spacing w:after="0" w:line="240" w:lineRule="auto"/>
              <w:rPr>
                <w:rFonts w:ascii="Times New Roman" w:eastAsia="Times New Roman" w:hAnsi="Times New Roman" w:cs="Times New Roman"/>
                <w:color w:val="000000"/>
                <w:sz w:val="24"/>
                <w:szCs w:val="24"/>
                <w:lang w:eastAsia="pl-PL"/>
              </w:rPr>
            </w:pPr>
            <w:r w:rsidRPr="00FF32F2">
              <w:rPr>
                <w:rFonts w:ascii="Times New Roman" w:eastAsia="Times New Roman" w:hAnsi="Times New Roman" w:cs="Times New Roman"/>
                <w:color w:val="000000"/>
                <w:sz w:val="24"/>
                <w:szCs w:val="24"/>
                <w:lang w:eastAsia="pl-PL"/>
              </w:rPr>
              <w:t>dzwonek, oświetlenie tył i przód zasilane bateryjnie, nóżka, kask ochronny</w:t>
            </w:r>
          </w:p>
        </w:tc>
        <w:tc>
          <w:tcPr>
            <w:tcW w:w="1797" w:type="dxa"/>
            <w:tcBorders>
              <w:top w:val="single" w:sz="4" w:space="0" w:color="auto"/>
              <w:left w:val="nil"/>
              <w:bottom w:val="single" w:sz="4" w:space="0" w:color="auto"/>
              <w:right w:val="single" w:sz="4" w:space="0" w:color="auto"/>
            </w:tcBorders>
            <w:shd w:val="clear" w:color="auto" w:fill="auto"/>
            <w:vAlign w:val="center"/>
            <w:hideMark/>
          </w:tcPr>
          <w:p w14:paraId="738FF09A" w14:textId="77777777" w:rsidR="0096621E" w:rsidRPr="00FF32F2" w:rsidRDefault="0096621E" w:rsidP="009F5195">
            <w:pPr>
              <w:spacing w:after="0" w:line="240" w:lineRule="auto"/>
              <w:jc w:val="center"/>
              <w:rPr>
                <w:rFonts w:ascii="Times New Roman" w:eastAsia="Times New Roman" w:hAnsi="Times New Roman" w:cs="Times New Roman"/>
                <w:color w:val="000000"/>
                <w:sz w:val="24"/>
                <w:szCs w:val="24"/>
                <w:lang w:eastAsia="pl-PL"/>
              </w:rPr>
            </w:pPr>
            <w:r w:rsidRPr="00FF32F2">
              <w:rPr>
                <w:rFonts w:ascii="Times New Roman" w:eastAsia="Times New Roman" w:hAnsi="Times New Roman" w:cs="Times New Roman"/>
                <w:color w:val="000000"/>
                <w:sz w:val="24"/>
                <w:szCs w:val="24"/>
                <w:lang w:eastAsia="pl-PL"/>
              </w:rPr>
              <w:t>MTB</w:t>
            </w:r>
          </w:p>
        </w:tc>
      </w:tr>
    </w:tbl>
    <w:p w14:paraId="5EE6BF2E" w14:textId="77777777" w:rsidR="0096621E" w:rsidRPr="00FF32F2" w:rsidRDefault="0096621E" w:rsidP="0096621E">
      <w:pPr>
        <w:autoSpaceDE w:val="0"/>
        <w:autoSpaceDN w:val="0"/>
        <w:adjustRightInd w:val="0"/>
        <w:spacing w:before="120" w:after="0" w:line="240" w:lineRule="auto"/>
        <w:jc w:val="both"/>
        <w:rPr>
          <w:rFonts w:ascii="Times New Roman" w:hAnsi="Times New Roman" w:cs="Times New Roman"/>
          <w:bCs/>
          <w:sz w:val="24"/>
          <w:szCs w:val="24"/>
        </w:rPr>
      </w:pPr>
    </w:p>
    <w:p w14:paraId="5541205A" w14:textId="77777777" w:rsidR="0096621E" w:rsidRPr="00FF32F2" w:rsidRDefault="0096621E" w:rsidP="0096621E">
      <w:pPr>
        <w:pStyle w:val="Akapitzlist"/>
        <w:numPr>
          <w:ilvl w:val="0"/>
          <w:numId w:val="56"/>
        </w:numPr>
        <w:autoSpaceDE w:val="0"/>
        <w:autoSpaceDN w:val="0"/>
        <w:adjustRightInd w:val="0"/>
        <w:spacing w:before="120" w:after="0" w:line="240" w:lineRule="auto"/>
        <w:jc w:val="both"/>
        <w:rPr>
          <w:rFonts w:ascii="Times New Roman" w:hAnsi="Times New Roman" w:cs="Times New Roman"/>
          <w:bCs/>
          <w:sz w:val="24"/>
          <w:szCs w:val="24"/>
        </w:rPr>
      </w:pPr>
      <w:r w:rsidRPr="00FF32F2">
        <w:rPr>
          <w:rFonts w:ascii="Times New Roman" w:hAnsi="Times New Roman" w:cs="Times New Roman"/>
          <w:bCs/>
          <w:sz w:val="24"/>
          <w:szCs w:val="24"/>
        </w:rPr>
        <w:t xml:space="preserve">Rozliczenie między Wykonawcą a Zamawiającym będzie prowadzone na podstawie faktury VAT </w:t>
      </w:r>
    </w:p>
    <w:p w14:paraId="3E82F1F7" w14:textId="77777777" w:rsidR="0096621E" w:rsidRPr="00FF32F2" w:rsidRDefault="0096621E" w:rsidP="0096621E">
      <w:pPr>
        <w:pStyle w:val="Akapitzlist"/>
        <w:numPr>
          <w:ilvl w:val="0"/>
          <w:numId w:val="56"/>
        </w:numPr>
        <w:autoSpaceDE w:val="0"/>
        <w:autoSpaceDN w:val="0"/>
        <w:adjustRightInd w:val="0"/>
        <w:spacing w:after="0" w:line="240" w:lineRule="auto"/>
        <w:jc w:val="both"/>
        <w:rPr>
          <w:rFonts w:ascii="Times New Roman" w:eastAsia="Calibri" w:hAnsi="Times New Roman" w:cs="Times New Roman"/>
          <w:sz w:val="24"/>
          <w:szCs w:val="24"/>
        </w:rPr>
      </w:pPr>
      <w:r w:rsidRPr="00FF32F2">
        <w:rPr>
          <w:rFonts w:ascii="Times New Roman" w:eastAsia="Calibri" w:hAnsi="Times New Roman" w:cs="Times New Roman"/>
          <w:sz w:val="24"/>
          <w:szCs w:val="24"/>
        </w:rPr>
        <w:t xml:space="preserve">Wykonawca dostarczy rowery na swój koszt do szkół wg harmonogramu: </w:t>
      </w:r>
    </w:p>
    <w:p w14:paraId="40895F55" w14:textId="77777777" w:rsidR="0096621E" w:rsidRDefault="0096621E" w:rsidP="0096621E">
      <w:pPr>
        <w:pStyle w:val="Akapitzlist"/>
        <w:autoSpaceDE w:val="0"/>
        <w:autoSpaceDN w:val="0"/>
        <w:adjustRightInd w:val="0"/>
        <w:spacing w:after="0" w:line="240" w:lineRule="auto"/>
        <w:jc w:val="both"/>
        <w:rPr>
          <w:rFonts w:ascii="Times New Roman" w:eastAsia="Calibri" w:hAnsi="Times New Roman" w:cs="Times New Roman"/>
          <w:sz w:val="24"/>
          <w:szCs w:val="24"/>
        </w:rPr>
      </w:pPr>
    </w:p>
    <w:p w14:paraId="48B61B86" w14:textId="77777777" w:rsidR="00FF32F2" w:rsidRDefault="00FF32F2" w:rsidP="0096621E">
      <w:pPr>
        <w:pStyle w:val="Akapitzlist"/>
        <w:autoSpaceDE w:val="0"/>
        <w:autoSpaceDN w:val="0"/>
        <w:adjustRightInd w:val="0"/>
        <w:spacing w:after="0" w:line="240" w:lineRule="auto"/>
        <w:jc w:val="both"/>
        <w:rPr>
          <w:rFonts w:ascii="Times New Roman" w:eastAsia="Calibri" w:hAnsi="Times New Roman" w:cs="Times New Roman"/>
          <w:sz w:val="24"/>
          <w:szCs w:val="24"/>
        </w:rPr>
      </w:pPr>
    </w:p>
    <w:p w14:paraId="0D4AC0AB" w14:textId="77777777" w:rsidR="00FF32F2" w:rsidRDefault="00FF32F2" w:rsidP="0096621E">
      <w:pPr>
        <w:pStyle w:val="Akapitzlist"/>
        <w:autoSpaceDE w:val="0"/>
        <w:autoSpaceDN w:val="0"/>
        <w:adjustRightInd w:val="0"/>
        <w:spacing w:after="0" w:line="240" w:lineRule="auto"/>
        <w:jc w:val="both"/>
        <w:rPr>
          <w:rFonts w:ascii="Times New Roman" w:eastAsia="Calibri" w:hAnsi="Times New Roman" w:cs="Times New Roman"/>
          <w:sz w:val="24"/>
          <w:szCs w:val="24"/>
        </w:rPr>
      </w:pPr>
    </w:p>
    <w:p w14:paraId="07CE238F" w14:textId="77777777" w:rsidR="00FF32F2" w:rsidRDefault="00FF32F2" w:rsidP="0096621E">
      <w:pPr>
        <w:pStyle w:val="Akapitzlist"/>
        <w:autoSpaceDE w:val="0"/>
        <w:autoSpaceDN w:val="0"/>
        <w:adjustRightInd w:val="0"/>
        <w:spacing w:after="0" w:line="240" w:lineRule="auto"/>
        <w:jc w:val="both"/>
        <w:rPr>
          <w:rFonts w:ascii="Times New Roman" w:eastAsia="Calibri" w:hAnsi="Times New Roman" w:cs="Times New Roman"/>
          <w:sz w:val="24"/>
          <w:szCs w:val="24"/>
        </w:rPr>
      </w:pPr>
    </w:p>
    <w:p w14:paraId="67D24F90" w14:textId="77777777" w:rsidR="00E66E94" w:rsidRDefault="00E66E94" w:rsidP="0096621E">
      <w:pPr>
        <w:pStyle w:val="Akapitzlist"/>
        <w:autoSpaceDE w:val="0"/>
        <w:autoSpaceDN w:val="0"/>
        <w:adjustRightInd w:val="0"/>
        <w:spacing w:after="0" w:line="240" w:lineRule="auto"/>
        <w:jc w:val="both"/>
        <w:rPr>
          <w:rFonts w:ascii="Times New Roman" w:eastAsia="Calibri" w:hAnsi="Times New Roman" w:cs="Times New Roman"/>
          <w:sz w:val="24"/>
          <w:szCs w:val="24"/>
        </w:rPr>
      </w:pPr>
    </w:p>
    <w:p w14:paraId="0A36EAB6" w14:textId="77777777" w:rsidR="00FF32F2" w:rsidRPr="00FF32F2" w:rsidRDefault="00FF32F2" w:rsidP="0096621E">
      <w:pPr>
        <w:pStyle w:val="Akapitzlist"/>
        <w:autoSpaceDE w:val="0"/>
        <w:autoSpaceDN w:val="0"/>
        <w:adjustRightInd w:val="0"/>
        <w:spacing w:after="0" w:line="240" w:lineRule="auto"/>
        <w:jc w:val="both"/>
        <w:rPr>
          <w:rFonts w:ascii="Times New Roman" w:eastAsia="Calibri" w:hAnsi="Times New Roman" w:cs="Times New Roman"/>
          <w:sz w:val="24"/>
          <w:szCs w:val="24"/>
        </w:rPr>
      </w:pPr>
    </w:p>
    <w:tbl>
      <w:tblPr>
        <w:tblW w:w="10270" w:type="dxa"/>
        <w:jc w:val="center"/>
        <w:tblCellMar>
          <w:left w:w="70" w:type="dxa"/>
          <w:right w:w="70" w:type="dxa"/>
        </w:tblCellMar>
        <w:tblLook w:val="04A0" w:firstRow="1" w:lastRow="0" w:firstColumn="1" w:lastColumn="0" w:noHBand="0" w:noVBand="1"/>
      </w:tblPr>
      <w:tblGrid>
        <w:gridCol w:w="3730"/>
        <w:gridCol w:w="3840"/>
        <w:gridCol w:w="2700"/>
      </w:tblGrid>
      <w:tr w:rsidR="0096621E" w:rsidRPr="00FF32F2" w14:paraId="0369BC6B" w14:textId="77777777" w:rsidTr="009F5195">
        <w:trPr>
          <w:trHeight w:val="600"/>
          <w:jc w:val="center"/>
        </w:trPr>
        <w:tc>
          <w:tcPr>
            <w:tcW w:w="37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1B081B" w14:textId="77777777" w:rsidR="0096621E" w:rsidRPr="00FF32F2" w:rsidRDefault="0096621E" w:rsidP="009F5195">
            <w:pPr>
              <w:spacing w:after="0" w:line="240" w:lineRule="auto"/>
              <w:jc w:val="center"/>
              <w:rPr>
                <w:rFonts w:ascii="Times New Roman" w:eastAsia="Times New Roman" w:hAnsi="Times New Roman" w:cs="Times New Roman"/>
                <w:b/>
                <w:bCs/>
                <w:color w:val="000000"/>
                <w:sz w:val="24"/>
                <w:szCs w:val="24"/>
                <w:lang w:eastAsia="pl-PL"/>
              </w:rPr>
            </w:pPr>
            <w:r w:rsidRPr="00FF32F2">
              <w:rPr>
                <w:rFonts w:ascii="Times New Roman" w:eastAsia="Times New Roman" w:hAnsi="Times New Roman" w:cs="Times New Roman"/>
                <w:b/>
                <w:bCs/>
                <w:color w:val="000000"/>
                <w:sz w:val="24"/>
                <w:szCs w:val="24"/>
                <w:lang w:eastAsia="pl-PL"/>
              </w:rPr>
              <w:lastRenderedPageBreak/>
              <w:t>szkoła</w:t>
            </w:r>
          </w:p>
        </w:tc>
        <w:tc>
          <w:tcPr>
            <w:tcW w:w="3840" w:type="dxa"/>
            <w:tcBorders>
              <w:top w:val="single" w:sz="4" w:space="0" w:color="auto"/>
              <w:left w:val="nil"/>
              <w:bottom w:val="single" w:sz="4" w:space="0" w:color="auto"/>
              <w:right w:val="single" w:sz="4" w:space="0" w:color="auto"/>
            </w:tcBorders>
            <w:shd w:val="clear" w:color="auto" w:fill="auto"/>
            <w:noWrap/>
            <w:vAlign w:val="bottom"/>
            <w:hideMark/>
          </w:tcPr>
          <w:p w14:paraId="3512F7E8" w14:textId="77777777" w:rsidR="0096621E" w:rsidRPr="00FF32F2" w:rsidRDefault="0096621E" w:rsidP="009F5195">
            <w:pPr>
              <w:spacing w:after="0" w:line="240" w:lineRule="auto"/>
              <w:jc w:val="center"/>
              <w:rPr>
                <w:rFonts w:ascii="Times New Roman" w:eastAsia="Times New Roman" w:hAnsi="Times New Roman" w:cs="Times New Roman"/>
                <w:b/>
                <w:bCs/>
                <w:color w:val="000000"/>
                <w:sz w:val="24"/>
                <w:szCs w:val="24"/>
                <w:lang w:eastAsia="pl-PL"/>
              </w:rPr>
            </w:pPr>
            <w:r w:rsidRPr="00FF32F2">
              <w:rPr>
                <w:rFonts w:ascii="Times New Roman" w:eastAsia="Times New Roman" w:hAnsi="Times New Roman" w:cs="Times New Roman"/>
                <w:b/>
                <w:bCs/>
                <w:color w:val="000000"/>
                <w:sz w:val="24"/>
                <w:szCs w:val="24"/>
                <w:lang w:eastAsia="pl-PL"/>
              </w:rPr>
              <w:t>adres placówki</w:t>
            </w:r>
          </w:p>
        </w:tc>
        <w:tc>
          <w:tcPr>
            <w:tcW w:w="2700" w:type="dxa"/>
            <w:tcBorders>
              <w:top w:val="single" w:sz="4" w:space="0" w:color="auto"/>
              <w:left w:val="nil"/>
              <w:bottom w:val="single" w:sz="4" w:space="0" w:color="auto"/>
              <w:right w:val="single" w:sz="4" w:space="0" w:color="auto"/>
            </w:tcBorders>
            <w:shd w:val="clear" w:color="auto" w:fill="auto"/>
            <w:vAlign w:val="bottom"/>
            <w:hideMark/>
          </w:tcPr>
          <w:p w14:paraId="33BD621D" w14:textId="77777777" w:rsidR="0096621E" w:rsidRPr="00FF32F2" w:rsidRDefault="0096621E" w:rsidP="009F5195">
            <w:pPr>
              <w:spacing w:after="0" w:line="240" w:lineRule="auto"/>
              <w:jc w:val="center"/>
              <w:rPr>
                <w:rFonts w:ascii="Times New Roman" w:eastAsia="Times New Roman" w:hAnsi="Times New Roman" w:cs="Times New Roman"/>
                <w:b/>
                <w:bCs/>
                <w:color w:val="000000"/>
                <w:sz w:val="24"/>
                <w:szCs w:val="24"/>
                <w:lang w:eastAsia="pl-PL"/>
              </w:rPr>
            </w:pPr>
            <w:r w:rsidRPr="00FF32F2">
              <w:rPr>
                <w:rFonts w:ascii="Times New Roman" w:eastAsia="Times New Roman" w:hAnsi="Times New Roman" w:cs="Times New Roman"/>
                <w:b/>
                <w:bCs/>
                <w:color w:val="000000"/>
                <w:sz w:val="24"/>
                <w:szCs w:val="24"/>
                <w:lang w:eastAsia="pl-PL"/>
              </w:rPr>
              <w:t>liczba rowerów</w:t>
            </w:r>
          </w:p>
        </w:tc>
      </w:tr>
      <w:tr w:rsidR="0096621E" w:rsidRPr="00FF32F2" w14:paraId="331B977A" w14:textId="77777777" w:rsidTr="009F5195">
        <w:trPr>
          <w:trHeight w:val="300"/>
          <w:jc w:val="center"/>
        </w:trPr>
        <w:tc>
          <w:tcPr>
            <w:tcW w:w="3730" w:type="dxa"/>
            <w:tcBorders>
              <w:top w:val="nil"/>
              <w:left w:val="single" w:sz="4" w:space="0" w:color="auto"/>
              <w:bottom w:val="single" w:sz="4" w:space="0" w:color="auto"/>
              <w:right w:val="single" w:sz="4" w:space="0" w:color="auto"/>
            </w:tcBorders>
            <w:shd w:val="clear" w:color="auto" w:fill="auto"/>
            <w:noWrap/>
            <w:vAlign w:val="bottom"/>
            <w:hideMark/>
          </w:tcPr>
          <w:p w14:paraId="0A6E0C19" w14:textId="77777777" w:rsidR="0096621E" w:rsidRPr="00FF32F2" w:rsidRDefault="0096621E" w:rsidP="009F5195">
            <w:pPr>
              <w:spacing w:after="0" w:line="240" w:lineRule="auto"/>
              <w:rPr>
                <w:rFonts w:ascii="Times New Roman" w:eastAsia="Times New Roman" w:hAnsi="Times New Roman" w:cs="Times New Roman"/>
                <w:color w:val="000000"/>
                <w:sz w:val="24"/>
                <w:szCs w:val="24"/>
                <w:lang w:eastAsia="pl-PL"/>
              </w:rPr>
            </w:pPr>
            <w:r w:rsidRPr="00FF32F2">
              <w:rPr>
                <w:rFonts w:ascii="Times New Roman" w:eastAsia="Times New Roman" w:hAnsi="Times New Roman" w:cs="Times New Roman"/>
                <w:color w:val="000000"/>
                <w:sz w:val="24"/>
                <w:szCs w:val="24"/>
                <w:lang w:eastAsia="pl-PL"/>
              </w:rPr>
              <w:t>Szkoła Podstawowa nr 1 w Szprotawie</w:t>
            </w:r>
          </w:p>
        </w:tc>
        <w:tc>
          <w:tcPr>
            <w:tcW w:w="3840" w:type="dxa"/>
            <w:tcBorders>
              <w:top w:val="nil"/>
              <w:left w:val="nil"/>
              <w:bottom w:val="single" w:sz="4" w:space="0" w:color="auto"/>
              <w:right w:val="single" w:sz="4" w:space="0" w:color="auto"/>
            </w:tcBorders>
            <w:shd w:val="clear" w:color="auto" w:fill="auto"/>
            <w:noWrap/>
            <w:vAlign w:val="bottom"/>
            <w:hideMark/>
          </w:tcPr>
          <w:p w14:paraId="3AD2C98A" w14:textId="77777777" w:rsidR="0096621E" w:rsidRPr="00FF32F2" w:rsidRDefault="0096621E" w:rsidP="009F5195">
            <w:pPr>
              <w:spacing w:after="0" w:line="240" w:lineRule="auto"/>
              <w:rPr>
                <w:rFonts w:ascii="Times New Roman" w:eastAsia="Times New Roman" w:hAnsi="Times New Roman" w:cs="Times New Roman"/>
                <w:color w:val="000000"/>
                <w:sz w:val="24"/>
                <w:szCs w:val="24"/>
                <w:lang w:eastAsia="pl-PL"/>
              </w:rPr>
            </w:pPr>
            <w:r w:rsidRPr="00FF32F2">
              <w:rPr>
                <w:rFonts w:ascii="Times New Roman" w:eastAsia="Times New Roman" w:hAnsi="Times New Roman" w:cs="Times New Roman"/>
                <w:color w:val="000000"/>
                <w:sz w:val="24"/>
                <w:szCs w:val="24"/>
                <w:lang w:eastAsia="pl-PL"/>
              </w:rPr>
              <w:t>ul. Kopernika 22, Szprotawa</w:t>
            </w:r>
          </w:p>
        </w:tc>
        <w:tc>
          <w:tcPr>
            <w:tcW w:w="2700" w:type="dxa"/>
            <w:tcBorders>
              <w:top w:val="nil"/>
              <w:left w:val="nil"/>
              <w:bottom w:val="single" w:sz="4" w:space="0" w:color="auto"/>
              <w:right w:val="single" w:sz="4" w:space="0" w:color="auto"/>
            </w:tcBorders>
            <w:shd w:val="clear" w:color="auto" w:fill="auto"/>
            <w:noWrap/>
            <w:vAlign w:val="bottom"/>
            <w:hideMark/>
          </w:tcPr>
          <w:p w14:paraId="438A7E49" w14:textId="77777777" w:rsidR="0096621E" w:rsidRPr="00FF32F2" w:rsidRDefault="0096621E" w:rsidP="009F5195">
            <w:pPr>
              <w:spacing w:after="0" w:line="240" w:lineRule="auto"/>
              <w:jc w:val="right"/>
              <w:rPr>
                <w:rFonts w:ascii="Times New Roman" w:eastAsia="Times New Roman" w:hAnsi="Times New Roman" w:cs="Times New Roman"/>
                <w:color w:val="000000"/>
                <w:sz w:val="24"/>
                <w:szCs w:val="24"/>
                <w:lang w:eastAsia="pl-PL"/>
              </w:rPr>
            </w:pPr>
            <w:r w:rsidRPr="00FF32F2">
              <w:rPr>
                <w:rFonts w:ascii="Times New Roman" w:eastAsia="Times New Roman" w:hAnsi="Times New Roman" w:cs="Times New Roman"/>
                <w:color w:val="000000"/>
                <w:sz w:val="24"/>
                <w:szCs w:val="24"/>
                <w:lang w:eastAsia="pl-PL"/>
              </w:rPr>
              <w:t>66</w:t>
            </w:r>
          </w:p>
        </w:tc>
      </w:tr>
      <w:tr w:rsidR="0096621E" w:rsidRPr="00FF32F2" w14:paraId="401A19DD" w14:textId="77777777" w:rsidTr="009F5195">
        <w:trPr>
          <w:trHeight w:val="300"/>
          <w:jc w:val="center"/>
        </w:trPr>
        <w:tc>
          <w:tcPr>
            <w:tcW w:w="3730" w:type="dxa"/>
            <w:tcBorders>
              <w:top w:val="nil"/>
              <w:left w:val="single" w:sz="4" w:space="0" w:color="auto"/>
              <w:bottom w:val="single" w:sz="4" w:space="0" w:color="auto"/>
              <w:right w:val="single" w:sz="4" w:space="0" w:color="auto"/>
            </w:tcBorders>
            <w:shd w:val="clear" w:color="auto" w:fill="auto"/>
            <w:noWrap/>
            <w:vAlign w:val="bottom"/>
            <w:hideMark/>
          </w:tcPr>
          <w:p w14:paraId="448EFECF" w14:textId="77777777" w:rsidR="0096621E" w:rsidRPr="00FF32F2" w:rsidRDefault="0096621E" w:rsidP="009F5195">
            <w:pPr>
              <w:spacing w:after="0" w:line="240" w:lineRule="auto"/>
              <w:rPr>
                <w:rFonts w:ascii="Times New Roman" w:eastAsia="Times New Roman" w:hAnsi="Times New Roman" w:cs="Times New Roman"/>
                <w:color w:val="000000"/>
                <w:sz w:val="24"/>
                <w:szCs w:val="24"/>
                <w:lang w:eastAsia="pl-PL"/>
              </w:rPr>
            </w:pPr>
            <w:r w:rsidRPr="00FF32F2">
              <w:rPr>
                <w:rFonts w:ascii="Times New Roman" w:eastAsia="Times New Roman" w:hAnsi="Times New Roman" w:cs="Times New Roman"/>
                <w:color w:val="000000"/>
                <w:sz w:val="24"/>
                <w:szCs w:val="24"/>
                <w:lang w:eastAsia="pl-PL"/>
              </w:rPr>
              <w:t>Szkoła Podstawowa nr 2 w Szprotawie</w:t>
            </w:r>
          </w:p>
        </w:tc>
        <w:tc>
          <w:tcPr>
            <w:tcW w:w="3840" w:type="dxa"/>
            <w:tcBorders>
              <w:top w:val="nil"/>
              <w:left w:val="nil"/>
              <w:bottom w:val="single" w:sz="4" w:space="0" w:color="auto"/>
              <w:right w:val="single" w:sz="4" w:space="0" w:color="auto"/>
            </w:tcBorders>
            <w:shd w:val="clear" w:color="auto" w:fill="auto"/>
            <w:noWrap/>
            <w:vAlign w:val="bottom"/>
            <w:hideMark/>
          </w:tcPr>
          <w:p w14:paraId="3CD21CB9" w14:textId="77777777" w:rsidR="0096621E" w:rsidRPr="00FF32F2" w:rsidRDefault="0096621E" w:rsidP="009F5195">
            <w:pPr>
              <w:spacing w:after="0" w:line="240" w:lineRule="auto"/>
              <w:rPr>
                <w:rFonts w:ascii="Times New Roman" w:eastAsia="Times New Roman" w:hAnsi="Times New Roman" w:cs="Times New Roman"/>
                <w:color w:val="000000"/>
                <w:sz w:val="24"/>
                <w:szCs w:val="24"/>
                <w:lang w:eastAsia="pl-PL"/>
              </w:rPr>
            </w:pPr>
            <w:r w:rsidRPr="00FF32F2">
              <w:rPr>
                <w:rFonts w:ascii="Times New Roman" w:eastAsia="Times New Roman" w:hAnsi="Times New Roman" w:cs="Times New Roman"/>
                <w:color w:val="000000"/>
                <w:sz w:val="24"/>
                <w:szCs w:val="24"/>
                <w:lang w:eastAsia="pl-PL"/>
              </w:rPr>
              <w:t>ul. Sobieskiego 58, Szprotawa</w:t>
            </w:r>
          </w:p>
        </w:tc>
        <w:tc>
          <w:tcPr>
            <w:tcW w:w="2700" w:type="dxa"/>
            <w:tcBorders>
              <w:top w:val="nil"/>
              <w:left w:val="nil"/>
              <w:bottom w:val="single" w:sz="4" w:space="0" w:color="auto"/>
              <w:right w:val="single" w:sz="4" w:space="0" w:color="auto"/>
            </w:tcBorders>
            <w:shd w:val="clear" w:color="auto" w:fill="auto"/>
            <w:noWrap/>
            <w:vAlign w:val="bottom"/>
            <w:hideMark/>
          </w:tcPr>
          <w:p w14:paraId="63A4B0A8" w14:textId="77777777" w:rsidR="0096621E" w:rsidRPr="00FF32F2" w:rsidRDefault="0096621E" w:rsidP="009F5195">
            <w:pPr>
              <w:spacing w:after="0" w:line="240" w:lineRule="auto"/>
              <w:jc w:val="right"/>
              <w:rPr>
                <w:rFonts w:ascii="Times New Roman" w:eastAsia="Times New Roman" w:hAnsi="Times New Roman" w:cs="Times New Roman"/>
                <w:color w:val="000000"/>
                <w:sz w:val="24"/>
                <w:szCs w:val="24"/>
                <w:lang w:eastAsia="pl-PL"/>
              </w:rPr>
            </w:pPr>
            <w:r w:rsidRPr="00FF32F2">
              <w:rPr>
                <w:rFonts w:ascii="Times New Roman" w:eastAsia="Times New Roman" w:hAnsi="Times New Roman" w:cs="Times New Roman"/>
                <w:color w:val="000000"/>
                <w:sz w:val="24"/>
                <w:szCs w:val="24"/>
                <w:lang w:eastAsia="pl-PL"/>
              </w:rPr>
              <w:t>14</w:t>
            </w:r>
          </w:p>
        </w:tc>
      </w:tr>
      <w:tr w:rsidR="0096621E" w:rsidRPr="00FF32F2" w14:paraId="32A37514" w14:textId="77777777" w:rsidTr="009F5195">
        <w:trPr>
          <w:trHeight w:val="300"/>
          <w:jc w:val="center"/>
        </w:trPr>
        <w:tc>
          <w:tcPr>
            <w:tcW w:w="3730" w:type="dxa"/>
            <w:tcBorders>
              <w:top w:val="nil"/>
              <w:left w:val="single" w:sz="4" w:space="0" w:color="auto"/>
              <w:bottom w:val="single" w:sz="4" w:space="0" w:color="auto"/>
              <w:right w:val="single" w:sz="4" w:space="0" w:color="auto"/>
            </w:tcBorders>
            <w:shd w:val="clear" w:color="auto" w:fill="auto"/>
            <w:noWrap/>
            <w:vAlign w:val="bottom"/>
            <w:hideMark/>
          </w:tcPr>
          <w:p w14:paraId="445EFE4A" w14:textId="77777777" w:rsidR="0096621E" w:rsidRPr="00FF32F2" w:rsidRDefault="0096621E" w:rsidP="009F5195">
            <w:pPr>
              <w:spacing w:after="0" w:line="240" w:lineRule="auto"/>
              <w:rPr>
                <w:rFonts w:ascii="Times New Roman" w:eastAsia="Times New Roman" w:hAnsi="Times New Roman" w:cs="Times New Roman"/>
                <w:color w:val="000000"/>
                <w:sz w:val="24"/>
                <w:szCs w:val="24"/>
                <w:lang w:eastAsia="pl-PL"/>
              </w:rPr>
            </w:pPr>
            <w:r w:rsidRPr="00FF32F2">
              <w:rPr>
                <w:rFonts w:ascii="Times New Roman" w:eastAsia="Times New Roman" w:hAnsi="Times New Roman" w:cs="Times New Roman"/>
                <w:color w:val="000000"/>
                <w:sz w:val="24"/>
                <w:szCs w:val="24"/>
                <w:lang w:eastAsia="pl-PL"/>
              </w:rPr>
              <w:t>Szkoła Podstawowa w Lesznie Górnym</w:t>
            </w:r>
          </w:p>
        </w:tc>
        <w:tc>
          <w:tcPr>
            <w:tcW w:w="3840" w:type="dxa"/>
            <w:tcBorders>
              <w:top w:val="nil"/>
              <w:left w:val="nil"/>
              <w:bottom w:val="single" w:sz="4" w:space="0" w:color="auto"/>
              <w:right w:val="single" w:sz="4" w:space="0" w:color="auto"/>
            </w:tcBorders>
            <w:shd w:val="clear" w:color="auto" w:fill="auto"/>
            <w:noWrap/>
            <w:vAlign w:val="bottom"/>
            <w:hideMark/>
          </w:tcPr>
          <w:p w14:paraId="0B4E2FE8" w14:textId="77777777" w:rsidR="0096621E" w:rsidRPr="00FF32F2" w:rsidRDefault="0096621E" w:rsidP="009F5195">
            <w:pPr>
              <w:spacing w:after="0" w:line="240" w:lineRule="auto"/>
              <w:rPr>
                <w:rFonts w:ascii="Times New Roman" w:eastAsia="Times New Roman" w:hAnsi="Times New Roman" w:cs="Times New Roman"/>
                <w:color w:val="000000"/>
                <w:sz w:val="24"/>
                <w:szCs w:val="24"/>
                <w:lang w:eastAsia="pl-PL"/>
              </w:rPr>
            </w:pPr>
            <w:r w:rsidRPr="00FF32F2">
              <w:rPr>
                <w:rFonts w:ascii="Times New Roman" w:eastAsia="Times New Roman" w:hAnsi="Times New Roman" w:cs="Times New Roman"/>
                <w:color w:val="000000"/>
                <w:sz w:val="24"/>
                <w:szCs w:val="24"/>
                <w:lang w:eastAsia="pl-PL"/>
              </w:rPr>
              <w:t>ul. Szkolna 2a, Leszno Górne</w:t>
            </w:r>
          </w:p>
        </w:tc>
        <w:tc>
          <w:tcPr>
            <w:tcW w:w="2700" w:type="dxa"/>
            <w:tcBorders>
              <w:top w:val="nil"/>
              <w:left w:val="nil"/>
              <w:bottom w:val="single" w:sz="4" w:space="0" w:color="auto"/>
              <w:right w:val="single" w:sz="4" w:space="0" w:color="auto"/>
            </w:tcBorders>
            <w:shd w:val="clear" w:color="auto" w:fill="auto"/>
            <w:noWrap/>
            <w:vAlign w:val="bottom"/>
            <w:hideMark/>
          </w:tcPr>
          <w:p w14:paraId="519094A6" w14:textId="77777777" w:rsidR="0096621E" w:rsidRPr="00FF32F2" w:rsidRDefault="0096621E" w:rsidP="009F5195">
            <w:pPr>
              <w:spacing w:after="0" w:line="240" w:lineRule="auto"/>
              <w:jc w:val="right"/>
              <w:rPr>
                <w:rFonts w:ascii="Times New Roman" w:eastAsia="Times New Roman" w:hAnsi="Times New Roman" w:cs="Times New Roman"/>
                <w:color w:val="000000"/>
                <w:sz w:val="24"/>
                <w:szCs w:val="24"/>
                <w:lang w:eastAsia="pl-PL"/>
              </w:rPr>
            </w:pPr>
            <w:r w:rsidRPr="00FF32F2">
              <w:rPr>
                <w:rFonts w:ascii="Times New Roman" w:eastAsia="Times New Roman" w:hAnsi="Times New Roman" w:cs="Times New Roman"/>
                <w:color w:val="000000"/>
                <w:sz w:val="24"/>
                <w:szCs w:val="24"/>
                <w:lang w:eastAsia="pl-PL"/>
              </w:rPr>
              <w:t>6</w:t>
            </w:r>
          </w:p>
        </w:tc>
      </w:tr>
      <w:tr w:rsidR="0096621E" w:rsidRPr="00FF32F2" w14:paraId="6CA96241" w14:textId="77777777" w:rsidTr="009F5195">
        <w:trPr>
          <w:trHeight w:val="300"/>
          <w:jc w:val="center"/>
        </w:trPr>
        <w:tc>
          <w:tcPr>
            <w:tcW w:w="3730" w:type="dxa"/>
            <w:tcBorders>
              <w:top w:val="nil"/>
              <w:left w:val="single" w:sz="4" w:space="0" w:color="auto"/>
              <w:bottom w:val="single" w:sz="4" w:space="0" w:color="auto"/>
              <w:right w:val="single" w:sz="4" w:space="0" w:color="auto"/>
            </w:tcBorders>
            <w:shd w:val="clear" w:color="auto" w:fill="auto"/>
            <w:noWrap/>
            <w:vAlign w:val="bottom"/>
            <w:hideMark/>
          </w:tcPr>
          <w:p w14:paraId="43CF52C3" w14:textId="77777777" w:rsidR="0096621E" w:rsidRPr="00FF32F2" w:rsidRDefault="0096621E" w:rsidP="009F5195">
            <w:pPr>
              <w:spacing w:after="0" w:line="240" w:lineRule="auto"/>
              <w:rPr>
                <w:rFonts w:ascii="Times New Roman" w:eastAsia="Times New Roman" w:hAnsi="Times New Roman" w:cs="Times New Roman"/>
                <w:color w:val="000000"/>
                <w:sz w:val="24"/>
                <w:szCs w:val="24"/>
                <w:lang w:eastAsia="pl-PL"/>
              </w:rPr>
            </w:pPr>
            <w:r w:rsidRPr="00FF32F2">
              <w:rPr>
                <w:rFonts w:ascii="Times New Roman" w:eastAsia="Times New Roman" w:hAnsi="Times New Roman" w:cs="Times New Roman"/>
                <w:color w:val="000000"/>
                <w:sz w:val="24"/>
                <w:szCs w:val="24"/>
                <w:lang w:eastAsia="pl-PL"/>
              </w:rPr>
              <w:t>Szkoła Podstawowa w Długiem</w:t>
            </w:r>
          </w:p>
        </w:tc>
        <w:tc>
          <w:tcPr>
            <w:tcW w:w="3840" w:type="dxa"/>
            <w:tcBorders>
              <w:top w:val="nil"/>
              <w:left w:val="nil"/>
              <w:bottom w:val="single" w:sz="4" w:space="0" w:color="auto"/>
              <w:right w:val="single" w:sz="4" w:space="0" w:color="auto"/>
            </w:tcBorders>
            <w:shd w:val="clear" w:color="auto" w:fill="auto"/>
            <w:noWrap/>
            <w:vAlign w:val="bottom"/>
            <w:hideMark/>
          </w:tcPr>
          <w:p w14:paraId="03A6DC29" w14:textId="77777777" w:rsidR="0096621E" w:rsidRPr="00FF32F2" w:rsidRDefault="0096621E" w:rsidP="009F5195">
            <w:pPr>
              <w:spacing w:after="0" w:line="240" w:lineRule="auto"/>
              <w:rPr>
                <w:rFonts w:ascii="Times New Roman" w:eastAsia="Times New Roman" w:hAnsi="Times New Roman" w:cs="Times New Roman"/>
                <w:color w:val="000000"/>
                <w:sz w:val="24"/>
                <w:szCs w:val="24"/>
                <w:lang w:eastAsia="pl-PL"/>
              </w:rPr>
            </w:pPr>
            <w:r w:rsidRPr="00FF32F2">
              <w:rPr>
                <w:rFonts w:ascii="Times New Roman" w:eastAsia="Times New Roman" w:hAnsi="Times New Roman" w:cs="Times New Roman"/>
                <w:color w:val="000000"/>
                <w:sz w:val="24"/>
                <w:szCs w:val="24"/>
                <w:lang w:eastAsia="pl-PL"/>
              </w:rPr>
              <w:t>Długie 79</w:t>
            </w:r>
          </w:p>
        </w:tc>
        <w:tc>
          <w:tcPr>
            <w:tcW w:w="2700" w:type="dxa"/>
            <w:tcBorders>
              <w:top w:val="nil"/>
              <w:left w:val="nil"/>
              <w:bottom w:val="single" w:sz="4" w:space="0" w:color="auto"/>
              <w:right w:val="single" w:sz="4" w:space="0" w:color="auto"/>
            </w:tcBorders>
            <w:shd w:val="clear" w:color="auto" w:fill="auto"/>
            <w:noWrap/>
            <w:vAlign w:val="bottom"/>
            <w:hideMark/>
          </w:tcPr>
          <w:p w14:paraId="3358B1CA" w14:textId="77777777" w:rsidR="0096621E" w:rsidRPr="00FF32F2" w:rsidRDefault="0096621E" w:rsidP="009F5195">
            <w:pPr>
              <w:spacing w:after="0" w:line="240" w:lineRule="auto"/>
              <w:jc w:val="right"/>
              <w:rPr>
                <w:rFonts w:ascii="Times New Roman" w:eastAsia="Times New Roman" w:hAnsi="Times New Roman" w:cs="Times New Roman"/>
                <w:color w:val="000000"/>
                <w:sz w:val="24"/>
                <w:szCs w:val="24"/>
                <w:lang w:eastAsia="pl-PL"/>
              </w:rPr>
            </w:pPr>
            <w:r w:rsidRPr="00FF32F2">
              <w:rPr>
                <w:rFonts w:ascii="Times New Roman" w:eastAsia="Times New Roman" w:hAnsi="Times New Roman" w:cs="Times New Roman"/>
                <w:color w:val="000000"/>
                <w:sz w:val="24"/>
                <w:szCs w:val="24"/>
                <w:lang w:eastAsia="pl-PL"/>
              </w:rPr>
              <w:t>6</w:t>
            </w:r>
          </w:p>
        </w:tc>
      </w:tr>
      <w:tr w:rsidR="0096621E" w:rsidRPr="00FF32F2" w14:paraId="79871E0B" w14:textId="77777777" w:rsidTr="009F5195">
        <w:trPr>
          <w:trHeight w:val="300"/>
          <w:jc w:val="center"/>
        </w:trPr>
        <w:tc>
          <w:tcPr>
            <w:tcW w:w="3730" w:type="dxa"/>
            <w:tcBorders>
              <w:top w:val="nil"/>
              <w:left w:val="single" w:sz="4" w:space="0" w:color="auto"/>
              <w:bottom w:val="single" w:sz="4" w:space="0" w:color="auto"/>
              <w:right w:val="single" w:sz="4" w:space="0" w:color="auto"/>
            </w:tcBorders>
            <w:shd w:val="clear" w:color="auto" w:fill="auto"/>
            <w:noWrap/>
            <w:vAlign w:val="bottom"/>
            <w:hideMark/>
          </w:tcPr>
          <w:p w14:paraId="392B4994" w14:textId="77777777" w:rsidR="0096621E" w:rsidRPr="00FF32F2" w:rsidRDefault="0096621E" w:rsidP="009F5195">
            <w:pPr>
              <w:spacing w:after="0" w:line="240" w:lineRule="auto"/>
              <w:rPr>
                <w:rFonts w:ascii="Times New Roman" w:eastAsia="Times New Roman" w:hAnsi="Times New Roman" w:cs="Times New Roman"/>
                <w:color w:val="000000"/>
                <w:sz w:val="24"/>
                <w:szCs w:val="24"/>
                <w:lang w:eastAsia="pl-PL"/>
              </w:rPr>
            </w:pPr>
            <w:r w:rsidRPr="00FF32F2">
              <w:rPr>
                <w:rFonts w:ascii="Times New Roman" w:eastAsia="Times New Roman" w:hAnsi="Times New Roman" w:cs="Times New Roman"/>
                <w:color w:val="000000"/>
                <w:sz w:val="24"/>
                <w:szCs w:val="24"/>
                <w:lang w:eastAsia="pl-PL"/>
              </w:rPr>
              <w:t>Szkoła Podstawowa w Siecieborzycach</w:t>
            </w:r>
          </w:p>
        </w:tc>
        <w:tc>
          <w:tcPr>
            <w:tcW w:w="3840" w:type="dxa"/>
            <w:tcBorders>
              <w:top w:val="nil"/>
              <w:left w:val="nil"/>
              <w:bottom w:val="single" w:sz="4" w:space="0" w:color="auto"/>
              <w:right w:val="single" w:sz="4" w:space="0" w:color="auto"/>
            </w:tcBorders>
            <w:shd w:val="clear" w:color="auto" w:fill="auto"/>
            <w:noWrap/>
            <w:vAlign w:val="bottom"/>
            <w:hideMark/>
          </w:tcPr>
          <w:p w14:paraId="4CB2973E" w14:textId="77777777" w:rsidR="0096621E" w:rsidRPr="00FF32F2" w:rsidRDefault="0096621E" w:rsidP="009F5195">
            <w:pPr>
              <w:spacing w:after="0" w:line="240" w:lineRule="auto"/>
              <w:rPr>
                <w:rFonts w:ascii="Times New Roman" w:eastAsia="Times New Roman" w:hAnsi="Times New Roman" w:cs="Times New Roman"/>
                <w:color w:val="000000"/>
                <w:sz w:val="24"/>
                <w:szCs w:val="24"/>
                <w:lang w:eastAsia="pl-PL"/>
              </w:rPr>
            </w:pPr>
            <w:r w:rsidRPr="00FF32F2">
              <w:rPr>
                <w:rFonts w:ascii="Times New Roman" w:eastAsia="Times New Roman" w:hAnsi="Times New Roman" w:cs="Times New Roman"/>
                <w:color w:val="000000"/>
                <w:sz w:val="24"/>
                <w:szCs w:val="24"/>
                <w:lang w:eastAsia="pl-PL"/>
              </w:rPr>
              <w:t>Siecieborzyce 49a</w:t>
            </w:r>
          </w:p>
        </w:tc>
        <w:tc>
          <w:tcPr>
            <w:tcW w:w="2700" w:type="dxa"/>
            <w:tcBorders>
              <w:top w:val="nil"/>
              <w:left w:val="nil"/>
              <w:bottom w:val="single" w:sz="4" w:space="0" w:color="auto"/>
              <w:right w:val="single" w:sz="4" w:space="0" w:color="auto"/>
            </w:tcBorders>
            <w:shd w:val="clear" w:color="auto" w:fill="auto"/>
            <w:noWrap/>
            <w:vAlign w:val="bottom"/>
            <w:hideMark/>
          </w:tcPr>
          <w:p w14:paraId="7A61159D" w14:textId="77777777" w:rsidR="0096621E" w:rsidRPr="00FF32F2" w:rsidRDefault="0096621E" w:rsidP="009F5195">
            <w:pPr>
              <w:spacing w:after="0" w:line="240" w:lineRule="auto"/>
              <w:jc w:val="right"/>
              <w:rPr>
                <w:rFonts w:ascii="Times New Roman" w:eastAsia="Times New Roman" w:hAnsi="Times New Roman" w:cs="Times New Roman"/>
                <w:color w:val="000000"/>
                <w:sz w:val="24"/>
                <w:szCs w:val="24"/>
                <w:lang w:eastAsia="pl-PL"/>
              </w:rPr>
            </w:pPr>
            <w:r w:rsidRPr="00FF32F2">
              <w:rPr>
                <w:rFonts w:ascii="Times New Roman" w:eastAsia="Times New Roman" w:hAnsi="Times New Roman" w:cs="Times New Roman"/>
                <w:color w:val="000000"/>
                <w:sz w:val="24"/>
                <w:szCs w:val="24"/>
                <w:lang w:eastAsia="pl-PL"/>
              </w:rPr>
              <w:t>13</w:t>
            </w:r>
          </w:p>
        </w:tc>
      </w:tr>
      <w:tr w:rsidR="0096621E" w:rsidRPr="00FF32F2" w14:paraId="031D036A" w14:textId="77777777" w:rsidTr="009F5195">
        <w:trPr>
          <w:trHeight w:val="300"/>
          <w:jc w:val="center"/>
        </w:trPr>
        <w:tc>
          <w:tcPr>
            <w:tcW w:w="3730" w:type="dxa"/>
            <w:tcBorders>
              <w:top w:val="nil"/>
              <w:left w:val="single" w:sz="4" w:space="0" w:color="auto"/>
              <w:bottom w:val="single" w:sz="4" w:space="0" w:color="auto"/>
              <w:right w:val="single" w:sz="4" w:space="0" w:color="auto"/>
            </w:tcBorders>
            <w:shd w:val="clear" w:color="auto" w:fill="auto"/>
            <w:noWrap/>
            <w:vAlign w:val="bottom"/>
            <w:hideMark/>
          </w:tcPr>
          <w:p w14:paraId="4F988F7F" w14:textId="77777777" w:rsidR="0096621E" w:rsidRPr="00FF32F2" w:rsidRDefault="0096621E" w:rsidP="009F5195">
            <w:pPr>
              <w:spacing w:after="0" w:line="240" w:lineRule="auto"/>
              <w:rPr>
                <w:rFonts w:ascii="Times New Roman" w:eastAsia="Times New Roman" w:hAnsi="Times New Roman" w:cs="Times New Roman"/>
                <w:color w:val="000000"/>
                <w:sz w:val="24"/>
                <w:szCs w:val="24"/>
                <w:lang w:eastAsia="pl-PL"/>
              </w:rPr>
            </w:pPr>
            <w:r w:rsidRPr="00FF32F2">
              <w:rPr>
                <w:rFonts w:ascii="Times New Roman" w:eastAsia="Times New Roman" w:hAnsi="Times New Roman" w:cs="Times New Roman"/>
                <w:color w:val="000000"/>
                <w:sz w:val="24"/>
                <w:szCs w:val="24"/>
                <w:lang w:eastAsia="pl-PL"/>
              </w:rPr>
              <w:t>Szkoła Podstawowa w Wiechlicach</w:t>
            </w:r>
          </w:p>
        </w:tc>
        <w:tc>
          <w:tcPr>
            <w:tcW w:w="3840" w:type="dxa"/>
            <w:tcBorders>
              <w:top w:val="nil"/>
              <w:left w:val="nil"/>
              <w:bottom w:val="single" w:sz="4" w:space="0" w:color="auto"/>
              <w:right w:val="single" w:sz="4" w:space="0" w:color="auto"/>
            </w:tcBorders>
            <w:shd w:val="clear" w:color="auto" w:fill="auto"/>
            <w:noWrap/>
            <w:vAlign w:val="bottom"/>
            <w:hideMark/>
          </w:tcPr>
          <w:p w14:paraId="2AC5CC96" w14:textId="77777777" w:rsidR="0096621E" w:rsidRPr="00FF32F2" w:rsidRDefault="0096621E" w:rsidP="009F5195">
            <w:pPr>
              <w:spacing w:after="0" w:line="240" w:lineRule="auto"/>
              <w:rPr>
                <w:rFonts w:ascii="Times New Roman" w:eastAsia="Times New Roman" w:hAnsi="Times New Roman" w:cs="Times New Roman"/>
                <w:color w:val="000000"/>
                <w:sz w:val="24"/>
                <w:szCs w:val="24"/>
                <w:lang w:eastAsia="pl-PL"/>
              </w:rPr>
            </w:pPr>
            <w:r w:rsidRPr="00FF32F2">
              <w:rPr>
                <w:rFonts w:ascii="Times New Roman" w:eastAsia="Times New Roman" w:hAnsi="Times New Roman" w:cs="Times New Roman"/>
                <w:color w:val="000000"/>
                <w:sz w:val="24"/>
                <w:szCs w:val="24"/>
                <w:lang w:eastAsia="pl-PL"/>
              </w:rPr>
              <w:t>ul. Brzozowa 17, Wiechlice</w:t>
            </w:r>
          </w:p>
        </w:tc>
        <w:tc>
          <w:tcPr>
            <w:tcW w:w="2700" w:type="dxa"/>
            <w:tcBorders>
              <w:top w:val="nil"/>
              <w:left w:val="nil"/>
              <w:bottom w:val="single" w:sz="4" w:space="0" w:color="auto"/>
              <w:right w:val="single" w:sz="4" w:space="0" w:color="auto"/>
            </w:tcBorders>
            <w:shd w:val="clear" w:color="auto" w:fill="auto"/>
            <w:noWrap/>
            <w:vAlign w:val="bottom"/>
            <w:hideMark/>
          </w:tcPr>
          <w:p w14:paraId="01465AFB" w14:textId="77777777" w:rsidR="0096621E" w:rsidRPr="00FF32F2" w:rsidRDefault="0096621E" w:rsidP="009F5195">
            <w:pPr>
              <w:spacing w:after="0" w:line="240" w:lineRule="auto"/>
              <w:jc w:val="right"/>
              <w:rPr>
                <w:rFonts w:ascii="Times New Roman" w:eastAsia="Times New Roman" w:hAnsi="Times New Roman" w:cs="Times New Roman"/>
                <w:color w:val="000000"/>
                <w:sz w:val="24"/>
                <w:szCs w:val="24"/>
                <w:lang w:eastAsia="pl-PL"/>
              </w:rPr>
            </w:pPr>
            <w:r w:rsidRPr="00FF32F2">
              <w:rPr>
                <w:rFonts w:ascii="Times New Roman" w:eastAsia="Times New Roman" w:hAnsi="Times New Roman" w:cs="Times New Roman"/>
                <w:color w:val="000000"/>
                <w:sz w:val="24"/>
                <w:szCs w:val="24"/>
                <w:lang w:eastAsia="pl-PL"/>
              </w:rPr>
              <w:t>23</w:t>
            </w:r>
          </w:p>
        </w:tc>
      </w:tr>
      <w:tr w:rsidR="0096621E" w:rsidRPr="00FF32F2" w14:paraId="36C44541" w14:textId="77777777" w:rsidTr="009F5195">
        <w:trPr>
          <w:trHeight w:val="300"/>
          <w:jc w:val="center"/>
        </w:trPr>
        <w:tc>
          <w:tcPr>
            <w:tcW w:w="3730" w:type="dxa"/>
            <w:tcBorders>
              <w:top w:val="nil"/>
              <w:left w:val="single" w:sz="4" w:space="0" w:color="auto"/>
              <w:bottom w:val="single" w:sz="4" w:space="0" w:color="auto"/>
              <w:right w:val="single" w:sz="4" w:space="0" w:color="auto"/>
            </w:tcBorders>
            <w:shd w:val="clear" w:color="auto" w:fill="auto"/>
            <w:noWrap/>
            <w:vAlign w:val="bottom"/>
            <w:hideMark/>
          </w:tcPr>
          <w:p w14:paraId="0B189DC7" w14:textId="77777777" w:rsidR="0096621E" w:rsidRPr="00FF32F2" w:rsidRDefault="0096621E" w:rsidP="009F5195">
            <w:pPr>
              <w:spacing w:after="0" w:line="240" w:lineRule="auto"/>
              <w:rPr>
                <w:rFonts w:ascii="Times New Roman" w:eastAsia="Times New Roman" w:hAnsi="Times New Roman" w:cs="Times New Roman"/>
                <w:color w:val="000000"/>
                <w:sz w:val="24"/>
                <w:szCs w:val="24"/>
                <w:lang w:eastAsia="pl-PL"/>
              </w:rPr>
            </w:pPr>
            <w:r w:rsidRPr="00FF32F2">
              <w:rPr>
                <w:rFonts w:ascii="Times New Roman" w:eastAsia="Times New Roman" w:hAnsi="Times New Roman" w:cs="Times New Roman"/>
                <w:color w:val="000000"/>
                <w:sz w:val="24"/>
                <w:szCs w:val="24"/>
                <w:lang w:eastAsia="pl-PL"/>
              </w:rPr>
              <w:t>Liceum Ogólnokształcące w Szprotawie</w:t>
            </w:r>
          </w:p>
        </w:tc>
        <w:tc>
          <w:tcPr>
            <w:tcW w:w="3840" w:type="dxa"/>
            <w:tcBorders>
              <w:top w:val="nil"/>
              <w:left w:val="nil"/>
              <w:bottom w:val="single" w:sz="4" w:space="0" w:color="auto"/>
              <w:right w:val="single" w:sz="4" w:space="0" w:color="auto"/>
            </w:tcBorders>
            <w:shd w:val="clear" w:color="auto" w:fill="auto"/>
            <w:noWrap/>
            <w:vAlign w:val="bottom"/>
            <w:hideMark/>
          </w:tcPr>
          <w:p w14:paraId="4A6996F9" w14:textId="77777777" w:rsidR="0096621E" w:rsidRPr="00FF32F2" w:rsidRDefault="0096621E" w:rsidP="009F5195">
            <w:pPr>
              <w:spacing w:after="0" w:line="240" w:lineRule="auto"/>
              <w:rPr>
                <w:rFonts w:ascii="Times New Roman" w:eastAsia="Times New Roman" w:hAnsi="Times New Roman" w:cs="Times New Roman"/>
                <w:color w:val="000000"/>
                <w:sz w:val="24"/>
                <w:szCs w:val="24"/>
                <w:lang w:eastAsia="pl-PL"/>
              </w:rPr>
            </w:pPr>
            <w:r w:rsidRPr="00FF32F2">
              <w:rPr>
                <w:rFonts w:ascii="Times New Roman" w:eastAsia="Times New Roman" w:hAnsi="Times New Roman" w:cs="Times New Roman"/>
                <w:color w:val="000000"/>
                <w:sz w:val="24"/>
                <w:szCs w:val="24"/>
                <w:lang w:eastAsia="pl-PL"/>
              </w:rPr>
              <w:t>ul. Niepodległości 7, Szprotawa</w:t>
            </w:r>
          </w:p>
        </w:tc>
        <w:tc>
          <w:tcPr>
            <w:tcW w:w="2700" w:type="dxa"/>
            <w:tcBorders>
              <w:top w:val="nil"/>
              <w:left w:val="nil"/>
              <w:bottom w:val="single" w:sz="4" w:space="0" w:color="auto"/>
              <w:right w:val="single" w:sz="4" w:space="0" w:color="auto"/>
            </w:tcBorders>
            <w:shd w:val="clear" w:color="auto" w:fill="auto"/>
            <w:noWrap/>
            <w:vAlign w:val="bottom"/>
            <w:hideMark/>
          </w:tcPr>
          <w:p w14:paraId="4FD19815" w14:textId="77777777" w:rsidR="0096621E" w:rsidRPr="00FF32F2" w:rsidRDefault="0096621E" w:rsidP="009F5195">
            <w:pPr>
              <w:spacing w:after="0" w:line="240" w:lineRule="auto"/>
              <w:jc w:val="right"/>
              <w:rPr>
                <w:rFonts w:ascii="Times New Roman" w:eastAsia="Times New Roman" w:hAnsi="Times New Roman" w:cs="Times New Roman"/>
                <w:color w:val="000000"/>
                <w:sz w:val="24"/>
                <w:szCs w:val="24"/>
                <w:lang w:eastAsia="pl-PL"/>
              </w:rPr>
            </w:pPr>
            <w:r w:rsidRPr="00FF32F2">
              <w:rPr>
                <w:rFonts w:ascii="Times New Roman" w:eastAsia="Times New Roman" w:hAnsi="Times New Roman" w:cs="Times New Roman"/>
                <w:color w:val="000000"/>
                <w:sz w:val="24"/>
                <w:szCs w:val="24"/>
                <w:lang w:eastAsia="pl-PL"/>
              </w:rPr>
              <w:t>60</w:t>
            </w:r>
          </w:p>
        </w:tc>
      </w:tr>
      <w:tr w:rsidR="0096621E" w:rsidRPr="00FF32F2" w14:paraId="7771AB8F" w14:textId="77777777" w:rsidTr="009F5195">
        <w:trPr>
          <w:trHeight w:val="300"/>
          <w:jc w:val="center"/>
        </w:trPr>
        <w:tc>
          <w:tcPr>
            <w:tcW w:w="3730" w:type="dxa"/>
            <w:tcBorders>
              <w:top w:val="nil"/>
              <w:left w:val="nil"/>
              <w:bottom w:val="nil"/>
              <w:right w:val="nil"/>
            </w:tcBorders>
            <w:shd w:val="clear" w:color="auto" w:fill="auto"/>
            <w:noWrap/>
            <w:vAlign w:val="bottom"/>
            <w:hideMark/>
          </w:tcPr>
          <w:p w14:paraId="22A1B079" w14:textId="77777777" w:rsidR="0096621E" w:rsidRPr="00FF32F2" w:rsidRDefault="0096621E" w:rsidP="009F5195">
            <w:pPr>
              <w:spacing w:after="0" w:line="240" w:lineRule="auto"/>
              <w:jc w:val="right"/>
              <w:rPr>
                <w:rFonts w:ascii="Times New Roman" w:eastAsia="Times New Roman" w:hAnsi="Times New Roman" w:cs="Times New Roman"/>
                <w:color w:val="000000"/>
                <w:sz w:val="24"/>
                <w:szCs w:val="24"/>
                <w:lang w:eastAsia="pl-PL"/>
              </w:rPr>
            </w:pPr>
          </w:p>
        </w:tc>
        <w:tc>
          <w:tcPr>
            <w:tcW w:w="3840" w:type="dxa"/>
            <w:tcBorders>
              <w:top w:val="nil"/>
              <w:left w:val="single" w:sz="4" w:space="0" w:color="auto"/>
              <w:bottom w:val="single" w:sz="4" w:space="0" w:color="auto"/>
              <w:right w:val="single" w:sz="4" w:space="0" w:color="auto"/>
            </w:tcBorders>
            <w:shd w:val="clear" w:color="auto" w:fill="auto"/>
            <w:noWrap/>
            <w:vAlign w:val="bottom"/>
            <w:hideMark/>
          </w:tcPr>
          <w:p w14:paraId="2FFBCDFA" w14:textId="77777777" w:rsidR="0096621E" w:rsidRPr="00FF32F2" w:rsidRDefault="0096621E" w:rsidP="009F5195">
            <w:pPr>
              <w:spacing w:after="0" w:line="240" w:lineRule="auto"/>
              <w:jc w:val="right"/>
              <w:rPr>
                <w:rFonts w:ascii="Times New Roman" w:eastAsia="Times New Roman" w:hAnsi="Times New Roman" w:cs="Times New Roman"/>
                <w:b/>
                <w:bCs/>
                <w:color w:val="000000"/>
                <w:sz w:val="24"/>
                <w:szCs w:val="24"/>
                <w:lang w:eastAsia="pl-PL"/>
              </w:rPr>
            </w:pPr>
            <w:r w:rsidRPr="00FF32F2">
              <w:rPr>
                <w:rFonts w:ascii="Times New Roman" w:eastAsia="Times New Roman" w:hAnsi="Times New Roman" w:cs="Times New Roman"/>
                <w:b/>
                <w:bCs/>
                <w:color w:val="000000"/>
                <w:sz w:val="24"/>
                <w:szCs w:val="24"/>
                <w:lang w:eastAsia="pl-PL"/>
              </w:rPr>
              <w:t>Razem</w:t>
            </w:r>
          </w:p>
        </w:tc>
        <w:tc>
          <w:tcPr>
            <w:tcW w:w="2700" w:type="dxa"/>
            <w:tcBorders>
              <w:top w:val="nil"/>
              <w:left w:val="nil"/>
              <w:bottom w:val="single" w:sz="4" w:space="0" w:color="auto"/>
              <w:right w:val="single" w:sz="4" w:space="0" w:color="auto"/>
            </w:tcBorders>
            <w:shd w:val="clear" w:color="auto" w:fill="auto"/>
            <w:noWrap/>
            <w:vAlign w:val="bottom"/>
            <w:hideMark/>
          </w:tcPr>
          <w:p w14:paraId="6A19B640" w14:textId="77777777" w:rsidR="0096621E" w:rsidRPr="00FF32F2" w:rsidRDefault="0096621E" w:rsidP="009F5195">
            <w:pPr>
              <w:spacing w:after="0" w:line="240" w:lineRule="auto"/>
              <w:jc w:val="right"/>
              <w:rPr>
                <w:rFonts w:ascii="Times New Roman" w:eastAsia="Times New Roman" w:hAnsi="Times New Roman" w:cs="Times New Roman"/>
                <w:b/>
                <w:bCs/>
                <w:color w:val="000000"/>
                <w:sz w:val="24"/>
                <w:szCs w:val="24"/>
                <w:lang w:eastAsia="pl-PL"/>
              </w:rPr>
            </w:pPr>
            <w:r w:rsidRPr="00FF32F2">
              <w:rPr>
                <w:rFonts w:ascii="Times New Roman" w:eastAsia="Times New Roman" w:hAnsi="Times New Roman" w:cs="Times New Roman"/>
                <w:b/>
                <w:bCs/>
                <w:color w:val="000000"/>
                <w:sz w:val="24"/>
                <w:szCs w:val="24"/>
                <w:lang w:eastAsia="pl-PL"/>
              </w:rPr>
              <w:t>188</w:t>
            </w:r>
          </w:p>
        </w:tc>
      </w:tr>
    </w:tbl>
    <w:p w14:paraId="5ECF85E2" w14:textId="77777777" w:rsidR="0096621E" w:rsidRPr="00FF32F2" w:rsidRDefault="0096621E" w:rsidP="0096621E">
      <w:pPr>
        <w:pStyle w:val="Akapitzlist"/>
        <w:autoSpaceDE w:val="0"/>
        <w:autoSpaceDN w:val="0"/>
        <w:adjustRightInd w:val="0"/>
        <w:spacing w:after="0" w:line="240" w:lineRule="auto"/>
        <w:jc w:val="both"/>
        <w:rPr>
          <w:rFonts w:ascii="Times New Roman" w:eastAsia="Calibri" w:hAnsi="Times New Roman" w:cs="Times New Roman"/>
          <w:sz w:val="24"/>
          <w:szCs w:val="24"/>
        </w:rPr>
      </w:pPr>
    </w:p>
    <w:p w14:paraId="5A500F88" w14:textId="19FF1C1B" w:rsidR="0096621E" w:rsidRPr="00FF32F2" w:rsidRDefault="0096621E" w:rsidP="0096621E">
      <w:pPr>
        <w:pStyle w:val="Akapitzlist"/>
        <w:numPr>
          <w:ilvl w:val="0"/>
          <w:numId w:val="56"/>
        </w:numPr>
        <w:autoSpaceDE w:val="0"/>
        <w:autoSpaceDN w:val="0"/>
        <w:adjustRightInd w:val="0"/>
        <w:spacing w:after="0" w:line="240" w:lineRule="auto"/>
        <w:jc w:val="both"/>
        <w:rPr>
          <w:rFonts w:ascii="Times New Roman" w:eastAsia="Calibri" w:hAnsi="Times New Roman" w:cs="Times New Roman"/>
          <w:sz w:val="24"/>
          <w:szCs w:val="24"/>
        </w:rPr>
      </w:pPr>
      <w:r w:rsidRPr="00FF32F2">
        <w:rPr>
          <w:rFonts w:ascii="Times New Roman" w:eastAsia="Calibri" w:hAnsi="Times New Roman" w:cs="Times New Roman"/>
          <w:sz w:val="24"/>
          <w:szCs w:val="24"/>
        </w:rPr>
        <w:t>Wykonawca udzieli na rowery  minimum dwuletniej gwarancji.</w:t>
      </w:r>
    </w:p>
    <w:p w14:paraId="4C70CBD7" w14:textId="77777777" w:rsidR="0096621E" w:rsidRPr="00FF32F2" w:rsidRDefault="0096621E" w:rsidP="0096621E">
      <w:pPr>
        <w:pStyle w:val="Akapitzlist"/>
        <w:numPr>
          <w:ilvl w:val="0"/>
          <w:numId w:val="56"/>
        </w:numPr>
        <w:autoSpaceDE w:val="0"/>
        <w:autoSpaceDN w:val="0"/>
        <w:adjustRightInd w:val="0"/>
        <w:spacing w:after="0" w:line="240" w:lineRule="auto"/>
        <w:jc w:val="both"/>
        <w:rPr>
          <w:rFonts w:ascii="Times New Roman" w:eastAsia="Calibri" w:hAnsi="Times New Roman" w:cs="Times New Roman"/>
          <w:sz w:val="24"/>
          <w:szCs w:val="24"/>
        </w:rPr>
      </w:pPr>
      <w:r w:rsidRPr="00FF32F2">
        <w:rPr>
          <w:rFonts w:ascii="Times New Roman" w:eastAsia="Calibri" w:hAnsi="Times New Roman" w:cs="Times New Roman"/>
          <w:sz w:val="24"/>
          <w:szCs w:val="24"/>
        </w:rPr>
        <w:t>Rowery muszą być fabrycznie nowe i gotowe do jazdy po przeglądzie „0”.</w:t>
      </w:r>
    </w:p>
    <w:p w14:paraId="7F6ABCC0" w14:textId="37A5E30C" w:rsidR="00D77B7B" w:rsidRPr="00FF32F2" w:rsidRDefault="0066793A" w:rsidP="007073C7">
      <w:pPr>
        <w:pStyle w:val="Akapitzlist"/>
        <w:numPr>
          <w:ilvl w:val="0"/>
          <w:numId w:val="56"/>
        </w:numPr>
        <w:spacing w:after="0" w:line="320" w:lineRule="exact"/>
        <w:jc w:val="both"/>
        <w:rPr>
          <w:rFonts w:ascii="Times New Roman" w:hAnsi="Times New Roman" w:cs="Times New Roman"/>
          <w:sz w:val="24"/>
          <w:szCs w:val="24"/>
        </w:rPr>
      </w:pPr>
      <w:r w:rsidRPr="00FF32F2">
        <w:rPr>
          <w:rFonts w:ascii="Times New Roman" w:hAnsi="Times New Roman" w:cs="Times New Roman"/>
          <w:sz w:val="24"/>
          <w:szCs w:val="24"/>
        </w:rPr>
        <w:t>Zamawiający</w:t>
      </w:r>
      <w:r w:rsidR="00BF6E1B" w:rsidRPr="00FF32F2">
        <w:rPr>
          <w:rFonts w:ascii="Times New Roman" w:hAnsi="Times New Roman" w:cs="Times New Roman"/>
          <w:sz w:val="24"/>
          <w:szCs w:val="24"/>
        </w:rPr>
        <w:t xml:space="preserve"> nie </w:t>
      </w:r>
      <w:r w:rsidR="00D77B7B" w:rsidRPr="00FF32F2">
        <w:rPr>
          <w:rFonts w:ascii="Times New Roman" w:hAnsi="Times New Roman" w:cs="Times New Roman"/>
          <w:sz w:val="24"/>
          <w:szCs w:val="24"/>
        </w:rPr>
        <w:t xml:space="preserve"> dopuszcza składani</w:t>
      </w:r>
      <w:r w:rsidRPr="00FF32F2">
        <w:rPr>
          <w:rFonts w:ascii="Times New Roman" w:hAnsi="Times New Roman" w:cs="Times New Roman"/>
          <w:sz w:val="24"/>
          <w:szCs w:val="24"/>
        </w:rPr>
        <w:t>e ofert częściowych,</w:t>
      </w:r>
      <w:r w:rsidR="00864349" w:rsidRPr="00FF32F2">
        <w:rPr>
          <w:rFonts w:ascii="Times New Roman" w:hAnsi="Times New Roman" w:cs="Times New Roman"/>
          <w:sz w:val="24"/>
          <w:szCs w:val="24"/>
        </w:rPr>
        <w:t xml:space="preserve"> nie dopuszcza składania ofert  </w:t>
      </w:r>
      <w:r w:rsidR="00D77B7B" w:rsidRPr="00FF32F2">
        <w:rPr>
          <w:rFonts w:ascii="Times New Roman" w:hAnsi="Times New Roman" w:cs="Times New Roman"/>
          <w:sz w:val="24"/>
          <w:szCs w:val="24"/>
        </w:rPr>
        <w:t>wariantowych oraz w pos</w:t>
      </w:r>
      <w:r w:rsidRPr="00FF32F2">
        <w:rPr>
          <w:rFonts w:ascii="Times New Roman" w:hAnsi="Times New Roman" w:cs="Times New Roman"/>
          <w:sz w:val="24"/>
          <w:szCs w:val="24"/>
        </w:rPr>
        <w:t>taci katalogów elektronicznych.</w:t>
      </w:r>
    </w:p>
    <w:p w14:paraId="2AB9FD20" w14:textId="77777777" w:rsidR="0066793A" w:rsidRPr="0017197A" w:rsidRDefault="0066793A" w:rsidP="00F622BF">
      <w:pPr>
        <w:pStyle w:val="Nagwek2"/>
        <w:spacing w:line="320" w:lineRule="exact"/>
        <w:contextualSpacing/>
        <w:jc w:val="both"/>
        <w:rPr>
          <w:rFonts w:ascii="Times New Roman" w:hAnsi="Times New Roman" w:cs="Times New Roman"/>
          <w:b/>
          <w:bCs/>
          <w:color w:val="auto"/>
          <w:sz w:val="24"/>
          <w:szCs w:val="24"/>
        </w:rPr>
      </w:pPr>
    </w:p>
    <w:p w14:paraId="5AFE4F84" w14:textId="1776FCF5" w:rsidR="004B1968" w:rsidRPr="0017197A" w:rsidRDefault="00D77B7B" w:rsidP="00F622BF">
      <w:pPr>
        <w:pStyle w:val="Nagwek2"/>
        <w:spacing w:line="320" w:lineRule="exact"/>
        <w:contextualSpacing/>
        <w:jc w:val="both"/>
        <w:rPr>
          <w:rFonts w:ascii="Times New Roman" w:hAnsi="Times New Roman" w:cs="Times New Roman"/>
          <w:b/>
          <w:bCs/>
          <w:color w:val="auto"/>
          <w:sz w:val="24"/>
          <w:szCs w:val="24"/>
        </w:rPr>
      </w:pPr>
      <w:r w:rsidRPr="0017197A">
        <w:rPr>
          <w:rFonts w:ascii="Times New Roman" w:hAnsi="Times New Roman" w:cs="Times New Roman"/>
          <w:b/>
          <w:bCs/>
          <w:color w:val="auto"/>
          <w:sz w:val="24"/>
          <w:szCs w:val="24"/>
        </w:rPr>
        <w:t>V. PODWYKONAWSTWO</w:t>
      </w:r>
    </w:p>
    <w:p w14:paraId="4AD2FA73" w14:textId="77777777" w:rsidR="00554EA2" w:rsidRPr="0017197A" w:rsidRDefault="00554EA2" w:rsidP="00F622BF">
      <w:pPr>
        <w:jc w:val="both"/>
      </w:pPr>
    </w:p>
    <w:p w14:paraId="4A2520C6" w14:textId="77777777" w:rsidR="00D77B7B" w:rsidRPr="0017197A" w:rsidRDefault="00D77B7B" w:rsidP="00312E17">
      <w:pPr>
        <w:pStyle w:val="Akapitzlist"/>
        <w:numPr>
          <w:ilvl w:val="0"/>
          <w:numId w:val="3"/>
        </w:numPr>
        <w:spacing w:after="0" w:line="320" w:lineRule="exact"/>
        <w:jc w:val="both"/>
        <w:rPr>
          <w:rFonts w:ascii="Times New Roman" w:hAnsi="Times New Roman" w:cs="Times New Roman"/>
          <w:sz w:val="24"/>
          <w:szCs w:val="24"/>
        </w:rPr>
      </w:pPr>
      <w:r w:rsidRPr="0017197A">
        <w:rPr>
          <w:rFonts w:ascii="Times New Roman" w:hAnsi="Times New Roman" w:cs="Times New Roman"/>
          <w:sz w:val="24"/>
          <w:szCs w:val="24"/>
        </w:rPr>
        <w:t xml:space="preserve">Wykonawca może powierzyć wykonanie części zamówienia podwykonawcy (podwykonawcom). </w:t>
      </w:r>
    </w:p>
    <w:p w14:paraId="0D671DD4" w14:textId="77777777" w:rsidR="00D77B7B" w:rsidRPr="0017197A" w:rsidRDefault="00D77B7B" w:rsidP="00312E17">
      <w:pPr>
        <w:pStyle w:val="Akapitzlist"/>
        <w:numPr>
          <w:ilvl w:val="0"/>
          <w:numId w:val="3"/>
        </w:numPr>
        <w:spacing w:after="0" w:line="320" w:lineRule="exact"/>
        <w:jc w:val="both"/>
        <w:rPr>
          <w:rFonts w:ascii="Times New Roman" w:hAnsi="Times New Roman" w:cs="Times New Roman"/>
          <w:sz w:val="24"/>
          <w:szCs w:val="24"/>
        </w:rPr>
      </w:pPr>
      <w:r w:rsidRPr="0017197A">
        <w:rPr>
          <w:rFonts w:ascii="Times New Roman" w:hAnsi="Times New Roman" w:cs="Times New Roman"/>
          <w:sz w:val="24"/>
          <w:szCs w:val="24"/>
        </w:rPr>
        <w:t xml:space="preserve">Zamawiający nie zastrzega obowiązku osobistego wykonania przez Wykonawcę kluczowych części zamówienia. </w:t>
      </w:r>
    </w:p>
    <w:p w14:paraId="47F015F2" w14:textId="77777777" w:rsidR="00D77B7B" w:rsidRPr="0017197A" w:rsidRDefault="00D77B7B" w:rsidP="00312E17">
      <w:pPr>
        <w:pStyle w:val="Akapitzlist"/>
        <w:numPr>
          <w:ilvl w:val="0"/>
          <w:numId w:val="3"/>
        </w:numPr>
        <w:spacing w:after="0" w:line="320" w:lineRule="exact"/>
        <w:jc w:val="both"/>
        <w:rPr>
          <w:rFonts w:ascii="Times New Roman" w:hAnsi="Times New Roman" w:cs="Times New Roman"/>
          <w:sz w:val="24"/>
          <w:szCs w:val="24"/>
        </w:rPr>
      </w:pPr>
      <w:r w:rsidRPr="0017197A">
        <w:rPr>
          <w:rFonts w:ascii="Times New Roman" w:hAnsi="Times New Roman" w:cs="Times New Roman"/>
          <w:sz w:val="24"/>
          <w:szCs w:val="24"/>
        </w:rPr>
        <w:t>Zamawiający wymaga, aby w przypadku powierzenia części zamówienia podwykonawcom, Wykonawca wskazał w ofercie części zamówienia, których wykonanie zamierza powierzyć podwykonawcom oraz podał (o ile są mu wiadome na tym etapie) nazwy podwykonawców.</w:t>
      </w:r>
    </w:p>
    <w:p w14:paraId="6086CD23" w14:textId="77777777" w:rsidR="00D77B7B" w:rsidRPr="0017197A" w:rsidRDefault="00D77B7B" w:rsidP="00312E17">
      <w:pPr>
        <w:pStyle w:val="Akapitzlist"/>
        <w:numPr>
          <w:ilvl w:val="0"/>
          <w:numId w:val="3"/>
        </w:numPr>
        <w:spacing w:after="0" w:line="320" w:lineRule="exact"/>
        <w:jc w:val="both"/>
        <w:rPr>
          <w:rFonts w:ascii="Times New Roman" w:hAnsi="Times New Roman" w:cs="Times New Roman"/>
          <w:sz w:val="24"/>
          <w:szCs w:val="24"/>
        </w:rPr>
      </w:pPr>
      <w:r w:rsidRPr="0017197A">
        <w:rPr>
          <w:rFonts w:ascii="Times New Roman" w:hAnsi="Times New Roman" w:cs="Times New Roman"/>
          <w:sz w:val="24"/>
          <w:szCs w:val="24"/>
        </w:rPr>
        <w:t>Powierzenie części zamówienia podwykonawcom nie zwalnia Wykonawcy z odpowiedzialności za należyte wykonanie zamówienia.</w:t>
      </w:r>
    </w:p>
    <w:p w14:paraId="2E78AAF5" w14:textId="77777777" w:rsidR="00D77B7B" w:rsidRPr="0017197A" w:rsidRDefault="00D77B7B" w:rsidP="00F622BF">
      <w:pPr>
        <w:spacing w:after="0" w:line="320" w:lineRule="exact"/>
        <w:contextualSpacing/>
        <w:jc w:val="both"/>
        <w:rPr>
          <w:rFonts w:ascii="Times New Roman" w:hAnsi="Times New Roman" w:cs="Times New Roman"/>
          <w:sz w:val="24"/>
          <w:szCs w:val="24"/>
        </w:rPr>
      </w:pPr>
    </w:p>
    <w:p w14:paraId="66433A6A" w14:textId="77777777" w:rsidR="00D77B7B" w:rsidRDefault="00D77B7B" w:rsidP="00F622BF">
      <w:pPr>
        <w:pStyle w:val="Nagwek2"/>
        <w:spacing w:line="320" w:lineRule="exact"/>
        <w:contextualSpacing/>
        <w:jc w:val="both"/>
        <w:rPr>
          <w:rFonts w:ascii="Times New Roman" w:hAnsi="Times New Roman" w:cs="Times New Roman"/>
          <w:b/>
          <w:color w:val="auto"/>
          <w:sz w:val="24"/>
          <w:szCs w:val="24"/>
        </w:rPr>
      </w:pPr>
      <w:r w:rsidRPr="0017197A">
        <w:rPr>
          <w:rFonts w:ascii="Times New Roman" w:hAnsi="Times New Roman" w:cs="Times New Roman"/>
          <w:b/>
          <w:color w:val="auto"/>
          <w:sz w:val="24"/>
          <w:szCs w:val="24"/>
        </w:rPr>
        <w:t>VI. TERMIN WYKONANIA ZAMÓWIENIA</w:t>
      </w:r>
    </w:p>
    <w:p w14:paraId="115C6C4E" w14:textId="77777777" w:rsidR="00111849" w:rsidRPr="00111849" w:rsidRDefault="00111849" w:rsidP="00111849"/>
    <w:p w14:paraId="631840CB" w14:textId="44BC5B19" w:rsidR="00265D45" w:rsidRPr="00265D45" w:rsidRDefault="00111849" w:rsidP="001F4AA9">
      <w:pPr>
        <w:spacing w:line="320" w:lineRule="exact"/>
        <w:ind w:left="502"/>
        <w:rPr>
          <w:rFonts w:ascii="Times New Roman" w:hAnsi="Times New Roman" w:cs="Times New Roman"/>
          <w:bCs/>
          <w:sz w:val="24"/>
          <w:szCs w:val="24"/>
        </w:rPr>
      </w:pPr>
      <w:r w:rsidRPr="00111849">
        <w:rPr>
          <w:rFonts w:ascii="Times New Roman" w:hAnsi="Times New Roman" w:cs="Times New Roman"/>
          <w:sz w:val="24"/>
          <w:szCs w:val="24"/>
        </w:rPr>
        <w:t>Termin wykonania przedmiotu zamówienia</w:t>
      </w:r>
      <w:r w:rsidR="00265D45">
        <w:rPr>
          <w:rFonts w:ascii="Times New Roman" w:hAnsi="Times New Roman" w:cs="Times New Roman"/>
          <w:sz w:val="24"/>
          <w:szCs w:val="24"/>
        </w:rPr>
        <w:t xml:space="preserve"> </w:t>
      </w:r>
      <w:r>
        <w:rPr>
          <w:rFonts w:ascii="Times New Roman" w:hAnsi="Times New Roman" w:cs="Times New Roman"/>
          <w:sz w:val="24"/>
          <w:szCs w:val="24"/>
        </w:rPr>
        <w:t>:</w:t>
      </w:r>
      <w:r w:rsidR="00265D45">
        <w:rPr>
          <w:rFonts w:ascii="Times New Roman" w:hAnsi="Times New Roman" w:cs="Times New Roman"/>
          <w:sz w:val="24"/>
          <w:szCs w:val="24"/>
        </w:rPr>
        <w:t xml:space="preserve"> dwa miesiące od momentu podpisania umowy.</w:t>
      </w:r>
      <w:r w:rsidR="00265D45" w:rsidRPr="00265D45">
        <w:rPr>
          <w:rFonts w:ascii="Times New Roman" w:hAnsi="Times New Roman" w:cs="Times New Roman"/>
          <w:bCs/>
          <w:sz w:val="24"/>
          <w:szCs w:val="24"/>
        </w:rPr>
        <w:t xml:space="preserve"> </w:t>
      </w:r>
    </w:p>
    <w:p w14:paraId="17C58A3D" w14:textId="70670DE7" w:rsidR="00111849" w:rsidRPr="00111849" w:rsidRDefault="00111849" w:rsidP="00265D45">
      <w:pPr>
        <w:spacing w:after="0" w:line="320" w:lineRule="exact"/>
        <w:ind w:left="502"/>
        <w:contextualSpacing/>
        <w:jc w:val="both"/>
        <w:rPr>
          <w:rFonts w:ascii="Times New Roman" w:hAnsi="Times New Roman" w:cs="Times New Roman"/>
          <w:sz w:val="24"/>
          <w:szCs w:val="24"/>
        </w:rPr>
      </w:pPr>
    </w:p>
    <w:p w14:paraId="6E57381C" w14:textId="77777777" w:rsidR="00D77B7B" w:rsidRDefault="00D77B7B" w:rsidP="00F622BF">
      <w:pPr>
        <w:spacing w:after="0" w:line="320" w:lineRule="exact"/>
        <w:contextualSpacing/>
        <w:jc w:val="both"/>
        <w:rPr>
          <w:rFonts w:ascii="Times New Roman" w:hAnsi="Times New Roman" w:cs="Times New Roman"/>
          <w:sz w:val="24"/>
          <w:szCs w:val="24"/>
        </w:rPr>
      </w:pPr>
    </w:p>
    <w:p w14:paraId="46B295FB" w14:textId="77777777" w:rsidR="00111849" w:rsidRPr="0017197A" w:rsidRDefault="00111849" w:rsidP="00F622BF">
      <w:pPr>
        <w:spacing w:after="0" w:line="320" w:lineRule="exact"/>
        <w:contextualSpacing/>
        <w:jc w:val="both"/>
        <w:rPr>
          <w:rFonts w:ascii="Times New Roman" w:hAnsi="Times New Roman" w:cs="Times New Roman"/>
          <w:sz w:val="24"/>
          <w:szCs w:val="24"/>
        </w:rPr>
      </w:pPr>
    </w:p>
    <w:p w14:paraId="231077B8" w14:textId="6362F391" w:rsidR="00D77B7B" w:rsidRPr="00F622BF" w:rsidRDefault="00D77B7B" w:rsidP="00F622BF">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lastRenderedPageBreak/>
        <w:t xml:space="preserve">VII. PODSTAWY WYKLUCZENIA, </w:t>
      </w:r>
      <w:r w:rsidR="004634BC">
        <w:rPr>
          <w:rFonts w:ascii="Times New Roman" w:hAnsi="Times New Roman" w:cs="Times New Roman"/>
          <w:b/>
          <w:bCs/>
          <w:color w:val="auto"/>
          <w:sz w:val="24"/>
          <w:szCs w:val="24"/>
        </w:rPr>
        <w:t>O</w:t>
      </w:r>
      <w:r w:rsidRPr="00F622BF">
        <w:rPr>
          <w:rFonts w:ascii="Times New Roman" w:hAnsi="Times New Roman" w:cs="Times New Roman"/>
          <w:b/>
          <w:bCs/>
          <w:color w:val="auto"/>
          <w:sz w:val="24"/>
          <w:szCs w:val="24"/>
        </w:rPr>
        <w:t xml:space="preserve"> KTÓRYCH MOWA </w:t>
      </w:r>
      <w:r w:rsidR="00A428E6">
        <w:rPr>
          <w:rFonts w:ascii="Times New Roman" w:hAnsi="Times New Roman" w:cs="Times New Roman"/>
          <w:b/>
          <w:bCs/>
          <w:color w:val="auto"/>
          <w:sz w:val="24"/>
          <w:szCs w:val="24"/>
        </w:rPr>
        <w:t>w</w:t>
      </w:r>
      <w:r w:rsidRPr="00F622BF">
        <w:rPr>
          <w:rFonts w:ascii="Times New Roman" w:hAnsi="Times New Roman" w:cs="Times New Roman"/>
          <w:b/>
          <w:bCs/>
          <w:color w:val="auto"/>
          <w:sz w:val="24"/>
          <w:szCs w:val="24"/>
        </w:rPr>
        <w:t xml:space="preserve"> ART. 108 </w:t>
      </w:r>
      <w:r w:rsidR="00A428E6">
        <w:rPr>
          <w:rFonts w:ascii="Times New Roman" w:hAnsi="Times New Roman" w:cs="Times New Roman"/>
          <w:b/>
          <w:bCs/>
          <w:color w:val="auto"/>
          <w:sz w:val="24"/>
          <w:szCs w:val="24"/>
        </w:rPr>
        <w:t>i</w:t>
      </w:r>
      <w:r w:rsidRPr="00F622BF">
        <w:rPr>
          <w:rFonts w:ascii="Times New Roman" w:hAnsi="Times New Roman" w:cs="Times New Roman"/>
          <w:b/>
          <w:bCs/>
          <w:color w:val="auto"/>
          <w:sz w:val="24"/>
          <w:szCs w:val="24"/>
        </w:rPr>
        <w:t xml:space="preserve"> ART. 109 USTAWY </w:t>
      </w:r>
      <w:r w:rsidR="001F6AA6" w:rsidRPr="00F622BF">
        <w:rPr>
          <w:rFonts w:ascii="Times New Roman" w:hAnsi="Times New Roman" w:cs="Times New Roman"/>
          <w:b/>
          <w:bCs/>
          <w:color w:val="auto"/>
          <w:sz w:val="24"/>
          <w:szCs w:val="24"/>
        </w:rPr>
        <w:t>PZP</w:t>
      </w:r>
    </w:p>
    <w:p w14:paraId="49CD96E6" w14:textId="5A30840D" w:rsidR="00D77B7B" w:rsidRPr="00F622BF" w:rsidRDefault="00D77B7B" w:rsidP="00312E17">
      <w:pPr>
        <w:pStyle w:val="Akapitzlist"/>
        <w:numPr>
          <w:ilvl w:val="0"/>
          <w:numId w:val="4"/>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Udzielenie przedmiotowego zamówienia mogą ubiegać się wykonawcy, którzy nie podlegają wykluczeniu na podstawie art. 108 ust. 1 oraz art. 109 ust. 1 pkt 1 </w:t>
      </w:r>
      <w:r w:rsidR="00554EA2" w:rsidRPr="00F622BF">
        <w:rPr>
          <w:rFonts w:ascii="Times New Roman" w:hAnsi="Times New Roman" w:cs="Times New Roman"/>
          <w:sz w:val="24"/>
          <w:szCs w:val="24"/>
        </w:rPr>
        <w:t>,</w:t>
      </w:r>
      <w:r w:rsidRPr="00F622BF">
        <w:rPr>
          <w:rFonts w:ascii="Times New Roman" w:hAnsi="Times New Roman" w:cs="Times New Roman"/>
          <w:sz w:val="24"/>
          <w:szCs w:val="24"/>
        </w:rPr>
        <w:t>4</w:t>
      </w:r>
      <w:r w:rsidR="003266E9">
        <w:rPr>
          <w:rFonts w:ascii="Times New Roman" w:hAnsi="Times New Roman" w:cs="Times New Roman"/>
          <w:sz w:val="24"/>
          <w:szCs w:val="24"/>
        </w:rPr>
        <w:t xml:space="preserve">, </w:t>
      </w:r>
      <w:r w:rsidRPr="00F622BF">
        <w:rPr>
          <w:rFonts w:ascii="Times New Roman" w:hAnsi="Times New Roman" w:cs="Times New Roman"/>
          <w:sz w:val="24"/>
          <w:szCs w:val="24"/>
        </w:rPr>
        <w:t xml:space="preserve"> </w:t>
      </w:r>
      <w:r w:rsidR="00C90E4F" w:rsidRPr="00F622BF">
        <w:rPr>
          <w:rFonts w:ascii="Times New Roman" w:hAnsi="Times New Roman" w:cs="Times New Roman"/>
          <w:sz w:val="24"/>
          <w:szCs w:val="24"/>
        </w:rPr>
        <w:t xml:space="preserve"> </w:t>
      </w:r>
      <w:r w:rsidRPr="00F622BF">
        <w:rPr>
          <w:rFonts w:ascii="Times New Roman" w:hAnsi="Times New Roman" w:cs="Times New Roman"/>
          <w:sz w:val="24"/>
          <w:szCs w:val="24"/>
        </w:rPr>
        <w:t xml:space="preserve">Ustawy </w:t>
      </w:r>
      <w:r w:rsidR="001F6AA6" w:rsidRPr="00F622BF">
        <w:rPr>
          <w:rFonts w:ascii="Times New Roman" w:hAnsi="Times New Roman" w:cs="Times New Roman"/>
          <w:sz w:val="24"/>
          <w:szCs w:val="24"/>
        </w:rPr>
        <w:t>PZP</w:t>
      </w:r>
      <w:r w:rsidRPr="00F622BF">
        <w:rPr>
          <w:rFonts w:ascii="Times New Roman" w:hAnsi="Times New Roman" w:cs="Times New Roman"/>
          <w:sz w:val="24"/>
          <w:szCs w:val="24"/>
        </w:rPr>
        <w:t>.</w:t>
      </w:r>
    </w:p>
    <w:p w14:paraId="6F22D336" w14:textId="77777777" w:rsidR="00D77B7B" w:rsidRPr="00F622BF" w:rsidRDefault="00D77B7B" w:rsidP="00312E17">
      <w:pPr>
        <w:pStyle w:val="Akapitzlist"/>
        <w:numPr>
          <w:ilvl w:val="0"/>
          <w:numId w:val="4"/>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Wykonawca może zostać wykluczony przez Zamawiającego na każdym etapie prowadzonego postępowania o udzielenie zamówienia. </w:t>
      </w:r>
    </w:p>
    <w:p w14:paraId="260DC0C5" w14:textId="77777777" w:rsidR="00D77B7B" w:rsidRPr="00F622BF" w:rsidRDefault="00D77B7B" w:rsidP="00312E17">
      <w:pPr>
        <w:pStyle w:val="Akapitzlist"/>
        <w:numPr>
          <w:ilvl w:val="0"/>
          <w:numId w:val="4"/>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Jeżeli Wykonawca polega na zdolnościach lub sytuacji podmiotów udostępniających zasoby, Zamawiający zbada, czy nie zachodzą wobec tego podmiotu podstawy wykluczenia, które zostały przewidziane względem Wykonawcy.</w:t>
      </w:r>
    </w:p>
    <w:p w14:paraId="78A90CAC" w14:textId="77777777" w:rsidR="00D77B7B" w:rsidRPr="00F622BF" w:rsidRDefault="00D77B7B" w:rsidP="00312E17">
      <w:pPr>
        <w:pStyle w:val="Akapitzlist"/>
        <w:numPr>
          <w:ilvl w:val="0"/>
          <w:numId w:val="4"/>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W przypadku wspólnego ubiegania się Wykonawców o udzielenie zamówienia Zamawiający bada, czy nie zachodzą podstawy wykluczenia wobec każdego z tych Wykonawców.</w:t>
      </w:r>
    </w:p>
    <w:p w14:paraId="08580ACA" w14:textId="77777777" w:rsidR="00D77B7B" w:rsidRPr="00F622BF" w:rsidRDefault="00D77B7B" w:rsidP="00312E17">
      <w:pPr>
        <w:pStyle w:val="Akapitzlist"/>
        <w:numPr>
          <w:ilvl w:val="0"/>
          <w:numId w:val="4"/>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Jeżeli Wykonawca zamierza powierzyć wykonanie części zamówienia Podwykonawcy, Zamawiający zbada, czy nie zachodzą wobec tego Podwykonawcy podstawy wykluczenia, które zostały przewidziane względem Wykonawcy.</w:t>
      </w:r>
    </w:p>
    <w:p w14:paraId="34A294DE" w14:textId="77777777" w:rsidR="00D77B7B" w:rsidRPr="00F622BF" w:rsidRDefault="00D77B7B" w:rsidP="00F622BF">
      <w:pPr>
        <w:spacing w:after="0" w:line="320" w:lineRule="exact"/>
        <w:contextualSpacing/>
        <w:jc w:val="both"/>
        <w:rPr>
          <w:rFonts w:ascii="Times New Roman" w:hAnsi="Times New Roman" w:cs="Times New Roman"/>
          <w:sz w:val="24"/>
          <w:szCs w:val="24"/>
        </w:rPr>
      </w:pPr>
    </w:p>
    <w:p w14:paraId="5C35C5F0" w14:textId="08911C94" w:rsidR="00D77B7B" w:rsidRPr="00F622BF" w:rsidRDefault="00D77B7B" w:rsidP="00F622BF">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t>VIII. INFORMACJ</w:t>
      </w:r>
      <w:r w:rsidR="00A428E6">
        <w:rPr>
          <w:rFonts w:ascii="Times New Roman" w:hAnsi="Times New Roman" w:cs="Times New Roman"/>
          <w:b/>
          <w:bCs/>
          <w:color w:val="auto"/>
          <w:sz w:val="24"/>
          <w:szCs w:val="24"/>
        </w:rPr>
        <w:t>E</w:t>
      </w:r>
      <w:r w:rsidRPr="00F622BF">
        <w:rPr>
          <w:rFonts w:ascii="Times New Roman" w:hAnsi="Times New Roman" w:cs="Times New Roman"/>
          <w:b/>
          <w:bCs/>
          <w:color w:val="auto"/>
          <w:sz w:val="24"/>
          <w:szCs w:val="24"/>
        </w:rPr>
        <w:t xml:space="preserve"> O WARUNKACH UDZIAŁU W POSTĘPOWANIU O UDZIELENIE ZAMÓWIENIA</w:t>
      </w:r>
    </w:p>
    <w:p w14:paraId="15F7785C" w14:textId="77777777" w:rsidR="00D77B7B" w:rsidRPr="00F622BF" w:rsidRDefault="00D77B7B" w:rsidP="00F622BF">
      <w:pPr>
        <w:spacing w:after="0" w:line="320" w:lineRule="exact"/>
        <w:contextualSpacing/>
        <w:jc w:val="both"/>
        <w:rPr>
          <w:rFonts w:ascii="Times New Roman" w:hAnsi="Times New Roman" w:cs="Times New Roman"/>
          <w:sz w:val="24"/>
          <w:szCs w:val="24"/>
        </w:rPr>
      </w:pPr>
    </w:p>
    <w:p w14:paraId="51D111AD" w14:textId="77777777" w:rsidR="00D77B7B" w:rsidRPr="00F622BF" w:rsidRDefault="00D77B7B" w:rsidP="00312E17">
      <w:pPr>
        <w:pStyle w:val="Akapitzlist"/>
        <w:numPr>
          <w:ilvl w:val="0"/>
          <w:numId w:val="5"/>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O udzielenie zamówienia mogą ubiegać się Wykonawcy, którzy:</w:t>
      </w:r>
    </w:p>
    <w:p w14:paraId="5C9FF2C9" w14:textId="77777777" w:rsidR="00D77B7B" w:rsidRPr="00F622BF" w:rsidRDefault="00D77B7B" w:rsidP="00312E17">
      <w:pPr>
        <w:pStyle w:val="Akapitzlist"/>
        <w:numPr>
          <w:ilvl w:val="1"/>
          <w:numId w:val="5"/>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nie podlegają wykluczeniu;</w:t>
      </w:r>
    </w:p>
    <w:p w14:paraId="7F31FA28" w14:textId="77777777" w:rsidR="00D77B7B" w:rsidRPr="00F622BF" w:rsidRDefault="00D77B7B" w:rsidP="00312E17">
      <w:pPr>
        <w:pStyle w:val="Akapitzlist"/>
        <w:numPr>
          <w:ilvl w:val="1"/>
          <w:numId w:val="5"/>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spełniają warunki udziału w postępowaniu określone przez Zamawiającego w ogłoszeniu o zamówieniu i niniejszej SWZ.</w:t>
      </w:r>
    </w:p>
    <w:p w14:paraId="3B56DB60" w14:textId="0D2C700B" w:rsidR="00D77B7B" w:rsidRPr="00F622BF" w:rsidRDefault="00D77B7B" w:rsidP="00312E17">
      <w:pPr>
        <w:pStyle w:val="Akapitzlist"/>
        <w:numPr>
          <w:ilvl w:val="0"/>
          <w:numId w:val="5"/>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O udzielenie zamówienia mogą się ubiegać Wykon</w:t>
      </w:r>
      <w:r w:rsidR="007358F7">
        <w:rPr>
          <w:rFonts w:ascii="Times New Roman" w:hAnsi="Times New Roman" w:cs="Times New Roman"/>
          <w:sz w:val="24"/>
          <w:szCs w:val="24"/>
        </w:rPr>
        <w:t>awcy, którzy spełniają warunki</w:t>
      </w:r>
      <w:r w:rsidRPr="00F622BF">
        <w:rPr>
          <w:rFonts w:ascii="Times New Roman" w:hAnsi="Times New Roman" w:cs="Times New Roman"/>
          <w:sz w:val="24"/>
          <w:szCs w:val="24"/>
        </w:rPr>
        <w:t>, określone przez Zamawiającego w ogłoszeniu o zamówieniu i niniejszej SWZ, dotyczące:</w:t>
      </w:r>
    </w:p>
    <w:p w14:paraId="0E2ABBAF" w14:textId="77777777" w:rsidR="00D77B7B" w:rsidRPr="00F622BF" w:rsidRDefault="00D77B7B" w:rsidP="00312E17">
      <w:pPr>
        <w:pStyle w:val="Akapitzlist"/>
        <w:numPr>
          <w:ilvl w:val="1"/>
          <w:numId w:val="5"/>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zdolności do występowania w o obrocie gospodarczym - Zamawiający nie określa warunku ww. zakresie. </w:t>
      </w:r>
    </w:p>
    <w:p w14:paraId="186ED8D5" w14:textId="77777777" w:rsidR="00D77B7B" w:rsidRPr="00F622BF" w:rsidRDefault="00D77B7B" w:rsidP="00312E17">
      <w:pPr>
        <w:pStyle w:val="Akapitzlist"/>
        <w:numPr>
          <w:ilvl w:val="1"/>
          <w:numId w:val="5"/>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uprawnień do prowadzenia określonej działalności gospodarczej lub zawodowej - Zamawiający nie określa warunku ww. zakresie.</w:t>
      </w:r>
    </w:p>
    <w:p w14:paraId="6F8115F4" w14:textId="77777777" w:rsidR="00D77B7B" w:rsidRPr="00F622BF" w:rsidRDefault="00D77B7B" w:rsidP="00312E17">
      <w:pPr>
        <w:pStyle w:val="Akapitzlist"/>
        <w:numPr>
          <w:ilvl w:val="1"/>
          <w:numId w:val="5"/>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sytuacji ekonomicznej lub finansowej - Zamawiający nie określa warunku ww. zakresie. </w:t>
      </w:r>
    </w:p>
    <w:p w14:paraId="1B2BEF81" w14:textId="77777777" w:rsidR="00BF3CF7" w:rsidRPr="00F622BF" w:rsidRDefault="00D77B7B" w:rsidP="00BF3CF7">
      <w:pPr>
        <w:pStyle w:val="Akapitzlist"/>
        <w:numPr>
          <w:ilvl w:val="1"/>
          <w:numId w:val="5"/>
        </w:numPr>
        <w:spacing w:after="0" w:line="320" w:lineRule="exact"/>
        <w:jc w:val="both"/>
        <w:rPr>
          <w:rFonts w:ascii="Times New Roman" w:hAnsi="Times New Roman" w:cs="Times New Roman"/>
          <w:sz w:val="24"/>
          <w:szCs w:val="24"/>
        </w:rPr>
      </w:pPr>
      <w:r w:rsidRPr="00BF3CF7">
        <w:rPr>
          <w:rFonts w:ascii="Times New Roman" w:hAnsi="Times New Roman" w:cs="Times New Roman"/>
          <w:bCs/>
          <w:sz w:val="24"/>
          <w:szCs w:val="24"/>
        </w:rPr>
        <w:t>Zdolności technicznej lub zawodowej</w:t>
      </w:r>
      <w:r w:rsidRPr="0017197A">
        <w:rPr>
          <w:rFonts w:ascii="Times New Roman" w:hAnsi="Times New Roman" w:cs="Times New Roman"/>
          <w:b/>
          <w:bCs/>
          <w:sz w:val="24"/>
          <w:szCs w:val="24"/>
        </w:rPr>
        <w:t xml:space="preserve"> </w:t>
      </w:r>
      <w:r w:rsidR="00BF3CF7" w:rsidRPr="00F622BF">
        <w:rPr>
          <w:rFonts w:ascii="Times New Roman" w:hAnsi="Times New Roman" w:cs="Times New Roman"/>
          <w:sz w:val="24"/>
          <w:szCs w:val="24"/>
        </w:rPr>
        <w:t xml:space="preserve">- Zamawiający nie określa warunku ww. zakresie. </w:t>
      </w:r>
    </w:p>
    <w:p w14:paraId="463422C8" w14:textId="6EDE44A9" w:rsidR="00D77B7B" w:rsidRPr="0017197A" w:rsidRDefault="00D77B7B" w:rsidP="00BF3CF7">
      <w:pPr>
        <w:pStyle w:val="Akapitzlist"/>
        <w:spacing w:after="0" w:line="320" w:lineRule="exact"/>
        <w:ind w:left="792"/>
        <w:jc w:val="both"/>
        <w:rPr>
          <w:rFonts w:ascii="Times New Roman" w:hAnsi="Times New Roman" w:cs="Times New Roman"/>
          <w:b/>
          <w:bCs/>
          <w:sz w:val="24"/>
          <w:szCs w:val="24"/>
        </w:rPr>
      </w:pPr>
    </w:p>
    <w:p w14:paraId="59273749" w14:textId="4FA36C6D" w:rsidR="00D77B7B" w:rsidRPr="00F622BF" w:rsidRDefault="00D77B7B" w:rsidP="00312E17">
      <w:pPr>
        <w:pStyle w:val="Akapitzlist"/>
        <w:numPr>
          <w:ilvl w:val="0"/>
          <w:numId w:val="5"/>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Wykonawca zgodnie z art. 118 Ustawy </w:t>
      </w:r>
      <w:r w:rsidR="001F6AA6" w:rsidRPr="00F622BF">
        <w:rPr>
          <w:rFonts w:ascii="Times New Roman" w:hAnsi="Times New Roman" w:cs="Times New Roman"/>
          <w:sz w:val="24"/>
          <w:szCs w:val="24"/>
        </w:rPr>
        <w:t>PZP</w:t>
      </w:r>
      <w:r w:rsidRPr="00F622BF">
        <w:rPr>
          <w:rFonts w:ascii="Times New Roman" w:hAnsi="Times New Roman" w:cs="Times New Roman"/>
          <w:sz w:val="24"/>
          <w:szCs w:val="24"/>
        </w:rPr>
        <w:t xml:space="preserve"> może w celu potwierdzenia spełniania warunków udziału w postępowaniu polegać na zdolnościach technicznych lub zawodowych lub sytuacji finansowej lub ekonomicznej podmiotów udostępniających zasoby, niezależnie od charakteru prawnego łączących go z nimi stosunków prawnych.</w:t>
      </w:r>
    </w:p>
    <w:p w14:paraId="5080C32F" w14:textId="13339CEA" w:rsidR="00D77B7B" w:rsidRPr="00F622BF" w:rsidRDefault="00D77B7B" w:rsidP="00312E17">
      <w:pPr>
        <w:pStyle w:val="Akapitzlist"/>
        <w:numPr>
          <w:ilvl w:val="0"/>
          <w:numId w:val="5"/>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w:t>
      </w:r>
      <w:r w:rsidRPr="00F622BF">
        <w:rPr>
          <w:rFonts w:ascii="Times New Roman" w:hAnsi="Times New Roman" w:cs="Times New Roman"/>
          <w:sz w:val="24"/>
          <w:szCs w:val="24"/>
        </w:rPr>
        <w:lastRenderedPageBreak/>
        <w:t>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w:t>
      </w:r>
    </w:p>
    <w:p w14:paraId="76CCCFD7" w14:textId="77777777" w:rsidR="00D77B7B" w:rsidRPr="00F622BF" w:rsidRDefault="00D77B7B" w:rsidP="00312E17">
      <w:pPr>
        <w:pStyle w:val="Akapitzlist"/>
        <w:numPr>
          <w:ilvl w:val="1"/>
          <w:numId w:val="5"/>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zakres dostępnych Wykonawcy zasobów podmiotu udostępniającego zasoby;</w:t>
      </w:r>
    </w:p>
    <w:p w14:paraId="2A4E6F48" w14:textId="77777777" w:rsidR="00D77B7B" w:rsidRPr="00F622BF" w:rsidRDefault="00D77B7B" w:rsidP="00312E17">
      <w:pPr>
        <w:pStyle w:val="Akapitzlist"/>
        <w:numPr>
          <w:ilvl w:val="1"/>
          <w:numId w:val="5"/>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sposób i okres udostępnienia Wykonawcy i wykorzystania przez niego zasobów podmiotu udostępniającego te zasoby przy wykonywaniu zamówienia;</w:t>
      </w:r>
    </w:p>
    <w:p w14:paraId="1E0FE085" w14:textId="77777777" w:rsidR="00D77B7B" w:rsidRPr="00F622BF" w:rsidRDefault="00D77B7B" w:rsidP="00312E17">
      <w:pPr>
        <w:pStyle w:val="Akapitzlist"/>
        <w:numPr>
          <w:ilvl w:val="1"/>
          <w:numId w:val="5"/>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14:paraId="62250D1B" w14:textId="1A45819E" w:rsidR="00D77B7B" w:rsidRPr="00F622BF" w:rsidRDefault="00D77B7B" w:rsidP="00312E17">
      <w:pPr>
        <w:pStyle w:val="Akapitzlist"/>
        <w:numPr>
          <w:ilvl w:val="0"/>
          <w:numId w:val="5"/>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 postaci elektronicznej opatrzonej kwalifi</w:t>
      </w:r>
      <w:r w:rsidR="000977B0">
        <w:rPr>
          <w:rFonts w:ascii="Times New Roman" w:hAnsi="Times New Roman" w:cs="Times New Roman"/>
          <w:sz w:val="24"/>
          <w:szCs w:val="24"/>
        </w:rPr>
        <w:t>kowanym podpisem elektronicznym lub</w:t>
      </w:r>
      <w:r w:rsidR="00AD3865">
        <w:rPr>
          <w:rFonts w:ascii="Times New Roman" w:hAnsi="Times New Roman" w:cs="Times New Roman"/>
          <w:sz w:val="24"/>
          <w:szCs w:val="24"/>
        </w:rPr>
        <w:t xml:space="preserve"> podpisem zaufanym</w:t>
      </w:r>
      <w:r w:rsidR="000977B0">
        <w:rPr>
          <w:rFonts w:ascii="Times New Roman" w:hAnsi="Times New Roman" w:cs="Times New Roman"/>
          <w:sz w:val="24"/>
          <w:szCs w:val="24"/>
        </w:rPr>
        <w:t>.</w:t>
      </w:r>
    </w:p>
    <w:p w14:paraId="4274A6E4" w14:textId="392C046B" w:rsidR="00D77B7B" w:rsidRPr="00F622BF" w:rsidRDefault="00D77B7B" w:rsidP="00312E17">
      <w:pPr>
        <w:pStyle w:val="Akapitzlist"/>
        <w:numPr>
          <w:ilvl w:val="0"/>
          <w:numId w:val="5"/>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W przypadku Wykonawców wspólnie ubiegających się o udzielenie zamówienia,</w:t>
      </w:r>
      <w:r w:rsidR="001200F6" w:rsidRPr="001200F6">
        <w:rPr>
          <w:rFonts w:ascii="Times New Roman" w:hAnsi="Times New Roman"/>
          <w:b/>
          <w:sz w:val="20"/>
          <w:szCs w:val="20"/>
          <w:lang w:eastAsia="pl-PL" w:bidi="pl-PL"/>
        </w:rPr>
        <w:t xml:space="preserve"> </w:t>
      </w:r>
      <w:r w:rsidR="001200F6" w:rsidRPr="001200F6">
        <w:rPr>
          <w:rFonts w:ascii="Times New Roman" w:hAnsi="Times New Roman" w:cs="Times New Roman"/>
          <w:sz w:val="24"/>
          <w:szCs w:val="24"/>
          <w:lang w:bidi="pl-PL"/>
        </w:rPr>
        <w:t>oświadczenie o niepodlegania wykluczeniu i spełnianiu warunków udziału w postępowaniu,</w:t>
      </w:r>
      <w:r w:rsidR="001200F6">
        <w:rPr>
          <w:rFonts w:ascii="Times New Roman" w:hAnsi="Times New Roman" w:cs="Times New Roman"/>
          <w:b/>
          <w:sz w:val="24"/>
          <w:szCs w:val="24"/>
          <w:lang w:bidi="pl-PL"/>
        </w:rPr>
        <w:t xml:space="preserve"> </w:t>
      </w:r>
      <w:r w:rsidRPr="00F622BF">
        <w:rPr>
          <w:rFonts w:ascii="Times New Roman" w:hAnsi="Times New Roman" w:cs="Times New Roman"/>
          <w:sz w:val="24"/>
          <w:szCs w:val="24"/>
        </w:rPr>
        <w:t xml:space="preserve"> składa </w:t>
      </w:r>
      <w:bookmarkStart w:id="0" w:name="_Hlk66186066"/>
      <w:r w:rsidRPr="00F622BF">
        <w:rPr>
          <w:rFonts w:ascii="Times New Roman" w:hAnsi="Times New Roman" w:cs="Times New Roman"/>
          <w:sz w:val="24"/>
          <w:szCs w:val="24"/>
        </w:rPr>
        <w:t xml:space="preserve">odrębnie </w:t>
      </w:r>
      <w:bookmarkEnd w:id="0"/>
      <w:r w:rsidRPr="00F622BF">
        <w:rPr>
          <w:rFonts w:ascii="Times New Roman" w:hAnsi="Times New Roman" w:cs="Times New Roman"/>
          <w:sz w:val="24"/>
          <w:szCs w:val="24"/>
        </w:rPr>
        <w:t>każdy z Wykonawców, wspólnie ubiegających się o zamówienie. Oświadczenie te wstępnie potwierdza spełnianie warunków udziału w postępowaniu oraz brak podstaw do wykluczenia w zakresie, w którym każdy z Wykonawców wykazuje spełnianie warunków udziału w postępowaniu oraz brak podstaw do wykluczenia.</w:t>
      </w:r>
    </w:p>
    <w:p w14:paraId="103349C1" w14:textId="77777777" w:rsidR="00D77B7B" w:rsidRPr="00F622BF" w:rsidRDefault="00D77B7B" w:rsidP="00312E17">
      <w:pPr>
        <w:pStyle w:val="Akapitzlist"/>
        <w:numPr>
          <w:ilvl w:val="0"/>
          <w:numId w:val="5"/>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Oświadczenia i dokumenty potwierdzające brak podstaw do wykluczenia z postępowania, w tym oświadczenie dotyczące przynależności lub braku przynależności do tej samej grupy kapitałowej, składa odrębnie każdy z Wykonawców, wspólnie ubiegających się o zamówienie.</w:t>
      </w:r>
    </w:p>
    <w:p w14:paraId="1AA12B2F" w14:textId="3A381140" w:rsidR="00D77B7B" w:rsidRPr="00F622BF" w:rsidRDefault="00D77B7B" w:rsidP="00312E17">
      <w:pPr>
        <w:pStyle w:val="Akapitzlist"/>
        <w:numPr>
          <w:ilvl w:val="0"/>
          <w:numId w:val="5"/>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Wykonawcy wspólnie ubiegający się o udzielenie zamówienia wskazują w formularzu ofert</w:t>
      </w:r>
      <w:r w:rsidR="00FB4DF5" w:rsidRPr="00F622BF">
        <w:rPr>
          <w:rFonts w:ascii="Times New Roman" w:hAnsi="Times New Roman" w:cs="Times New Roman"/>
          <w:sz w:val="24"/>
          <w:szCs w:val="24"/>
        </w:rPr>
        <w:t>owym</w:t>
      </w:r>
      <w:r w:rsidRPr="00F622BF">
        <w:rPr>
          <w:rFonts w:ascii="Times New Roman" w:hAnsi="Times New Roman" w:cs="Times New Roman"/>
          <w:sz w:val="24"/>
          <w:szCs w:val="24"/>
        </w:rPr>
        <w:t>, które dostawy wykonają poszczególni wykonawcy.</w:t>
      </w:r>
    </w:p>
    <w:p w14:paraId="34027B26" w14:textId="77777777" w:rsidR="00D77B7B" w:rsidRPr="00F622BF" w:rsidRDefault="00D77B7B" w:rsidP="00F622BF">
      <w:pPr>
        <w:spacing w:after="0" w:line="320" w:lineRule="exact"/>
        <w:contextualSpacing/>
        <w:jc w:val="both"/>
        <w:rPr>
          <w:rFonts w:ascii="Times New Roman" w:hAnsi="Times New Roman" w:cs="Times New Roman"/>
          <w:sz w:val="24"/>
          <w:szCs w:val="24"/>
        </w:rPr>
      </w:pPr>
    </w:p>
    <w:p w14:paraId="5E3B28CF" w14:textId="7843C253" w:rsidR="00D77B7B" w:rsidRPr="00F622BF" w:rsidRDefault="00D77B7B" w:rsidP="00F622BF">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t xml:space="preserve">IX. WYKAZ PODMIOTOWYCH </w:t>
      </w:r>
      <w:r w:rsidR="00D72B90" w:rsidRPr="00F622BF">
        <w:rPr>
          <w:rFonts w:ascii="Times New Roman" w:hAnsi="Times New Roman" w:cs="Times New Roman"/>
          <w:b/>
          <w:bCs/>
          <w:color w:val="auto"/>
          <w:sz w:val="24"/>
          <w:szCs w:val="24"/>
        </w:rPr>
        <w:t xml:space="preserve">i PRZEDMIOTOWYCH </w:t>
      </w:r>
      <w:r w:rsidRPr="00F622BF">
        <w:rPr>
          <w:rFonts w:ascii="Times New Roman" w:hAnsi="Times New Roman" w:cs="Times New Roman"/>
          <w:b/>
          <w:bCs/>
          <w:color w:val="auto"/>
          <w:sz w:val="24"/>
          <w:szCs w:val="24"/>
        </w:rPr>
        <w:t>ŚRODKÓW DOWODOWYCH</w:t>
      </w:r>
    </w:p>
    <w:p w14:paraId="1E997C65" w14:textId="4261BFD0" w:rsidR="00D77B7B" w:rsidRPr="00FE40CE" w:rsidRDefault="00D77B7B" w:rsidP="00312E17">
      <w:pPr>
        <w:pStyle w:val="Akapitzlist"/>
        <w:numPr>
          <w:ilvl w:val="0"/>
          <w:numId w:val="6"/>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W celu wstępnego wykazania braku podstaw do wykluczenia, o którym mowa w art. 108 ust. 1 oraz art. 109 ust. 1 pkt 1</w:t>
      </w:r>
      <w:r w:rsidR="003616A4" w:rsidRPr="00F622BF">
        <w:rPr>
          <w:rFonts w:ascii="Times New Roman" w:hAnsi="Times New Roman" w:cs="Times New Roman"/>
          <w:sz w:val="24"/>
          <w:szCs w:val="24"/>
        </w:rPr>
        <w:t xml:space="preserve">, </w:t>
      </w:r>
      <w:r w:rsidRPr="00F622BF">
        <w:rPr>
          <w:rFonts w:ascii="Times New Roman" w:hAnsi="Times New Roman" w:cs="Times New Roman"/>
          <w:sz w:val="24"/>
          <w:szCs w:val="24"/>
        </w:rPr>
        <w:t>4</w:t>
      </w:r>
      <w:r w:rsidR="003918E2">
        <w:rPr>
          <w:rFonts w:ascii="Times New Roman" w:hAnsi="Times New Roman" w:cs="Times New Roman"/>
          <w:sz w:val="24"/>
          <w:szCs w:val="24"/>
        </w:rPr>
        <w:t xml:space="preserve">, </w:t>
      </w:r>
      <w:r w:rsidR="003616A4" w:rsidRPr="00F622BF">
        <w:rPr>
          <w:rFonts w:ascii="Times New Roman" w:hAnsi="Times New Roman" w:cs="Times New Roman"/>
          <w:sz w:val="24"/>
          <w:szCs w:val="24"/>
        </w:rPr>
        <w:t xml:space="preserve"> </w:t>
      </w:r>
      <w:r w:rsidRPr="00F622BF">
        <w:rPr>
          <w:rFonts w:ascii="Times New Roman" w:hAnsi="Times New Roman" w:cs="Times New Roman"/>
          <w:sz w:val="24"/>
          <w:szCs w:val="24"/>
        </w:rPr>
        <w:t xml:space="preserve">Ustawy </w:t>
      </w:r>
      <w:r w:rsidR="001F6AA6" w:rsidRPr="00F622BF">
        <w:rPr>
          <w:rFonts w:ascii="Times New Roman" w:hAnsi="Times New Roman" w:cs="Times New Roman"/>
          <w:sz w:val="24"/>
          <w:szCs w:val="24"/>
        </w:rPr>
        <w:t>PZP</w:t>
      </w:r>
      <w:r w:rsidRPr="00F622BF">
        <w:rPr>
          <w:rFonts w:ascii="Times New Roman" w:hAnsi="Times New Roman" w:cs="Times New Roman"/>
          <w:sz w:val="24"/>
          <w:szCs w:val="24"/>
        </w:rPr>
        <w:t xml:space="preserve"> wraz z ofertą należy złożyć </w:t>
      </w:r>
      <w:r w:rsidR="005C3904" w:rsidRPr="00F622BF">
        <w:rPr>
          <w:rFonts w:ascii="Times New Roman" w:hAnsi="Times New Roman" w:cs="Times New Roman"/>
          <w:sz w:val="24"/>
          <w:szCs w:val="24"/>
        </w:rPr>
        <w:t xml:space="preserve">w formie </w:t>
      </w:r>
      <w:r w:rsidR="005C3904" w:rsidRPr="00FE40CE">
        <w:rPr>
          <w:rFonts w:ascii="Times New Roman" w:hAnsi="Times New Roman" w:cs="Times New Roman"/>
          <w:sz w:val="24"/>
          <w:szCs w:val="24"/>
        </w:rPr>
        <w:t xml:space="preserve">elektronicznej </w:t>
      </w:r>
      <w:r w:rsidR="003918E2" w:rsidRPr="00FE40CE">
        <w:rPr>
          <w:rFonts w:ascii="Times New Roman" w:hAnsi="Times New Roman" w:cs="Times New Roman"/>
          <w:sz w:val="24"/>
          <w:szCs w:val="24"/>
          <w:lang w:bidi="pl-PL"/>
        </w:rPr>
        <w:t>oświadczenie o niepodlegania wykluczeniu i spełnianiu warunków udziału w postępowaniu, którego wzór stanowi Załącznik nr 2 do SWZ</w:t>
      </w:r>
    </w:p>
    <w:p w14:paraId="0145F773" w14:textId="2F867BE2" w:rsidR="00D77B7B" w:rsidRPr="00F622BF" w:rsidRDefault="00D77B7B" w:rsidP="00312E17">
      <w:pPr>
        <w:pStyle w:val="Akapitzlist"/>
        <w:numPr>
          <w:ilvl w:val="0"/>
          <w:numId w:val="6"/>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Wykonawca, którego oferta została najwyżej oceniona w przedmiotowym postępowaniu w celu potwierdzenia braku podstaw do wykluczenia, na wezwanie Zamawiającego w wyznaczon</w:t>
      </w:r>
      <w:r w:rsidR="00FE40CE">
        <w:rPr>
          <w:rFonts w:ascii="Times New Roman" w:hAnsi="Times New Roman" w:cs="Times New Roman"/>
          <w:sz w:val="24"/>
          <w:szCs w:val="24"/>
        </w:rPr>
        <w:t>ym terminie, nie krótszym niż 5</w:t>
      </w:r>
      <w:r w:rsidRPr="00F622BF">
        <w:rPr>
          <w:rFonts w:ascii="Times New Roman" w:hAnsi="Times New Roman" w:cs="Times New Roman"/>
          <w:sz w:val="24"/>
          <w:szCs w:val="24"/>
        </w:rPr>
        <w:t xml:space="preserve"> dni od dnia wezwania, złoży następujące dokumenty potwierdzające:</w:t>
      </w:r>
    </w:p>
    <w:p w14:paraId="7432B890" w14:textId="77777777" w:rsidR="00D77B7B" w:rsidRDefault="00D77B7B" w:rsidP="00312E17">
      <w:pPr>
        <w:pStyle w:val="Akapitzlist"/>
        <w:numPr>
          <w:ilvl w:val="1"/>
          <w:numId w:val="6"/>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Spełnienie warunków udziału w postępowaniu:</w:t>
      </w:r>
    </w:p>
    <w:p w14:paraId="2B10542F" w14:textId="77777777" w:rsidR="00F60107" w:rsidRPr="00F622BF" w:rsidRDefault="00F60107" w:rsidP="00F60107">
      <w:pPr>
        <w:pStyle w:val="Akapitzlist"/>
        <w:spacing w:after="0" w:line="320" w:lineRule="exact"/>
        <w:ind w:left="792"/>
        <w:jc w:val="both"/>
        <w:rPr>
          <w:rFonts w:ascii="Times New Roman" w:hAnsi="Times New Roman" w:cs="Times New Roman"/>
          <w:sz w:val="24"/>
          <w:szCs w:val="24"/>
        </w:rPr>
      </w:pPr>
    </w:p>
    <w:p w14:paraId="58DF5895" w14:textId="7E20DCE3" w:rsidR="00D77B7B" w:rsidRPr="00F622BF" w:rsidRDefault="00F60107" w:rsidP="00F622BF">
      <w:pPr>
        <w:spacing w:after="0" w:line="320" w:lineRule="exact"/>
        <w:jc w:val="both"/>
        <w:rPr>
          <w:rFonts w:ascii="Times New Roman" w:hAnsi="Times New Roman" w:cs="Times New Roman"/>
          <w:sz w:val="24"/>
          <w:szCs w:val="24"/>
        </w:rPr>
      </w:pPr>
      <w:r>
        <w:rPr>
          <w:rFonts w:ascii="Times New Roman" w:hAnsi="Times New Roman" w:cs="Times New Roman"/>
          <w:sz w:val="24"/>
          <w:szCs w:val="24"/>
        </w:rPr>
        <w:lastRenderedPageBreak/>
        <w:t>-</w:t>
      </w:r>
      <w:r w:rsidR="00F23548">
        <w:rPr>
          <w:rFonts w:ascii="Times New Roman" w:hAnsi="Times New Roman" w:cs="Times New Roman"/>
          <w:sz w:val="24"/>
          <w:szCs w:val="24"/>
        </w:rPr>
        <w:t xml:space="preserve"> Zamawiający nie wymaga złożenia dodatkowych dokumentów w tym zakresie</w:t>
      </w:r>
    </w:p>
    <w:p w14:paraId="34F556D7" w14:textId="5083DF3F" w:rsidR="00406F85" w:rsidRPr="00F622BF" w:rsidRDefault="00406F85" w:rsidP="00F622BF">
      <w:pPr>
        <w:spacing w:after="0" w:line="320" w:lineRule="exact"/>
        <w:jc w:val="both"/>
        <w:rPr>
          <w:rFonts w:ascii="Times New Roman" w:hAnsi="Times New Roman" w:cs="Times New Roman"/>
          <w:sz w:val="24"/>
          <w:szCs w:val="24"/>
        </w:rPr>
      </w:pPr>
    </w:p>
    <w:p w14:paraId="71B16C8C" w14:textId="575EF3FD" w:rsidR="00406F85" w:rsidRDefault="00EF0096" w:rsidP="00F622BF">
      <w:pPr>
        <w:shd w:val="clear" w:color="auto" w:fill="FFFFFF"/>
        <w:spacing w:after="0" w:line="320" w:lineRule="exact"/>
        <w:contextualSpacing/>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2.2. P</w:t>
      </w:r>
      <w:r w:rsidR="009B3EAB">
        <w:rPr>
          <w:rFonts w:ascii="Times New Roman" w:eastAsia="Times New Roman" w:hAnsi="Times New Roman" w:cs="Times New Roman"/>
          <w:sz w:val="24"/>
          <w:szCs w:val="24"/>
          <w:lang w:eastAsia="pl-PL"/>
        </w:rPr>
        <w:t>otwierdzenie</w:t>
      </w:r>
      <w:r w:rsidR="00406F85" w:rsidRPr="00F622BF">
        <w:rPr>
          <w:rFonts w:ascii="Times New Roman" w:eastAsia="Times New Roman" w:hAnsi="Times New Roman" w:cs="Times New Roman"/>
          <w:sz w:val="24"/>
          <w:szCs w:val="24"/>
          <w:lang w:eastAsia="pl-PL"/>
        </w:rPr>
        <w:t xml:space="preserve"> braku podstaw wykluczenia wykonawcy z udziału w postępowaniu o udzielenie zamówienia publicznego, zwanego dalej „postępowaniem”, zamawiający żąda następujących podmiotowych środków dowodowych:</w:t>
      </w:r>
    </w:p>
    <w:p w14:paraId="6B96DE87" w14:textId="77777777" w:rsidR="00F60107" w:rsidRPr="00F622BF" w:rsidRDefault="00F60107" w:rsidP="00F622BF">
      <w:pPr>
        <w:shd w:val="clear" w:color="auto" w:fill="FFFFFF"/>
        <w:spacing w:after="0" w:line="320" w:lineRule="exact"/>
        <w:contextualSpacing/>
        <w:jc w:val="both"/>
        <w:rPr>
          <w:rFonts w:ascii="Times New Roman" w:eastAsia="Times New Roman" w:hAnsi="Times New Roman" w:cs="Times New Roman"/>
          <w:sz w:val="24"/>
          <w:szCs w:val="24"/>
          <w:lang w:eastAsia="pl-PL"/>
        </w:rPr>
      </w:pPr>
    </w:p>
    <w:p w14:paraId="11B2EC7B" w14:textId="299A68D7" w:rsidR="00406F85" w:rsidRPr="00F622BF" w:rsidRDefault="00555DC5" w:rsidP="00F622BF">
      <w:pPr>
        <w:shd w:val="clear" w:color="auto" w:fill="FFFFFF"/>
        <w:spacing w:after="0" w:line="320" w:lineRule="exact"/>
        <w:contextualSpacing/>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w:t>
      </w:r>
      <w:r w:rsidR="00406F85" w:rsidRPr="00F622BF">
        <w:rPr>
          <w:rFonts w:ascii="Times New Roman" w:eastAsia="Times New Roman" w:hAnsi="Times New Roman" w:cs="Times New Roman"/>
          <w:sz w:val="24"/>
          <w:szCs w:val="24"/>
          <w:lang w:eastAsia="pl-PL"/>
        </w:rPr>
        <w:t>) oświadczenia wykonawcy, w zakresie art. 108 ust. 1 pkt 5 ustawy, o braku przynależności do tej samej grupy kapitałowej w rozumieniu ustawy z dnia 16 lutego 2007 r. o ochronie konkurencji i konsumentów (Dz.U. z 2020 r. poz. 1076 i 1086), z innym wykonawcą, który złożył odrębną ofertę, ofertę częściową, albo oświadczenia o przynależności do tej samej grupy kapitałowej wraz z dokumentami lub informacjami potwierdzającymi przygotowanie oferty, oferty częściowej niezależnie od innego wykonawcy należącego do tej samej grupy kapitałowej;</w:t>
      </w:r>
    </w:p>
    <w:p w14:paraId="1826ECD9" w14:textId="6AC6B9D8" w:rsidR="00406F85" w:rsidRPr="00F622BF" w:rsidRDefault="00555DC5" w:rsidP="00F622BF">
      <w:pPr>
        <w:shd w:val="clear" w:color="auto" w:fill="FFFFFF"/>
        <w:spacing w:after="0" w:line="320" w:lineRule="exact"/>
        <w:contextualSpacing/>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00406F85" w:rsidRPr="00F622BF">
        <w:rPr>
          <w:rFonts w:ascii="Times New Roman" w:eastAsia="Times New Roman" w:hAnsi="Times New Roman" w:cs="Times New Roman"/>
          <w:sz w:val="24"/>
          <w:szCs w:val="24"/>
          <w:lang w:eastAsia="pl-PL"/>
        </w:rPr>
        <w:t>) zaświadczenia właściwego naczelnika urzędu skarbowego potwierdzającego, że wykonawca nie zalega z opłacaniem podatków i opłat, w zakresie art. 109 ust. 1 pkt 1 ustawy, wystawionego nie wcześniej niż 3 miesiące przed jego złożeniem, a w przypadku zalegania z opłacaniem podatków lub opłat wraz z zaświadczeniem zamawiający żąda złożenia dokumentów potwierdzających, że przed upływem terminu składania ofert wykonawca dokonał płatności należnych podatków lub opłat wraz z odsetkami lub grzywnami lub zawarł wiążące porozumienie w sprawie spłat tych należności;</w:t>
      </w:r>
    </w:p>
    <w:p w14:paraId="28590338" w14:textId="4843957A" w:rsidR="00406F85" w:rsidRPr="00F622BF" w:rsidRDefault="00555DC5" w:rsidP="00F622BF">
      <w:pPr>
        <w:shd w:val="clear" w:color="auto" w:fill="FFFFFF"/>
        <w:spacing w:after="0" w:line="320" w:lineRule="exact"/>
        <w:contextualSpacing/>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3</w:t>
      </w:r>
      <w:r w:rsidR="00406F85" w:rsidRPr="00F622BF">
        <w:rPr>
          <w:rFonts w:ascii="Times New Roman" w:eastAsia="Times New Roman" w:hAnsi="Times New Roman" w:cs="Times New Roman"/>
          <w:sz w:val="24"/>
          <w:szCs w:val="24"/>
          <w:lang w:eastAsia="pl-PL"/>
        </w:rPr>
        <w:t>) 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1 pkt 1 ustawy, wystawionego nie wcześniej niż 3 miesiące przed jego złożeniem, a w przypadku zalegania z opłacaniem składek na ubezpieczenia społeczne lub zdrowotne wraz z zaświadczeniem albo innym dokumentem zamawiający żąda złożenia dokumentów potwierdzających, że przed upływem terminu składania ofert wykonawca dokonał płatności należnych składek na ubezpieczenia społeczne lub zdrowotne wraz odsetkami lub grzywnami lub zawarł wiążące porozumienie w sprawie spłat tych należności;</w:t>
      </w:r>
    </w:p>
    <w:p w14:paraId="79DD52A2" w14:textId="5F7704F9" w:rsidR="00406F85" w:rsidRDefault="00555DC5" w:rsidP="00F622BF">
      <w:pPr>
        <w:shd w:val="clear" w:color="auto" w:fill="FFFFFF"/>
        <w:spacing w:after="0" w:line="320" w:lineRule="exact"/>
        <w:contextualSpacing/>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4</w:t>
      </w:r>
      <w:r w:rsidR="00406F85" w:rsidRPr="00F622BF">
        <w:rPr>
          <w:rFonts w:ascii="Times New Roman" w:eastAsia="Times New Roman" w:hAnsi="Times New Roman" w:cs="Times New Roman"/>
          <w:sz w:val="24"/>
          <w:szCs w:val="24"/>
          <w:lang w:eastAsia="pl-PL"/>
        </w:rPr>
        <w:t>) odpisu lub informacji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1AEDE186" w14:textId="77777777" w:rsidR="00F60107" w:rsidRPr="00F622BF" w:rsidRDefault="00F60107" w:rsidP="00F622BF">
      <w:pPr>
        <w:shd w:val="clear" w:color="auto" w:fill="FFFFFF"/>
        <w:spacing w:after="0" w:line="320" w:lineRule="exact"/>
        <w:contextualSpacing/>
        <w:jc w:val="both"/>
        <w:rPr>
          <w:rFonts w:ascii="Times New Roman" w:eastAsia="Times New Roman" w:hAnsi="Times New Roman" w:cs="Times New Roman"/>
          <w:sz w:val="24"/>
          <w:szCs w:val="24"/>
          <w:lang w:eastAsia="pl-PL"/>
        </w:rPr>
      </w:pPr>
    </w:p>
    <w:p w14:paraId="642059BA" w14:textId="1E877ADA" w:rsidR="00406F85" w:rsidRPr="00F622BF" w:rsidRDefault="00FE30BF" w:rsidP="00F622BF">
      <w:pPr>
        <w:shd w:val="clear" w:color="auto" w:fill="FFFFFF"/>
        <w:spacing w:after="0" w:line="320" w:lineRule="exact"/>
        <w:contextualSpacing/>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3</w:t>
      </w:r>
      <w:r w:rsidR="00406F85" w:rsidRPr="00F622BF">
        <w:rPr>
          <w:rFonts w:ascii="Times New Roman" w:eastAsia="Times New Roman" w:hAnsi="Times New Roman" w:cs="Times New Roman"/>
          <w:sz w:val="24"/>
          <w:szCs w:val="24"/>
          <w:lang w:eastAsia="pl-PL"/>
        </w:rPr>
        <w:t xml:space="preserve"> Zamawiający żąda od wykonawcy, który polega na zdolnościach technicznych lub zawodowych lub sytuacji finansowej lub ekonomicznej podmiotów udostępniających zasoby na zasadach określonych w art. 118 ustawy, przedstawienia podmiotowych środków do</w:t>
      </w:r>
      <w:r w:rsidR="009B3EAB">
        <w:rPr>
          <w:rFonts w:ascii="Times New Roman" w:eastAsia="Times New Roman" w:hAnsi="Times New Roman" w:cs="Times New Roman"/>
          <w:sz w:val="24"/>
          <w:szCs w:val="24"/>
          <w:lang w:eastAsia="pl-PL"/>
        </w:rPr>
        <w:t>wodowych, o których mowa w pkt 2.2</w:t>
      </w:r>
      <w:r w:rsidR="005C1A2E">
        <w:rPr>
          <w:rFonts w:ascii="Times New Roman" w:eastAsia="Times New Roman" w:hAnsi="Times New Roman" w:cs="Times New Roman"/>
          <w:sz w:val="24"/>
          <w:szCs w:val="24"/>
          <w:lang w:eastAsia="pl-PL"/>
        </w:rPr>
        <w:t xml:space="preserve"> </w:t>
      </w:r>
      <w:proofErr w:type="spellStart"/>
      <w:r w:rsidR="005C1A2E">
        <w:rPr>
          <w:rFonts w:ascii="Times New Roman" w:eastAsia="Times New Roman" w:hAnsi="Times New Roman" w:cs="Times New Roman"/>
          <w:sz w:val="24"/>
          <w:szCs w:val="24"/>
          <w:lang w:eastAsia="pl-PL"/>
        </w:rPr>
        <w:t>ppkt</w:t>
      </w:r>
      <w:proofErr w:type="spellEnd"/>
      <w:r w:rsidR="005C1A2E">
        <w:rPr>
          <w:rFonts w:ascii="Times New Roman" w:eastAsia="Times New Roman" w:hAnsi="Times New Roman" w:cs="Times New Roman"/>
          <w:sz w:val="24"/>
          <w:szCs w:val="24"/>
          <w:lang w:eastAsia="pl-PL"/>
        </w:rPr>
        <w:t xml:space="preserve"> 1-4</w:t>
      </w:r>
      <w:r w:rsidR="00406F85" w:rsidRPr="00F622BF">
        <w:rPr>
          <w:rFonts w:ascii="Times New Roman" w:eastAsia="Times New Roman" w:hAnsi="Times New Roman" w:cs="Times New Roman"/>
          <w:sz w:val="24"/>
          <w:szCs w:val="24"/>
          <w:lang w:eastAsia="pl-PL"/>
        </w:rPr>
        <w:t>, dotyczących tych podmiotów, potwierdzających, że nie zachodzą wobec tych podmiotów podstawy wykluczenia z postępowania.</w:t>
      </w:r>
    </w:p>
    <w:p w14:paraId="5A593AB9" w14:textId="5A8036A2" w:rsidR="00406F85" w:rsidRPr="00F622BF" w:rsidRDefault="00FE30BF" w:rsidP="00F622BF">
      <w:pPr>
        <w:shd w:val="clear" w:color="auto" w:fill="FFFFFF"/>
        <w:spacing w:after="0" w:line="320" w:lineRule="exact"/>
        <w:contextualSpacing/>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4</w:t>
      </w:r>
      <w:r w:rsidR="00406F85" w:rsidRPr="00F622BF">
        <w:rPr>
          <w:rFonts w:ascii="Times New Roman" w:eastAsia="Times New Roman" w:hAnsi="Times New Roman" w:cs="Times New Roman"/>
          <w:sz w:val="24"/>
          <w:szCs w:val="24"/>
          <w:lang w:eastAsia="pl-PL"/>
        </w:rPr>
        <w:t>. Jeżeli wykonawca ma siedzibę lub miejsce zamieszkania poza granicami Rzeczypospolitej Polskiej, zamiast:</w:t>
      </w:r>
    </w:p>
    <w:p w14:paraId="18B75E68" w14:textId="7E8C0E07" w:rsidR="00406F85" w:rsidRPr="00F622BF" w:rsidRDefault="00406F85" w:rsidP="00F622BF">
      <w:pPr>
        <w:shd w:val="clear" w:color="auto" w:fill="FFFFFF"/>
        <w:spacing w:after="0" w:line="320" w:lineRule="exact"/>
        <w:contextualSpacing/>
        <w:jc w:val="both"/>
        <w:rPr>
          <w:rFonts w:ascii="Times New Roman" w:eastAsia="Times New Roman" w:hAnsi="Times New Roman" w:cs="Times New Roman"/>
          <w:sz w:val="24"/>
          <w:szCs w:val="24"/>
          <w:lang w:eastAsia="pl-PL"/>
        </w:rPr>
      </w:pPr>
      <w:r w:rsidRPr="00F622BF">
        <w:rPr>
          <w:rFonts w:ascii="Times New Roman" w:eastAsia="Times New Roman" w:hAnsi="Times New Roman" w:cs="Times New Roman"/>
          <w:sz w:val="24"/>
          <w:szCs w:val="24"/>
          <w:lang w:eastAsia="pl-PL"/>
        </w:rPr>
        <w:lastRenderedPageBreak/>
        <w:t xml:space="preserve"> zaśw</w:t>
      </w:r>
      <w:r w:rsidR="00884746">
        <w:rPr>
          <w:rFonts w:ascii="Times New Roman" w:eastAsia="Times New Roman" w:hAnsi="Times New Roman" w:cs="Times New Roman"/>
          <w:sz w:val="24"/>
          <w:szCs w:val="24"/>
          <w:lang w:eastAsia="pl-PL"/>
        </w:rPr>
        <w:t>iadczenia, o którym mowa w pkt 2.2</w:t>
      </w:r>
      <w:r w:rsidR="004E088F">
        <w:rPr>
          <w:rFonts w:ascii="Times New Roman" w:eastAsia="Times New Roman" w:hAnsi="Times New Roman" w:cs="Times New Roman"/>
          <w:sz w:val="24"/>
          <w:szCs w:val="24"/>
          <w:lang w:eastAsia="pl-PL"/>
        </w:rPr>
        <w:t xml:space="preserve"> </w:t>
      </w:r>
      <w:proofErr w:type="spellStart"/>
      <w:r w:rsidR="004E088F">
        <w:rPr>
          <w:rFonts w:ascii="Times New Roman" w:eastAsia="Times New Roman" w:hAnsi="Times New Roman" w:cs="Times New Roman"/>
          <w:sz w:val="24"/>
          <w:szCs w:val="24"/>
          <w:lang w:eastAsia="pl-PL"/>
        </w:rPr>
        <w:t>ppkt</w:t>
      </w:r>
      <w:proofErr w:type="spellEnd"/>
      <w:r w:rsidR="004E088F">
        <w:rPr>
          <w:rFonts w:ascii="Times New Roman" w:eastAsia="Times New Roman" w:hAnsi="Times New Roman" w:cs="Times New Roman"/>
          <w:sz w:val="24"/>
          <w:szCs w:val="24"/>
          <w:lang w:eastAsia="pl-PL"/>
        </w:rPr>
        <w:t xml:space="preserve"> 2</w:t>
      </w:r>
      <w:r w:rsidRPr="00F622BF">
        <w:rPr>
          <w:rFonts w:ascii="Times New Roman" w:eastAsia="Times New Roman" w:hAnsi="Times New Roman" w:cs="Times New Roman"/>
          <w:sz w:val="24"/>
          <w:szCs w:val="24"/>
          <w:lang w:eastAsia="pl-PL"/>
        </w:rPr>
        <w:t>, zaświadczenia albo innego dokumentu potwierdzającego, że wykonawca nie zalega z opłacaniem składek na ubezpieczenia społeczne lub z</w:t>
      </w:r>
      <w:r w:rsidR="00884746">
        <w:rPr>
          <w:rFonts w:ascii="Times New Roman" w:eastAsia="Times New Roman" w:hAnsi="Times New Roman" w:cs="Times New Roman"/>
          <w:sz w:val="24"/>
          <w:szCs w:val="24"/>
          <w:lang w:eastAsia="pl-PL"/>
        </w:rPr>
        <w:t>drowotne, o których mowa w pkt 2.2</w:t>
      </w:r>
      <w:r w:rsidR="004E088F">
        <w:rPr>
          <w:rFonts w:ascii="Times New Roman" w:eastAsia="Times New Roman" w:hAnsi="Times New Roman" w:cs="Times New Roman"/>
          <w:sz w:val="24"/>
          <w:szCs w:val="24"/>
          <w:lang w:eastAsia="pl-PL"/>
        </w:rPr>
        <w:t xml:space="preserve"> </w:t>
      </w:r>
      <w:proofErr w:type="spellStart"/>
      <w:r w:rsidR="004E088F">
        <w:rPr>
          <w:rFonts w:ascii="Times New Roman" w:eastAsia="Times New Roman" w:hAnsi="Times New Roman" w:cs="Times New Roman"/>
          <w:sz w:val="24"/>
          <w:szCs w:val="24"/>
          <w:lang w:eastAsia="pl-PL"/>
        </w:rPr>
        <w:t>ppkt</w:t>
      </w:r>
      <w:proofErr w:type="spellEnd"/>
      <w:r w:rsidR="004E088F">
        <w:rPr>
          <w:rFonts w:ascii="Times New Roman" w:eastAsia="Times New Roman" w:hAnsi="Times New Roman" w:cs="Times New Roman"/>
          <w:sz w:val="24"/>
          <w:szCs w:val="24"/>
          <w:lang w:eastAsia="pl-PL"/>
        </w:rPr>
        <w:t xml:space="preserve"> 3</w:t>
      </w:r>
      <w:r w:rsidRPr="00F622BF">
        <w:rPr>
          <w:rFonts w:ascii="Times New Roman" w:eastAsia="Times New Roman" w:hAnsi="Times New Roman" w:cs="Times New Roman"/>
          <w:sz w:val="24"/>
          <w:szCs w:val="24"/>
          <w:lang w:eastAsia="pl-PL"/>
        </w:rPr>
        <w:t xml:space="preserve"> lub odpisu albo informacji z Krajowego Rejestru Sądowego lub z Centralnej Ewidencji i Informacji o Działalności Gosp</w:t>
      </w:r>
      <w:r w:rsidR="00884746">
        <w:rPr>
          <w:rFonts w:ascii="Times New Roman" w:eastAsia="Times New Roman" w:hAnsi="Times New Roman" w:cs="Times New Roman"/>
          <w:sz w:val="24"/>
          <w:szCs w:val="24"/>
          <w:lang w:eastAsia="pl-PL"/>
        </w:rPr>
        <w:t>odarczej, o których mowa w pkt 2.2</w:t>
      </w:r>
      <w:r w:rsidR="004E088F">
        <w:rPr>
          <w:rFonts w:ascii="Times New Roman" w:eastAsia="Times New Roman" w:hAnsi="Times New Roman" w:cs="Times New Roman"/>
          <w:sz w:val="24"/>
          <w:szCs w:val="24"/>
          <w:lang w:eastAsia="pl-PL"/>
        </w:rPr>
        <w:t xml:space="preserve"> </w:t>
      </w:r>
      <w:proofErr w:type="spellStart"/>
      <w:r w:rsidR="004E088F">
        <w:rPr>
          <w:rFonts w:ascii="Times New Roman" w:eastAsia="Times New Roman" w:hAnsi="Times New Roman" w:cs="Times New Roman"/>
          <w:sz w:val="24"/>
          <w:szCs w:val="24"/>
          <w:lang w:eastAsia="pl-PL"/>
        </w:rPr>
        <w:t>ppkt</w:t>
      </w:r>
      <w:proofErr w:type="spellEnd"/>
      <w:r w:rsidR="004E088F">
        <w:rPr>
          <w:rFonts w:ascii="Times New Roman" w:eastAsia="Times New Roman" w:hAnsi="Times New Roman" w:cs="Times New Roman"/>
          <w:sz w:val="24"/>
          <w:szCs w:val="24"/>
          <w:lang w:eastAsia="pl-PL"/>
        </w:rPr>
        <w:t xml:space="preserve"> 4</w:t>
      </w:r>
      <w:r w:rsidRPr="00F622BF">
        <w:rPr>
          <w:rFonts w:ascii="Times New Roman" w:eastAsia="Times New Roman" w:hAnsi="Times New Roman" w:cs="Times New Roman"/>
          <w:sz w:val="24"/>
          <w:szCs w:val="24"/>
          <w:lang w:eastAsia="pl-PL"/>
        </w:rPr>
        <w:t xml:space="preserve"> składa dokument lub dokumenty wystawione w kraju, w którym wykonawca ma siedzibę lub miejsce zamieszkania, potwierdzające odpowiednio, że:</w:t>
      </w:r>
    </w:p>
    <w:p w14:paraId="4DAD862F" w14:textId="77777777" w:rsidR="00406F85" w:rsidRPr="00F622BF" w:rsidRDefault="00406F85" w:rsidP="00F622BF">
      <w:pPr>
        <w:shd w:val="clear" w:color="auto" w:fill="FFFFFF"/>
        <w:spacing w:after="0" w:line="320" w:lineRule="exact"/>
        <w:contextualSpacing/>
        <w:jc w:val="both"/>
        <w:rPr>
          <w:rFonts w:ascii="Times New Roman" w:eastAsia="Times New Roman" w:hAnsi="Times New Roman" w:cs="Times New Roman"/>
          <w:sz w:val="24"/>
          <w:szCs w:val="24"/>
          <w:lang w:eastAsia="pl-PL"/>
        </w:rPr>
      </w:pPr>
      <w:r w:rsidRPr="00F622BF">
        <w:rPr>
          <w:rFonts w:ascii="Times New Roman" w:eastAsia="Times New Roman" w:hAnsi="Times New Roman" w:cs="Times New Roman"/>
          <w:sz w:val="24"/>
          <w:szCs w:val="24"/>
          <w:lang w:eastAsia="pl-PL"/>
        </w:rPr>
        <w:t>a) nie naruszył obowiązków dotyczących płatności podatków, opłat lub składek na ubezpieczenie społeczne lub zdrowotne,</w:t>
      </w:r>
    </w:p>
    <w:p w14:paraId="1501A114" w14:textId="77777777" w:rsidR="00406F85" w:rsidRPr="00F622BF" w:rsidRDefault="00406F85" w:rsidP="00F622BF">
      <w:pPr>
        <w:shd w:val="clear" w:color="auto" w:fill="FFFFFF"/>
        <w:spacing w:after="0" w:line="320" w:lineRule="exact"/>
        <w:contextualSpacing/>
        <w:jc w:val="both"/>
        <w:rPr>
          <w:rFonts w:ascii="Times New Roman" w:eastAsia="Times New Roman" w:hAnsi="Times New Roman" w:cs="Times New Roman"/>
          <w:sz w:val="24"/>
          <w:szCs w:val="24"/>
          <w:lang w:eastAsia="pl-PL"/>
        </w:rPr>
      </w:pPr>
      <w:r w:rsidRPr="00F622BF">
        <w:rPr>
          <w:rFonts w:ascii="Times New Roman" w:eastAsia="Times New Roman" w:hAnsi="Times New Roman" w:cs="Times New Roman"/>
          <w:sz w:val="24"/>
          <w:szCs w:val="24"/>
          <w:lang w:eastAsia="pl-PL"/>
        </w:rPr>
        <w:t>b)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7A8D343C" w14:textId="2AEF6974" w:rsidR="00406F85" w:rsidRPr="00F622BF" w:rsidRDefault="00FE30BF" w:rsidP="00F622BF">
      <w:pPr>
        <w:shd w:val="clear" w:color="auto" w:fill="FFFFFF"/>
        <w:spacing w:after="0" w:line="320" w:lineRule="exact"/>
        <w:contextualSpacing/>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5</w:t>
      </w:r>
      <w:r w:rsidR="00406F85" w:rsidRPr="00F622BF">
        <w:rPr>
          <w:rFonts w:ascii="Times New Roman" w:eastAsia="Times New Roman" w:hAnsi="Times New Roman" w:cs="Times New Roman"/>
          <w:sz w:val="24"/>
          <w:szCs w:val="24"/>
          <w:lang w:eastAsia="pl-PL"/>
        </w:rPr>
        <w:t xml:space="preserve">. Dokumenty, o których mowa w pkt </w:t>
      </w:r>
      <w:r w:rsidR="004E088F">
        <w:rPr>
          <w:rFonts w:ascii="Times New Roman" w:eastAsia="Times New Roman" w:hAnsi="Times New Roman" w:cs="Times New Roman"/>
          <w:sz w:val="24"/>
          <w:szCs w:val="24"/>
          <w:lang w:eastAsia="pl-PL"/>
        </w:rPr>
        <w:t>2.2</w:t>
      </w:r>
      <w:r w:rsidR="00406F85" w:rsidRPr="00F622BF">
        <w:rPr>
          <w:rFonts w:ascii="Times New Roman" w:eastAsia="Times New Roman" w:hAnsi="Times New Roman" w:cs="Times New Roman"/>
          <w:sz w:val="24"/>
          <w:szCs w:val="24"/>
          <w:lang w:eastAsia="pl-PL"/>
        </w:rPr>
        <w:t xml:space="preserve"> </w:t>
      </w:r>
      <w:proofErr w:type="spellStart"/>
      <w:r w:rsidR="00406F85" w:rsidRPr="00F622BF">
        <w:rPr>
          <w:rFonts w:ascii="Times New Roman" w:eastAsia="Times New Roman" w:hAnsi="Times New Roman" w:cs="Times New Roman"/>
          <w:sz w:val="24"/>
          <w:szCs w:val="24"/>
          <w:lang w:eastAsia="pl-PL"/>
        </w:rPr>
        <w:t>ppkt</w:t>
      </w:r>
      <w:proofErr w:type="spellEnd"/>
      <w:r w:rsidR="00406F85" w:rsidRPr="00F622BF">
        <w:rPr>
          <w:rFonts w:ascii="Times New Roman" w:eastAsia="Times New Roman" w:hAnsi="Times New Roman" w:cs="Times New Roman"/>
          <w:sz w:val="24"/>
          <w:szCs w:val="24"/>
          <w:lang w:eastAsia="pl-PL"/>
        </w:rPr>
        <w:t xml:space="preserve"> 2</w:t>
      </w:r>
      <w:r w:rsidR="004E088F">
        <w:rPr>
          <w:rFonts w:ascii="Times New Roman" w:eastAsia="Times New Roman" w:hAnsi="Times New Roman" w:cs="Times New Roman"/>
          <w:sz w:val="24"/>
          <w:szCs w:val="24"/>
          <w:lang w:eastAsia="pl-PL"/>
        </w:rPr>
        <w:t>) i 3)</w:t>
      </w:r>
      <w:r w:rsidR="00406F85" w:rsidRPr="00F622BF">
        <w:rPr>
          <w:rFonts w:ascii="Times New Roman" w:eastAsia="Times New Roman" w:hAnsi="Times New Roman" w:cs="Times New Roman"/>
          <w:sz w:val="24"/>
          <w:szCs w:val="24"/>
          <w:lang w:eastAsia="pl-PL"/>
        </w:rPr>
        <w:t>, powinny być wystawione nie wcześniej niż 3 miesiące przed ich złożeniem.</w:t>
      </w:r>
    </w:p>
    <w:p w14:paraId="28737107" w14:textId="3CCFCB0C" w:rsidR="005D452F" w:rsidRPr="00F622BF" w:rsidRDefault="00142A5D" w:rsidP="00F622BF">
      <w:pPr>
        <w:shd w:val="clear" w:color="auto" w:fill="FFFFFF"/>
        <w:spacing w:after="0" w:line="320" w:lineRule="exact"/>
        <w:contextualSpacing/>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6</w:t>
      </w:r>
      <w:r w:rsidR="00406F85" w:rsidRPr="00F622BF">
        <w:rPr>
          <w:rFonts w:ascii="Times New Roman" w:eastAsia="Times New Roman" w:hAnsi="Times New Roman" w:cs="Times New Roman"/>
          <w:sz w:val="24"/>
          <w:szCs w:val="24"/>
          <w:lang w:eastAsia="pl-PL"/>
        </w:rPr>
        <w:t>. Każdy z wykonawców wspólnie ubiegających się o udzielenie zamówienia wykazuje brak podstaw wykluczenia.</w:t>
      </w:r>
    </w:p>
    <w:p w14:paraId="521773DD" w14:textId="37E534A6" w:rsidR="005D452F" w:rsidRPr="00F622BF" w:rsidRDefault="00142A5D" w:rsidP="00F622BF">
      <w:pPr>
        <w:shd w:val="clear" w:color="auto" w:fill="FFFFFF"/>
        <w:spacing w:after="0" w:line="320" w:lineRule="exact"/>
        <w:contextualSpacing/>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7</w:t>
      </w:r>
      <w:r w:rsidR="005D452F" w:rsidRPr="00F622BF">
        <w:rPr>
          <w:rFonts w:ascii="Times New Roman" w:eastAsia="Times New Roman" w:hAnsi="Times New Roman" w:cs="Times New Roman"/>
          <w:sz w:val="24"/>
          <w:szCs w:val="24"/>
          <w:lang w:eastAsia="pl-PL"/>
        </w:rPr>
        <w:t xml:space="preserve">. </w:t>
      </w:r>
      <w:r w:rsidR="00D77B7B" w:rsidRPr="00F622BF">
        <w:rPr>
          <w:rFonts w:ascii="Times New Roman" w:hAnsi="Times New Roman" w:cs="Times New Roman"/>
          <w:sz w:val="24"/>
          <w:szCs w:val="24"/>
        </w:rPr>
        <w:t xml:space="preserve">Podmiotowe środki dowodowe oraz inne dokumenty lub oświadczenia należy przekazać Zamawiającemu przy użyciu środków komunikacji elektronicznej dopuszczonych w SWZ, w zakresie i sposób określony w przepisach rozporządzenia wydanego na podstawie art. 70 Ustawy </w:t>
      </w:r>
      <w:r w:rsidR="001F6AA6" w:rsidRPr="00F622BF">
        <w:rPr>
          <w:rFonts w:ascii="Times New Roman" w:hAnsi="Times New Roman" w:cs="Times New Roman"/>
          <w:sz w:val="24"/>
          <w:szCs w:val="24"/>
        </w:rPr>
        <w:t>PZP</w:t>
      </w:r>
      <w:r w:rsidR="00D77B7B" w:rsidRPr="00F622BF">
        <w:rPr>
          <w:rFonts w:ascii="Times New Roman" w:hAnsi="Times New Roman" w:cs="Times New Roman"/>
          <w:sz w:val="24"/>
          <w:szCs w:val="24"/>
        </w:rPr>
        <w:t>. Podmiotowe środki dowodowe sporządzone w języku obcym muszą być złożone wraz z tłumaczeniem na język polski przez tłumacza przysięgłego.</w:t>
      </w:r>
    </w:p>
    <w:p w14:paraId="4E595B29" w14:textId="78A87881" w:rsidR="00D77B7B" w:rsidRPr="00F622BF" w:rsidRDefault="00142A5D" w:rsidP="00F622BF">
      <w:pPr>
        <w:shd w:val="clear" w:color="auto" w:fill="FFFFFF"/>
        <w:spacing w:after="0" w:line="320" w:lineRule="exact"/>
        <w:contextualSpacing/>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8</w:t>
      </w:r>
      <w:r w:rsidR="005D452F" w:rsidRPr="00F622BF">
        <w:rPr>
          <w:rFonts w:ascii="Times New Roman" w:eastAsia="Times New Roman" w:hAnsi="Times New Roman" w:cs="Times New Roman"/>
          <w:sz w:val="24"/>
          <w:szCs w:val="24"/>
          <w:lang w:eastAsia="pl-PL"/>
        </w:rPr>
        <w:t xml:space="preserve">. </w:t>
      </w:r>
      <w:r w:rsidR="00D77B7B" w:rsidRPr="00F622BF">
        <w:rPr>
          <w:rFonts w:ascii="Times New Roman" w:hAnsi="Times New Roman" w:cs="Times New Roman"/>
          <w:sz w:val="24"/>
          <w:szCs w:val="24"/>
        </w:rPr>
        <w:t xml:space="preserve">W zakresie nieuregulowanym Ustawą </w:t>
      </w:r>
      <w:r w:rsidR="001F6AA6" w:rsidRPr="00F622BF">
        <w:rPr>
          <w:rFonts w:ascii="Times New Roman" w:hAnsi="Times New Roman" w:cs="Times New Roman"/>
          <w:sz w:val="24"/>
          <w:szCs w:val="24"/>
        </w:rPr>
        <w:t>PZP</w:t>
      </w:r>
      <w:r w:rsidR="00D77B7B" w:rsidRPr="00F622BF">
        <w:rPr>
          <w:rFonts w:ascii="Times New Roman" w:hAnsi="Times New Roman" w:cs="Times New Roman"/>
          <w:sz w:val="24"/>
          <w:szCs w:val="24"/>
        </w:rPr>
        <w:t xml:space="preserve"> lub SWZ do oświadczeń i dokumentów składanych przez Wykonawcę w postępowaniu, zastosowanie mają przepisy rozporządzenia Ministra Rozwoju, Pracy i Technologii z dnia 23 grudnia 2020 r. w sprawie podmiotowych środków dowodowych oraz innych dokumentów lub oświadczeń, jakich może żądać zamawiający od wykonawcy (Dz. U. z 2020 r. poz. 2415) oraz przepisy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w:t>
      </w:r>
    </w:p>
    <w:p w14:paraId="2531CCFE" w14:textId="1D94386A" w:rsidR="00D72B90" w:rsidRPr="00F622BF" w:rsidRDefault="00FE30BF" w:rsidP="00F622BF">
      <w:pPr>
        <w:autoSpaceDE w:val="0"/>
        <w:autoSpaceDN w:val="0"/>
        <w:adjustRightInd w:val="0"/>
        <w:spacing w:line="320" w:lineRule="exact"/>
        <w:ind w:right="-142"/>
        <w:contextualSpacing/>
        <w:jc w:val="both"/>
        <w:rPr>
          <w:rFonts w:ascii="Times New Roman" w:hAnsi="Times New Roman" w:cs="Times New Roman"/>
          <w:sz w:val="24"/>
          <w:szCs w:val="24"/>
        </w:rPr>
      </w:pPr>
      <w:r>
        <w:rPr>
          <w:rFonts w:ascii="Times New Roman" w:hAnsi="Times New Roman" w:cs="Times New Roman"/>
          <w:sz w:val="24"/>
          <w:szCs w:val="24"/>
        </w:rPr>
        <w:t>10</w:t>
      </w:r>
      <w:r w:rsidR="00D72B90" w:rsidRPr="00F622BF">
        <w:rPr>
          <w:rFonts w:ascii="Times New Roman" w:hAnsi="Times New Roman" w:cs="Times New Roman"/>
          <w:sz w:val="24"/>
          <w:szCs w:val="24"/>
        </w:rPr>
        <w:t>. Wymienione wyżej dokumenty należy złożyć w oryginale lub kopii poświadczonej za zgodność z oryginałem przez wykonawcę. Dokumenty składane w języku obcym są składane wraz z tłumaczeniem na język polski.</w:t>
      </w:r>
    </w:p>
    <w:p w14:paraId="2FEFF74F" w14:textId="77777777" w:rsidR="00D72B90" w:rsidRPr="00F622BF" w:rsidRDefault="00D72B90" w:rsidP="00F622BF">
      <w:pPr>
        <w:autoSpaceDE w:val="0"/>
        <w:autoSpaceDN w:val="0"/>
        <w:adjustRightInd w:val="0"/>
        <w:spacing w:line="320" w:lineRule="exact"/>
        <w:ind w:right="-142"/>
        <w:contextualSpacing/>
        <w:jc w:val="both"/>
        <w:rPr>
          <w:rFonts w:ascii="Times New Roman" w:hAnsi="Times New Roman" w:cs="Times New Roman"/>
          <w:b/>
          <w:caps/>
          <w:sz w:val="24"/>
          <w:szCs w:val="24"/>
        </w:rPr>
      </w:pPr>
    </w:p>
    <w:p w14:paraId="23CFFA55" w14:textId="75017A1B" w:rsidR="00D77B7B" w:rsidRPr="00F622BF" w:rsidRDefault="00D77B7B" w:rsidP="00F622BF">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t>X. INFORMACJE O ŚRODKACH KOMUNIKACJI ELEKTRONICZNEJ, PRZY UŻYCIU KTÓRYCH ZAMAWIAJĄCY BĘDZIE KOMUNIKOWAŁ SIĘ Z WYKONAWCAMI ORAZ INFORMACJE O WYMAGANIACH TECHNICZNYCH I ORGANIZACYJNYCH SPORZĄDZANIA, WY</w:t>
      </w:r>
      <w:r w:rsidR="00864014">
        <w:rPr>
          <w:rFonts w:ascii="Times New Roman" w:hAnsi="Times New Roman" w:cs="Times New Roman"/>
          <w:b/>
          <w:bCs/>
          <w:color w:val="auto"/>
          <w:sz w:val="24"/>
          <w:szCs w:val="24"/>
        </w:rPr>
        <w:t xml:space="preserve">SYŁANIA I </w:t>
      </w:r>
      <w:r w:rsidRPr="00F622BF">
        <w:rPr>
          <w:rFonts w:ascii="Times New Roman" w:hAnsi="Times New Roman" w:cs="Times New Roman"/>
          <w:b/>
          <w:bCs/>
          <w:color w:val="auto"/>
          <w:sz w:val="24"/>
          <w:szCs w:val="24"/>
        </w:rPr>
        <w:t xml:space="preserve">ODBIERANIA KORESPONDENCJI ELEKTRONICZNEJ </w:t>
      </w:r>
      <w:r w:rsidR="00410ECC" w:rsidRPr="00F622BF">
        <w:rPr>
          <w:rFonts w:ascii="Times New Roman" w:hAnsi="Times New Roman" w:cs="Times New Roman"/>
          <w:b/>
          <w:bCs/>
          <w:color w:val="auto"/>
          <w:sz w:val="24"/>
          <w:szCs w:val="24"/>
        </w:rPr>
        <w:t>(nie dotyczy składania ofert)</w:t>
      </w:r>
    </w:p>
    <w:p w14:paraId="4A4501BD" w14:textId="77777777" w:rsidR="00E87A31" w:rsidRPr="00F622BF" w:rsidRDefault="00E87A31" w:rsidP="00F622BF">
      <w:pPr>
        <w:autoSpaceDE w:val="0"/>
        <w:autoSpaceDN w:val="0"/>
        <w:adjustRightInd w:val="0"/>
        <w:spacing w:after="0" w:line="320" w:lineRule="exact"/>
        <w:contextualSpacing/>
        <w:jc w:val="both"/>
        <w:rPr>
          <w:rFonts w:ascii="Times New Roman" w:hAnsi="Times New Roman" w:cs="Times New Roman"/>
          <w:sz w:val="24"/>
          <w:szCs w:val="24"/>
        </w:rPr>
      </w:pPr>
    </w:p>
    <w:p w14:paraId="3798CE54" w14:textId="2EAFDD25" w:rsidR="00410ECC" w:rsidRPr="00F622BF" w:rsidRDefault="00410ECC"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1. W postępowaniu o udzielenie zamówienia komunikacja pomiędzy Zamawiającym a Wykonawcami w szczególności składanie oświadczeń,  wniosków, zawiadomień oraz </w:t>
      </w:r>
      <w:r w:rsidRPr="00F622BF">
        <w:rPr>
          <w:rFonts w:ascii="Times New Roman" w:hAnsi="Times New Roman" w:cs="Times New Roman"/>
          <w:sz w:val="24"/>
          <w:szCs w:val="24"/>
        </w:rPr>
        <w:lastRenderedPageBreak/>
        <w:t xml:space="preserve">przekazywanie informacji odbywa się elektronicznie za pośrednictwem dedykowanego formularza: „Formularz do komunikacji” dostępnego na </w:t>
      </w:r>
      <w:proofErr w:type="spellStart"/>
      <w:r w:rsidRPr="00F622BF">
        <w:rPr>
          <w:rFonts w:ascii="Times New Roman" w:hAnsi="Times New Roman" w:cs="Times New Roman"/>
          <w:sz w:val="24"/>
          <w:szCs w:val="24"/>
        </w:rPr>
        <w:t>ePUAP</w:t>
      </w:r>
      <w:proofErr w:type="spellEnd"/>
      <w:r w:rsidRPr="00F622BF">
        <w:rPr>
          <w:rFonts w:ascii="Times New Roman" w:hAnsi="Times New Roman" w:cs="Times New Roman"/>
          <w:sz w:val="24"/>
          <w:szCs w:val="24"/>
        </w:rPr>
        <w:t xml:space="preserve"> oraz udostępnionego przez </w:t>
      </w:r>
      <w:proofErr w:type="spellStart"/>
      <w:r w:rsidRPr="00F622BF">
        <w:rPr>
          <w:rFonts w:ascii="Times New Roman" w:hAnsi="Times New Roman" w:cs="Times New Roman"/>
          <w:sz w:val="24"/>
          <w:szCs w:val="24"/>
        </w:rPr>
        <w:t>miniPortal</w:t>
      </w:r>
      <w:proofErr w:type="spellEnd"/>
      <w:r w:rsidRPr="00F622BF">
        <w:rPr>
          <w:rFonts w:ascii="Times New Roman" w:hAnsi="Times New Roman" w:cs="Times New Roman"/>
          <w:sz w:val="24"/>
          <w:szCs w:val="24"/>
        </w:rPr>
        <w:t>. We wszelkiej korespondencji związanej z niniejszym postępowaniem Zamawiający i Wykonawcy posługują się numerem ogłos</w:t>
      </w:r>
      <w:r w:rsidR="001172A5">
        <w:rPr>
          <w:rFonts w:ascii="Times New Roman" w:hAnsi="Times New Roman" w:cs="Times New Roman"/>
          <w:sz w:val="24"/>
          <w:szCs w:val="24"/>
        </w:rPr>
        <w:t xml:space="preserve">zenia (TED lub ID postępowania </w:t>
      </w:r>
      <w:r w:rsidRPr="00F622BF">
        <w:rPr>
          <w:rFonts w:ascii="Times New Roman" w:hAnsi="Times New Roman" w:cs="Times New Roman"/>
          <w:sz w:val="24"/>
          <w:szCs w:val="24"/>
        </w:rPr>
        <w:t xml:space="preserve">). </w:t>
      </w:r>
    </w:p>
    <w:p w14:paraId="17791A2D" w14:textId="4E2BAED7" w:rsidR="001172A5" w:rsidRPr="001172A5" w:rsidRDefault="00410ECC"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2. Zamawiający może również komunikować się z Wykonawcami za pomoc</w:t>
      </w:r>
      <w:r w:rsidR="001172A5">
        <w:rPr>
          <w:rFonts w:ascii="Times New Roman" w:hAnsi="Times New Roman" w:cs="Times New Roman"/>
          <w:sz w:val="24"/>
          <w:szCs w:val="24"/>
        </w:rPr>
        <w:t xml:space="preserve">ą poczty elektronicznej, email: </w:t>
      </w:r>
      <w:hyperlink r:id="rId8" w:history="1">
        <w:r w:rsidR="001172A5" w:rsidRPr="00465390">
          <w:rPr>
            <w:rStyle w:val="Hipercze"/>
            <w:rFonts w:ascii="Times New Roman" w:hAnsi="Times New Roman" w:cs="Times New Roman"/>
            <w:sz w:val="24"/>
            <w:szCs w:val="24"/>
          </w:rPr>
          <w:t>m.rzeszutek@szprotawa-um.pl</w:t>
        </w:r>
      </w:hyperlink>
      <w:r w:rsidR="001172A5">
        <w:rPr>
          <w:rFonts w:ascii="Times New Roman" w:hAnsi="Times New Roman" w:cs="Times New Roman"/>
          <w:sz w:val="24"/>
          <w:szCs w:val="24"/>
        </w:rPr>
        <w:t xml:space="preserve">  </w:t>
      </w:r>
      <w:r w:rsidRPr="00F622BF">
        <w:rPr>
          <w:rFonts w:ascii="Times New Roman" w:hAnsi="Times New Roman" w:cs="Times New Roman"/>
          <w:b/>
          <w:bCs/>
          <w:sz w:val="24"/>
          <w:szCs w:val="24"/>
        </w:rPr>
        <w:t xml:space="preserve"> </w:t>
      </w:r>
    </w:p>
    <w:p w14:paraId="68D0F6D7" w14:textId="77777777" w:rsidR="00410ECC" w:rsidRPr="00F622BF" w:rsidRDefault="00410ECC"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3. Dokumenty elektroniczne, składane są przez Wykonawcę za pośrednictwem „Formularza do komunikacji” jako załączniki. Zamawiający dopuszcza również możliwość składania dokumentów elektronicznych za pomocą poczty elektronicznej, na wskazany w pkt 2 adres email. Sposób sporządzenia dokumentów elektronicznych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 </w:t>
      </w:r>
    </w:p>
    <w:p w14:paraId="14C03023" w14:textId="339A8813" w:rsidR="00E87A31" w:rsidRPr="00F622BF" w:rsidRDefault="00E87A31" w:rsidP="00F622BF">
      <w:pPr>
        <w:autoSpaceDE w:val="0"/>
        <w:autoSpaceDN w:val="0"/>
        <w:adjustRightInd w:val="0"/>
        <w:spacing w:after="0" w:line="320" w:lineRule="exact"/>
        <w:contextualSpacing/>
        <w:jc w:val="both"/>
        <w:rPr>
          <w:rFonts w:ascii="Times New Roman" w:hAnsi="Times New Roman" w:cs="Times New Roman"/>
          <w:sz w:val="24"/>
          <w:szCs w:val="24"/>
        </w:rPr>
      </w:pPr>
    </w:p>
    <w:p w14:paraId="4495FCA2" w14:textId="77777777" w:rsidR="00D77B7B" w:rsidRPr="00F622BF" w:rsidRDefault="00D77B7B" w:rsidP="00F622BF">
      <w:pPr>
        <w:spacing w:after="0" w:line="320" w:lineRule="exact"/>
        <w:contextualSpacing/>
        <w:jc w:val="both"/>
        <w:rPr>
          <w:rFonts w:ascii="Times New Roman" w:hAnsi="Times New Roman" w:cs="Times New Roman"/>
          <w:sz w:val="24"/>
          <w:szCs w:val="24"/>
        </w:rPr>
      </w:pPr>
    </w:p>
    <w:p w14:paraId="4909B29C" w14:textId="77777777" w:rsidR="00D77B7B" w:rsidRPr="00F622BF" w:rsidRDefault="00D77B7B" w:rsidP="00F622BF">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t>XI. INFORMACJE O SPOSOBIE KOMUNIKOWANIA SIĘ ZAMAWIAJĄCEGO Z WYKONAWCAMI W INNY SPOSÓB NIŻ PRZY UŻYCIU ŚRODKÓW KOMUNIKACJI ELEKTRONICZNEJ, W TYM W PRZYPADKU ZAISTNIENIA JEDNEJ Z SYTUACJI OKREŚLONYCH W ART. 65 UST. 1, ART. 66 I ART. 69</w:t>
      </w:r>
    </w:p>
    <w:p w14:paraId="4C958D00" w14:textId="77777777" w:rsidR="00F622BF" w:rsidRDefault="00F622BF" w:rsidP="00F622BF">
      <w:pPr>
        <w:spacing w:after="0" w:line="320" w:lineRule="exact"/>
        <w:contextualSpacing/>
        <w:jc w:val="both"/>
        <w:rPr>
          <w:rFonts w:ascii="Times New Roman" w:hAnsi="Times New Roman" w:cs="Times New Roman"/>
          <w:sz w:val="24"/>
          <w:szCs w:val="24"/>
        </w:rPr>
      </w:pPr>
    </w:p>
    <w:p w14:paraId="1415E9C2" w14:textId="6A43F832" w:rsidR="00D77B7B" w:rsidRPr="00F622BF" w:rsidRDefault="00D77B7B" w:rsidP="00F622BF">
      <w:pPr>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Zamawiający nie określa innej formy komunikacji w przedmiotowym postępowaniu.</w:t>
      </w:r>
    </w:p>
    <w:p w14:paraId="27B57E36" w14:textId="77777777" w:rsidR="00D77B7B" w:rsidRPr="00F622BF" w:rsidRDefault="00D77B7B" w:rsidP="00F622BF">
      <w:pPr>
        <w:spacing w:after="0" w:line="320" w:lineRule="exact"/>
        <w:contextualSpacing/>
        <w:jc w:val="both"/>
        <w:rPr>
          <w:rFonts w:ascii="Times New Roman" w:hAnsi="Times New Roman" w:cs="Times New Roman"/>
          <w:sz w:val="24"/>
          <w:szCs w:val="24"/>
        </w:rPr>
      </w:pPr>
    </w:p>
    <w:p w14:paraId="78B7A313" w14:textId="77777777" w:rsidR="00D77B7B" w:rsidRPr="00F622BF" w:rsidRDefault="00D77B7B" w:rsidP="00F622BF">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t>XII. WSKAZANIE OSÓB UPRAWNIONYCH DO KOMUNIKOWANIA SIĘ Z WYKONAWCAMI</w:t>
      </w:r>
    </w:p>
    <w:p w14:paraId="34DA6584" w14:textId="77777777" w:rsidR="007662DC" w:rsidRPr="00F622BF" w:rsidRDefault="00D77B7B" w:rsidP="00F622BF">
      <w:pPr>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Osob</w:t>
      </w:r>
      <w:r w:rsidR="007662DC" w:rsidRPr="00F622BF">
        <w:rPr>
          <w:rFonts w:ascii="Times New Roman" w:hAnsi="Times New Roman" w:cs="Times New Roman"/>
          <w:sz w:val="24"/>
          <w:szCs w:val="24"/>
        </w:rPr>
        <w:t>ami</w:t>
      </w:r>
      <w:r w:rsidRPr="00F622BF">
        <w:rPr>
          <w:rFonts w:ascii="Times New Roman" w:hAnsi="Times New Roman" w:cs="Times New Roman"/>
          <w:sz w:val="24"/>
          <w:szCs w:val="24"/>
        </w:rPr>
        <w:t xml:space="preserve"> uprawnioną do kontaktu z Wykonawcami </w:t>
      </w:r>
      <w:r w:rsidR="007662DC" w:rsidRPr="00F622BF">
        <w:rPr>
          <w:rFonts w:ascii="Times New Roman" w:hAnsi="Times New Roman" w:cs="Times New Roman"/>
          <w:sz w:val="24"/>
          <w:szCs w:val="24"/>
        </w:rPr>
        <w:t>są:</w:t>
      </w:r>
    </w:p>
    <w:p w14:paraId="501F11F4" w14:textId="77777777" w:rsidR="006054DF" w:rsidRPr="006054DF" w:rsidRDefault="006054DF" w:rsidP="00FD4444">
      <w:pPr>
        <w:spacing w:after="0" w:line="276" w:lineRule="auto"/>
        <w:ind w:left="360"/>
        <w:jc w:val="both"/>
        <w:rPr>
          <w:rFonts w:ascii="Times New Roman" w:eastAsia="Times New Roman" w:hAnsi="Times New Roman" w:cs="Times New Roman"/>
          <w:sz w:val="24"/>
          <w:szCs w:val="24"/>
          <w:lang w:eastAsia="pl-PL"/>
        </w:rPr>
      </w:pPr>
      <w:r w:rsidRPr="006054DF">
        <w:rPr>
          <w:rFonts w:ascii="Times New Roman" w:eastAsia="Times New Roman" w:hAnsi="Times New Roman" w:cs="Times New Roman"/>
          <w:sz w:val="24"/>
          <w:szCs w:val="24"/>
          <w:lang w:eastAsia="pl-PL"/>
        </w:rPr>
        <w:t xml:space="preserve">W zakresie dotyczącym zagadnień proceduralnych Rzeszutek Marek, – Inspektor ds. zamówień  publicznych. Tel. 68/3760580   m.rzeszutek@szprotawa-um.pl  </w:t>
      </w:r>
    </w:p>
    <w:p w14:paraId="5300A783" w14:textId="77777777" w:rsidR="006054DF" w:rsidRPr="006054DF" w:rsidRDefault="006054DF" w:rsidP="006054DF">
      <w:pPr>
        <w:spacing w:after="0" w:line="276" w:lineRule="auto"/>
        <w:ind w:left="360"/>
        <w:jc w:val="both"/>
        <w:rPr>
          <w:rFonts w:ascii="Times New Roman" w:eastAsia="Times New Roman" w:hAnsi="Times New Roman" w:cs="Times New Roman"/>
          <w:sz w:val="24"/>
          <w:szCs w:val="24"/>
          <w:lang w:eastAsia="pl-PL"/>
        </w:rPr>
      </w:pPr>
    </w:p>
    <w:p w14:paraId="3EFF76A1" w14:textId="77777777" w:rsidR="00D77B7B" w:rsidRPr="00F622BF" w:rsidRDefault="00D77B7B" w:rsidP="00F622BF">
      <w:pPr>
        <w:spacing w:after="0" w:line="320" w:lineRule="exact"/>
        <w:contextualSpacing/>
        <w:jc w:val="both"/>
        <w:rPr>
          <w:rFonts w:ascii="Times New Roman" w:hAnsi="Times New Roman" w:cs="Times New Roman"/>
          <w:sz w:val="24"/>
          <w:szCs w:val="24"/>
        </w:rPr>
      </w:pPr>
    </w:p>
    <w:p w14:paraId="6976C179" w14:textId="77777777" w:rsidR="00D77B7B" w:rsidRPr="00F622BF" w:rsidRDefault="00D77B7B" w:rsidP="00F622BF">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t>XIII. TERMIN ZWIĄZANIA OFERTĄ</w:t>
      </w:r>
    </w:p>
    <w:p w14:paraId="0BE927A3" w14:textId="74922F6A" w:rsidR="00D77B7B" w:rsidRPr="0017197A" w:rsidRDefault="00D77B7B" w:rsidP="00312E17">
      <w:pPr>
        <w:pStyle w:val="Akapitzlist"/>
        <w:numPr>
          <w:ilvl w:val="0"/>
          <w:numId w:val="7"/>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Wykonawca jest związany ofertą </w:t>
      </w:r>
      <w:r w:rsidR="007C795D">
        <w:rPr>
          <w:rFonts w:ascii="Times New Roman" w:hAnsi="Times New Roman" w:cs="Times New Roman"/>
          <w:sz w:val="24"/>
          <w:szCs w:val="24"/>
        </w:rPr>
        <w:t>30</w:t>
      </w:r>
      <w:r w:rsidRPr="00F622BF">
        <w:rPr>
          <w:rFonts w:ascii="Times New Roman" w:hAnsi="Times New Roman" w:cs="Times New Roman"/>
          <w:sz w:val="24"/>
          <w:szCs w:val="24"/>
        </w:rPr>
        <w:t xml:space="preserve"> dni od upływu terminu składania ofert, przy czym pierwszym dniem związania ofertą jest dzień, w którym upływa termin składania ofert, </w:t>
      </w:r>
    </w:p>
    <w:p w14:paraId="0AA2422E" w14:textId="77777777" w:rsidR="00D77B7B" w:rsidRPr="00F622BF" w:rsidRDefault="00D77B7B" w:rsidP="00312E17">
      <w:pPr>
        <w:pStyle w:val="Akapitzlist"/>
        <w:numPr>
          <w:ilvl w:val="0"/>
          <w:numId w:val="7"/>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W przypadku, gdy wybór najkorzystniejszej oferty nie nastąpi przed upływem terminu związania ofertą, o którym mowa w ust. 1, Zamawiający przed upływem terminu związania ofertą, zwróci się jednokrotnie do Wykonawców o wyrażenie zgody na przedłużenie tego terminu o wskazywany okres, nie dłuższy niż 60 dni. </w:t>
      </w:r>
    </w:p>
    <w:p w14:paraId="0DD18767" w14:textId="77777777" w:rsidR="00D77B7B" w:rsidRPr="00F622BF" w:rsidRDefault="00D77B7B" w:rsidP="00312E17">
      <w:pPr>
        <w:pStyle w:val="Akapitzlist"/>
        <w:numPr>
          <w:ilvl w:val="0"/>
          <w:numId w:val="7"/>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Przedłużenie terminu związania ofertą, o którym mowa w ust. 1, wymagać będzie złożenia przez wykonawcę pisemnego oświadczenia w wersji elektronicznej o wyrażeniu zgody na przedłużenie terminu związania ofertą opatrzonego kwalifikowanym podpisem.</w:t>
      </w:r>
    </w:p>
    <w:p w14:paraId="3A441FBC" w14:textId="77777777" w:rsidR="00D77B7B" w:rsidRPr="00F622BF" w:rsidRDefault="00D77B7B" w:rsidP="00312E17">
      <w:pPr>
        <w:pStyle w:val="Akapitzlist"/>
        <w:numPr>
          <w:ilvl w:val="0"/>
          <w:numId w:val="7"/>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lastRenderedPageBreak/>
        <w:t>W przypadku, gdy Zamawiający żąda wniesienia wadium, przedłużenie terminu związania ofertą, o którym mowa w ust. 2, następuje wraz z przedłużeniem okresu ważności wadium albo, jeżeli nie jest to możliwe, z wniesieniem nowego wadium na przedłużony okres związania ofertą.</w:t>
      </w:r>
    </w:p>
    <w:p w14:paraId="6282344E" w14:textId="77777777" w:rsidR="00D77B7B" w:rsidRPr="00F622BF" w:rsidRDefault="00D77B7B" w:rsidP="00312E17">
      <w:pPr>
        <w:pStyle w:val="Akapitzlist"/>
        <w:numPr>
          <w:ilvl w:val="0"/>
          <w:numId w:val="7"/>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Jeżeli termin związania ofertą upłynie przed wyborem najkorzystniejszej oferty, zamawiający wzywa wykonawcę, którego oferta otrzymała najwyższą ocenę, do wyrażenia w wyznaczonym przez zamawiającego terminie pisemnej zgody na wybór jego oferty. W przypadku braku zgody, Zamawiający zwraca się o wyrażenie takiej zgody do kolejnego Wykonawcy, którego oferta została najwyżej oceniona, chyba że zachodzą przesłanki do unieważnienia postępowania.</w:t>
      </w:r>
    </w:p>
    <w:p w14:paraId="381D7957" w14:textId="77777777" w:rsidR="00D77B7B" w:rsidRPr="00F622BF" w:rsidRDefault="00D77B7B" w:rsidP="00F622BF">
      <w:pPr>
        <w:spacing w:after="0" w:line="320" w:lineRule="exact"/>
        <w:contextualSpacing/>
        <w:jc w:val="both"/>
        <w:rPr>
          <w:rFonts w:ascii="Times New Roman" w:hAnsi="Times New Roman" w:cs="Times New Roman"/>
          <w:sz w:val="24"/>
          <w:szCs w:val="24"/>
        </w:rPr>
      </w:pPr>
    </w:p>
    <w:p w14:paraId="5DC4D2C0" w14:textId="77777777" w:rsidR="00D77B7B" w:rsidRPr="00F622BF" w:rsidRDefault="00D77B7B" w:rsidP="00F622BF">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t>XIV. WADIUM</w:t>
      </w:r>
    </w:p>
    <w:p w14:paraId="43643B47" w14:textId="5A8E5159" w:rsidR="00AF27C5" w:rsidRPr="00AF27C5" w:rsidRDefault="00AF27C5" w:rsidP="00927298">
      <w:pPr>
        <w:numPr>
          <w:ilvl w:val="0"/>
          <w:numId w:val="43"/>
        </w:numPr>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4"/>
          <w:lang w:eastAsia="pl-PL"/>
        </w:rPr>
        <w:t xml:space="preserve">Oferta musi być zabezpieczona wadium w </w:t>
      </w:r>
      <w:r w:rsidRPr="00AF27C5">
        <w:rPr>
          <w:rFonts w:ascii="Times New Roman" w:eastAsia="Times New Roman" w:hAnsi="Times New Roman" w:cs="Times New Roman"/>
          <w:color w:val="000000"/>
          <w:sz w:val="24"/>
          <w:szCs w:val="24"/>
          <w:lang w:eastAsia="pl-PL"/>
        </w:rPr>
        <w:t xml:space="preserve">wysokości: </w:t>
      </w:r>
      <w:r w:rsidR="009028E0">
        <w:rPr>
          <w:rFonts w:ascii="Times New Roman" w:eastAsia="Times New Roman" w:hAnsi="Times New Roman" w:cs="Times New Roman"/>
          <w:b/>
          <w:color w:val="000000"/>
          <w:sz w:val="24"/>
          <w:szCs w:val="24"/>
          <w:lang w:eastAsia="pl-PL"/>
        </w:rPr>
        <w:t>2</w:t>
      </w:r>
      <w:r w:rsidR="00A64D74" w:rsidRPr="00A64D74">
        <w:rPr>
          <w:rFonts w:ascii="Times New Roman" w:eastAsia="Times New Roman" w:hAnsi="Times New Roman" w:cs="Times New Roman"/>
          <w:b/>
          <w:color w:val="000000"/>
          <w:sz w:val="24"/>
          <w:szCs w:val="24"/>
          <w:lang w:eastAsia="pl-PL"/>
        </w:rPr>
        <w:t> 000 zł</w:t>
      </w:r>
    </w:p>
    <w:p w14:paraId="2BE0F5BF" w14:textId="2D142E40" w:rsidR="00AF27C5" w:rsidRPr="00AF27C5" w:rsidRDefault="00AF27C5" w:rsidP="00A64D74">
      <w:pPr>
        <w:spacing w:after="0" w:line="276" w:lineRule="auto"/>
        <w:ind w:left="360"/>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color w:val="000000"/>
          <w:sz w:val="24"/>
          <w:szCs w:val="24"/>
          <w:lang w:eastAsia="pl-PL"/>
        </w:rPr>
        <w:t xml:space="preserve">  </w:t>
      </w:r>
      <w:r w:rsidRPr="00AF27C5">
        <w:rPr>
          <w:rFonts w:ascii="Times New Roman" w:eastAsia="Times New Roman" w:hAnsi="Times New Roman" w:cs="Times New Roman"/>
          <w:b/>
          <w:sz w:val="24"/>
          <w:szCs w:val="24"/>
          <w:lang w:eastAsia="pl-PL"/>
        </w:rPr>
        <w:t>Wadium należy wnieść przed upływem terminu składania ofert</w:t>
      </w:r>
      <w:r w:rsidRPr="00AF27C5">
        <w:rPr>
          <w:rFonts w:ascii="Times New Roman" w:eastAsia="Times New Roman" w:hAnsi="Times New Roman" w:cs="Times New Roman"/>
          <w:sz w:val="24"/>
          <w:szCs w:val="24"/>
          <w:lang w:eastAsia="pl-PL"/>
        </w:rPr>
        <w:t xml:space="preserve"> i utrzymać nieprzerwanie do dnia upływu terminu związania ofertą, z wyjątkiem przypadków, o których mowa w art. 98 ust. 1 pkt 2 i 3 oraz ust. 2 ustawy </w:t>
      </w:r>
      <w:proofErr w:type="spellStart"/>
      <w:r w:rsidRPr="00AF27C5">
        <w:rPr>
          <w:rFonts w:ascii="Times New Roman" w:eastAsia="Times New Roman" w:hAnsi="Times New Roman" w:cs="Times New Roman"/>
          <w:sz w:val="24"/>
          <w:szCs w:val="24"/>
          <w:lang w:eastAsia="pl-PL"/>
        </w:rPr>
        <w:t>Pzp</w:t>
      </w:r>
      <w:proofErr w:type="spellEnd"/>
      <w:r w:rsidRPr="00AF27C5">
        <w:rPr>
          <w:rFonts w:ascii="Times New Roman" w:eastAsia="Times New Roman" w:hAnsi="Times New Roman" w:cs="Times New Roman"/>
          <w:sz w:val="24"/>
          <w:szCs w:val="24"/>
          <w:lang w:eastAsia="pl-PL"/>
        </w:rPr>
        <w:t>.</w:t>
      </w:r>
    </w:p>
    <w:p w14:paraId="70407979" w14:textId="77777777" w:rsidR="00AF27C5" w:rsidRPr="00AF27C5" w:rsidRDefault="00AF27C5" w:rsidP="00927298">
      <w:pPr>
        <w:numPr>
          <w:ilvl w:val="0"/>
          <w:numId w:val="43"/>
        </w:numPr>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4"/>
          <w:lang w:eastAsia="pl-PL"/>
        </w:rPr>
        <w:t>Przedłużenie terminu związania ofertą jest dopuszczalne tylko z jednoczesnym przedłużeniem okresu ważności wadium albo, jeżeli nie jest to możliwe, z wniesieniem nowego wadium na przedłużony okres związania ofertą.</w:t>
      </w:r>
    </w:p>
    <w:p w14:paraId="74811608" w14:textId="77777777" w:rsidR="00AF27C5" w:rsidRPr="00AF27C5" w:rsidRDefault="00AF27C5" w:rsidP="00927298">
      <w:pPr>
        <w:numPr>
          <w:ilvl w:val="0"/>
          <w:numId w:val="43"/>
        </w:numPr>
        <w:tabs>
          <w:tab w:val="left" w:pos="567"/>
        </w:tabs>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4"/>
          <w:lang w:eastAsia="pl-PL"/>
        </w:rPr>
        <w:t>Wadium może być wniesione w jednej lub kilku następujących formach:</w:t>
      </w:r>
    </w:p>
    <w:p w14:paraId="17373382" w14:textId="40C6B252" w:rsidR="00AF27C5" w:rsidRPr="00AF27C5" w:rsidRDefault="00AF27C5" w:rsidP="00927298">
      <w:pPr>
        <w:numPr>
          <w:ilvl w:val="0"/>
          <w:numId w:val="44"/>
        </w:numPr>
        <w:tabs>
          <w:tab w:val="left" w:pos="567"/>
        </w:tabs>
        <w:spacing w:after="0" w:line="276" w:lineRule="auto"/>
        <w:jc w:val="both"/>
        <w:rPr>
          <w:rFonts w:ascii="Times New Roman" w:eastAsia="Times New Roman" w:hAnsi="Times New Roman" w:cs="Times New Roman"/>
          <w:b/>
          <w:sz w:val="24"/>
          <w:szCs w:val="24"/>
          <w:lang w:eastAsia="pl-PL"/>
        </w:rPr>
      </w:pPr>
      <w:r w:rsidRPr="00AF27C5">
        <w:rPr>
          <w:rFonts w:ascii="Times New Roman" w:eastAsia="Times New Roman" w:hAnsi="Times New Roman" w:cs="Times New Roman"/>
          <w:sz w:val="24"/>
          <w:szCs w:val="24"/>
          <w:lang w:eastAsia="pl-PL"/>
        </w:rPr>
        <w:t xml:space="preserve">   pieniądzu - </w:t>
      </w:r>
      <w:r w:rsidRPr="00AF27C5">
        <w:rPr>
          <w:rFonts w:ascii="Times New Roman" w:eastAsia="Times New Roman" w:hAnsi="Times New Roman" w:cs="Times New Roman"/>
          <w:sz w:val="24"/>
          <w:szCs w:val="24"/>
          <w:u w:val="single"/>
          <w:lang w:eastAsia="pl-PL"/>
        </w:rPr>
        <w:t>przelewem</w:t>
      </w:r>
      <w:r w:rsidRPr="00AF27C5">
        <w:rPr>
          <w:rFonts w:ascii="Times New Roman" w:eastAsia="Times New Roman" w:hAnsi="Times New Roman" w:cs="Times New Roman"/>
          <w:sz w:val="24"/>
          <w:szCs w:val="24"/>
          <w:lang w:eastAsia="pl-PL"/>
        </w:rPr>
        <w:t xml:space="preserve"> na konto</w:t>
      </w:r>
      <w:r w:rsidRPr="00AF27C5">
        <w:rPr>
          <w:rFonts w:ascii="Times New Roman" w:eastAsia="Times New Roman" w:hAnsi="Times New Roman" w:cs="Times New Roman"/>
          <w:sz w:val="20"/>
          <w:szCs w:val="20"/>
          <w:lang w:eastAsia="pl-PL"/>
        </w:rPr>
        <w:t xml:space="preserve"> </w:t>
      </w:r>
      <w:r w:rsidRPr="00AF27C5">
        <w:rPr>
          <w:rFonts w:ascii="Times New Roman" w:eastAsia="Times New Roman" w:hAnsi="Times New Roman" w:cs="Times New Roman"/>
          <w:sz w:val="24"/>
          <w:szCs w:val="24"/>
          <w:lang w:eastAsia="pl-PL"/>
        </w:rPr>
        <w:t xml:space="preserve"> zamawiającego </w:t>
      </w:r>
      <w:r w:rsidRPr="00AF27C5">
        <w:rPr>
          <w:rFonts w:ascii="Times New Roman" w:eastAsia="Times New Roman" w:hAnsi="Times New Roman" w:cs="Times New Roman"/>
          <w:b/>
          <w:sz w:val="24"/>
          <w:szCs w:val="24"/>
          <w:lang w:eastAsia="pl-PL"/>
        </w:rPr>
        <w:t>14 1020 5402 0000 0002 0268 0403</w:t>
      </w:r>
      <w:r w:rsidRPr="00AF27C5">
        <w:rPr>
          <w:rFonts w:ascii="Times New Roman" w:eastAsia="Times New Roman" w:hAnsi="Times New Roman" w:cs="Times New Roman"/>
          <w:sz w:val="24"/>
          <w:szCs w:val="24"/>
          <w:lang w:eastAsia="pl-PL"/>
        </w:rPr>
        <w:t xml:space="preserve">   z podaniem:  </w:t>
      </w:r>
      <w:r w:rsidR="00A808C0">
        <w:rPr>
          <w:rFonts w:ascii="Times New Roman" w:eastAsia="Times New Roman" w:hAnsi="Times New Roman" w:cs="Times New Roman"/>
          <w:b/>
          <w:sz w:val="24"/>
          <w:szCs w:val="24"/>
          <w:lang w:eastAsia="pl-PL"/>
        </w:rPr>
        <w:t>nazwy zamówienia</w:t>
      </w:r>
      <w:r w:rsidRPr="00AF27C5">
        <w:rPr>
          <w:rFonts w:ascii="Times New Roman" w:eastAsia="Times New Roman" w:hAnsi="Times New Roman" w:cs="Times New Roman"/>
          <w:b/>
          <w:sz w:val="24"/>
          <w:szCs w:val="24"/>
          <w:lang w:eastAsia="pl-PL"/>
        </w:rPr>
        <w:t>.</w:t>
      </w:r>
      <w:r w:rsidRPr="00AF27C5">
        <w:rPr>
          <w:rFonts w:ascii="Times New Roman" w:eastAsia="Times New Roman" w:hAnsi="Times New Roman" w:cs="Times New Roman"/>
          <w:sz w:val="24"/>
          <w:szCs w:val="24"/>
          <w:lang w:eastAsia="pl-PL"/>
        </w:rPr>
        <w:t xml:space="preserve"> </w:t>
      </w:r>
    </w:p>
    <w:p w14:paraId="3BBFCCC8" w14:textId="77777777" w:rsidR="00AF27C5" w:rsidRPr="00AF27C5" w:rsidRDefault="00AF27C5" w:rsidP="00927298">
      <w:pPr>
        <w:numPr>
          <w:ilvl w:val="0"/>
          <w:numId w:val="44"/>
        </w:numPr>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4"/>
          <w:lang w:eastAsia="pl-PL"/>
        </w:rPr>
        <w:t>gwarancjach bankowych,</w:t>
      </w:r>
    </w:p>
    <w:p w14:paraId="481FE43B" w14:textId="77777777" w:rsidR="00AF27C5" w:rsidRPr="00AF27C5" w:rsidRDefault="00AF27C5" w:rsidP="00927298">
      <w:pPr>
        <w:numPr>
          <w:ilvl w:val="0"/>
          <w:numId w:val="44"/>
        </w:numPr>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4"/>
          <w:lang w:eastAsia="pl-PL"/>
        </w:rPr>
        <w:t>gwarancjach ubezpieczeniowych,</w:t>
      </w:r>
    </w:p>
    <w:p w14:paraId="0A838188" w14:textId="77777777" w:rsidR="00AF27C5" w:rsidRPr="00AF27C5" w:rsidRDefault="00AF27C5" w:rsidP="00927298">
      <w:pPr>
        <w:numPr>
          <w:ilvl w:val="0"/>
          <w:numId w:val="44"/>
        </w:numPr>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4"/>
          <w:lang w:eastAsia="pl-PL"/>
        </w:rPr>
        <w:t xml:space="preserve">poręczeniach udzielanych przez podmioty, o których mowa w art. 6b ust. 5 pkt 2 ustawy z dnia 9 listopada 2000 r. o utworzeniu Polskiej Agencji Rozwoju Przedsiębiorczości (Dz. U. z 2019 r., poz. 310 z </w:t>
      </w:r>
      <w:proofErr w:type="spellStart"/>
      <w:r w:rsidRPr="00AF27C5">
        <w:rPr>
          <w:rFonts w:ascii="Times New Roman" w:eastAsia="Times New Roman" w:hAnsi="Times New Roman" w:cs="Times New Roman"/>
          <w:sz w:val="24"/>
          <w:szCs w:val="24"/>
          <w:lang w:eastAsia="pl-PL"/>
        </w:rPr>
        <w:t>późn</w:t>
      </w:r>
      <w:proofErr w:type="spellEnd"/>
      <w:r w:rsidRPr="00AF27C5">
        <w:rPr>
          <w:rFonts w:ascii="Times New Roman" w:eastAsia="Times New Roman" w:hAnsi="Times New Roman" w:cs="Times New Roman"/>
          <w:sz w:val="24"/>
          <w:szCs w:val="24"/>
          <w:lang w:eastAsia="pl-PL"/>
        </w:rPr>
        <w:t>. zm.).</w:t>
      </w:r>
    </w:p>
    <w:p w14:paraId="720CE691" w14:textId="77777777" w:rsidR="00AF27C5" w:rsidRPr="00AF27C5" w:rsidRDefault="00AF27C5" w:rsidP="00927298">
      <w:pPr>
        <w:numPr>
          <w:ilvl w:val="0"/>
          <w:numId w:val="43"/>
        </w:numPr>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4"/>
          <w:lang w:eastAsia="pl-PL"/>
        </w:rPr>
        <w:t>W przypadku wnoszenia wadium przelewem na rachunek bankowy, o jego wniesieniu w terminie decydować będzie data i godzina wpływu środków na rachunek bankowy Zamawiającego. Zaleca się dołączenie kopii dokumentu przelewu do oferty, celem potwierdzenia tej formy wniesienia wadium. W formularzy ofertowym należy również podać nr konta, na które Zamawiający winien dokonać zwrotu wadium.</w:t>
      </w:r>
    </w:p>
    <w:p w14:paraId="73F6304C" w14:textId="77777777" w:rsidR="00AF27C5" w:rsidRPr="00AF27C5" w:rsidRDefault="00AF27C5" w:rsidP="00927298">
      <w:pPr>
        <w:numPr>
          <w:ilvl w:val="0"/>
          <w:numId w:val="43"/>
        </w:numPr>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4"/>
          <w:lang w:eastAsia="pl-PL"/>
        </w:rPr>
        <w:t>Jeśli wadium wniesiono w formie innej niż w pieniądzu, Wykonawca przekazuje Zamawiającemu oryginał gwarancji lub poręczenia, w postaci elektronicznej, poprzez dołączenie do oferty.</w:t>
      </w:r>
    </w:p>
    <w:p w14:paraId="46A7DBE7" w14:textId="77777777" w:rsidR="00AF27C5" w:rsidRPr="00AF27C5" w:rsidRDefault="00AF27C5" w:rsidP="00927298">
      <w:pPr>
        <w:numPr>
          <w:ilvl w:val="0"/>
          <w:numId w:val="43"/>
        </w:numPr>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4"/>
          <w:lang w:eastAsia="pl-PL"/>
        </w:rPr>
        <w:t xml:space="preserve">Zapisy w treści gwarancji lub poręczeń (niewynikające z odrębnych, ogólnie obowiązujących przepisów, które winny być wówczas powołane) nie mogą utrudniać Zamawiającemu realizacji swoich praw do zatrzymania wadium wynikających z zapisów ustawy w art. 98 ust. 6 ustawy </w:t>
      </w:r>
      <w:proofErr w:type="spellStart"/>
      <w:r w:rsidRPr="00AF27C5">
        <w:rPr>
          <w:rFonts w:ascii="Times New Roman" w:eastAsia="Times New Roman" w:hAnsi="Times New Roman" w:cs="Times New Roman"/>
          <w:sz w:val="24"/>
          <w:szCs w:val="24"/>
          <w:lang w:eastAsia="pl-PL"/>
        </w:rPr>
        <w:t>Pzp</w:t>
      </w:r>
      <w:proofErr w:type="spellEnd"/>
      <w:r w:rsidRPr="00AF27C5">
        <w:rPr>
          <w:rFonts w:ascii="Times New Roman" w:eastAsia="Times New Roman" w:hAnsi="Times New Roman" w:cs="Times New Roman"/>
          <w:sz w:val="24"/>
          <w:szCs w:val="24"/>
          <w:lang w:eastAsia="pl-PL"/>
        </w:rPr>
        <w:t xml:space="preserve"> i spełniać co najmniej poniższe wymagania:</w:t>
      </w:r>
    </w:p>
    <w:p w14:paraId="30AC1658" w14:textId="77777777" w:rsidR="00AF27C5" w:rsidRPr="00AF27C5" w:rsidRDefault="00AF27C5" w:rsidP="00927298">
      <w:pPr>
        <w:numPr>
          <w:ilvl w:val="0"/>
          <w:numId w:val="45"/>
        </w:numPr>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4"/>
          <w:lang w:eastAsia="pl-PL"/>
        </w:rPr>
        <w:t xml:space="preserve">Wadium musi obejmować odpowiedzialność za wszystkie przypadki powodujące utratę wadium przez Wykonawcę określone w ustawie </w:t>
      </w:r>
      <w:proofErr w:type="spellStart"/>
      <w:r w:rsidRPr="00AF27C5">
        <w:rPr>
          <w:rFonts w:ascii="Times New Roman" w:eastAsia="Times New Roman" w:hAnsi="Times New Roman" w:cs="Times New Roman"/>
          <w:sz w:val="24"/>
          <w:szCs w:val="24"/>
          <w:lang w:eastAsia="pl-PL"/>
        </w:rPr>
        <w:t>Pzp</w:t>
      </w:r>
      <w:proofErr w:type="spellEnd"/>
      <w:r w:rsidRPr="00AF27C5">
        <w:rPr>
          <w:rFonts w:ascii="Times New Roman" w:eastAsia="Times New Roman" w:hAnsi="Times New Roman" w:cs="Times New Roman"/>
          <w:sz w:val="24"/>
          <w:szCs w:val="24"/>
          <w:lang w:eastAsia="pl-PL"/>
        </w:rPr>
        <w:t>;</w:t>
      </w:r>
    </w:p>
    <w:p w14:paraId="54E1F73F" w14:textId="77777777" w:rsidR="00AF27C5" w:rsidRPr="00AF27C5" w:rsidRDefault="00AF27C5" w:rsidP="00927298">
      <w:pPr>
        <w:numPr>
          <w:ilvl w:val="0"/>
          <w:numId w:val="45"/>
        </w:numPr>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4"/>
          <w:lang w:eastAsia="pl-PL"/>
        </w:rPr>
        <w:t>Z treści gwarancji lub poręczenia powinno jednoznacznie wynikać zobowiązanie gwaranta do zapłaty całej kwoty wadium;</w:t>
      </w:r>
    </w:p>
    <w:p w14:paraId="7BD71E73" w14:textId="77777777" w:rsidR="00AF27C5" w:rsidRPr="00AF27C5" w:rsidRDefault="00AF27C5" w:rsidP="00927298">
      <w:pPr>
        <w:numPr>
          <w:ilvl w:val="0"/>
          <w:numId w:val="45"/>
        </w:numPr>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4"/>
          <w:lang w:eastAsia="pl-PL"/>
        </w:rPr>
        <w:lastRenderedPageBreak/>
        <w:t>Wadium powinno być nieodwołalne i bezwarunkowe oraz płatne na pierwsze żądanie;</w:t>
      </w:r>
    </w:p>
    <w:p w14:paraId="06B81792" w14:textId="77777777" w:rsidR="00AF27C5" w:rsidRPr="00AF27C5" w:rsidRDefault="00AF27C5" w:rsidP="00927298">
      <w:pPr>
        <w:numPr>
          <w:ilvl w:val="0"/>
          <w:numId w:val="45"/>
        </w:numPr>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4"/>
          <w:lang w:eastAsia="pl-PL"/>
        </w:rPr>
        <w:t>Termin obowiązywania poręczenia lub gwarancji nie może być krótszy niż termin związania ofertą (z zastrzeżeniem iż pierwszym dniem związania ofertą jest dzień składania ofert);</w:t>
      </w:r>
    </w:p>
    <w:p w14:paraId="5F6CDDD5" w14:textId="77777777" w:rsidR="00AF27C5" w:rsidRPr="00AF27C5" w:rsidRDefault="00AF27C5" w:rsidP="00927298">
      <w:pPr>
        <w:numPr>
          <w:ilvl w:val="0"/>
          <w:numId w:val="45"/>
        </w:numPr>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4"/>
          <w:lang w:eastAsia="pl-PL"/>
        </w:rPr>
        <w:t>W treści gwarancji lub poręczenia powinna znajdować się nazwa oraz numer przedmiotowego postępowania;</w:t>
      </w:r>
    </w:p>
    <w:p w14:paraId="6E870B25" w14:textId="77777777" w:rsidR="00AF27C5" w:rsidRPr="00AF27C5" w:rsidRDefault="00AF27C5" w:rsidP="00927298">
      <w:pPr>
        <w:numPr>
          <w:ilvl w:val="0"/>
          <w:numId w:val="45"/>
        </w:numPr>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4"/>
          <w:lang w:eastAsia="pl-PL"/>
        </w:rPr>
        <w:t>Beneficjentem gwarancji lub poręczenia jest: Gmina Szprotawa, Rynek 45, 67-300 Szprotawa</w:t>
      </w:r>
    </w:p>
    <w:p w14:paraId="4DC37151" w14:textId="77777777" w:rsidR="00AF27C5" w:rsidRPr="00AF27C5" w:rsidRDefault="00AF27C5" w:rsidP="00927298">
      <w:pPr>
        <w:numPr>
          <w:ilvl w:val="0"/>
          <w:numId w:val="45"/>
        </w:numPr>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4"/>
          <w:lang w:eastAsia="pl-PL"/>
        </w:rPr>
        <w:t>W przypadku Wykonawców wspólnie ubiegających się o  udzielenie zamówienia Zamawiający wymaga aby poręczenie lub gwarancja obejmowała swą treścią(tj. zobowiązanych z tytułu poręczenia lub gwarancji) wszystkich Wykonawców wspólnie ubiegających się o udzielenie zamówienia (konsorcjum).</w:t>
      </w:r>
    </w:p>
    <w:p w14:paraId="5DDF1966" w14:textId="77777777" w:rsidR="00AF27C5" w:rsidRPr="00AF27C5" w:rsidRDefault="00AF27C5" w:rsidP="00927298">
      <w:pPr>
        <w:numPr>
          <w:ilvl w:val="0"/>
          <w:numId w:val="43"/>
        </w:numPr>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4"/>
          <w:lang w:eastAsia="pl-PL"/>
        </w:rPr>
        <w:t xml:space="preserve">Oferta Wykonawcy, który nie wniesie wadium, wniesie wadium w sposób nieprawidłowy lub nie utrzyma wadium nieprzerwanie do upływu terminu związania ofertą lub złoży wniosek o zwrot wadium w przypadku, o którym mowa w art. 98 ust 2 pkt 3 ustawy </w:t>
      </w:r>
      <w:proofErr w:type="spellStart"/>
      <w:r w:rsidRPr="00AF27C5">
        <w:rPr>
          <w:rFonts w:ascii="Times New Roman" w:eastAsia="Times New Roman" w:hAnsi="Times New Roman" w:cs="Times New Roman"/>
          <w:sz w:val="24"/>
          <w:szCs w:val="24"/>
          <w:lang w:eastAsia="pl-PL"/>
        </w:rPr>
        <w:t>Pzp</w:t>
      </w:r>
      <w:proofErr w:type="spellEnd"/>
      <w:r w:rsidRPr="00AF27C5">
        <w:rPr>
          <w:rFonts w:ascii="Times New Roman" w:eastAsia="Times New Roman" w:hAnsi="Times New Roman" w:cs="Times New Roman"/>
          <w:sz w:val="24"/>
          <w:szCs w:val="24"/>
          <w:lang w:eastAsia="pl-PL"/>
        </w:rPr>
        <w:t xml:space="preserve"> zostanie odrzucona.</w:t>
      </w:r>
    </w:p>
    <w:p w14:paraId="52DE4A40" w14:textId="77777777" w:rsidR="00AF27C5" w:rsidRPr="00AF27C5" w:rsidRDefault="00AF27C5" w:rsidP="00927298">
      <w:pPr>
        <w:numPr>
          <w:ilvl w:val="0"/>
          <w:numId w:val="43"/>
        </w:numPr>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0"/>
          <w:lang w:eastAsia="pl-PL"/>
        </w:rPr>
        <w:t xml:space="preserve">Zamawiający zwraca wadium niezwłocznie, nie później jednak niż w terminie 7 dni od dnia wystąpienia jednej z okoliczności: </w:t>
      </w:r>
    </w:p>
    <w:p w14:paraId="34D35E2E" w14:textId="77777777" w:rsidR="00AF27C5" w:rsidRPr="00AF27C5" w:rsidRDefault="00AF27C5" w:rsidP="00927298">
      <w:pPr>
        <w:numPr>
          <w:ilvl w:val="0"/>
          <w:numId w:val="39"/>
        </w:numPr>
        <w:spacing w:after="0" w:line="276" w:lineRule="auto"/>
        <w:jc w:val="both"/>
        <w:rPr>
          <w:rFonts w:ascii="Times New Roman" w:eastAsia="Times New Roman" w:hAnsi="Times New Roman" w:cs="Times New Roman"/>
          <w:sz w:val="24"/>
          <w:szCs w:val="20"/>
          <w:lang w:eastAsia="pl-PL"/>
        </w:rPr>
      </w:pPr>
      <w:r w:rsidRPr="00AF27C5">
        <w:rPr>
          <w:rFonts w:ascii="Times New Roman" w:eastAsia="Times New Roman" w:hAnsi="Times New Roman" w:cs="Times New Roman"/>
          <w:sz w:val="24"/>
          <w:szCs w:val="20"/>
          <w:lang w:eastAsia="pl-PL"/>
        </w:rPr>
        <w:t xml:space="preserve">upływu terminu związania ofertą; </w:t>
      </w:r>
    </w:p>
    <w:p w14:paraId="2BD0D7E3" w14:textId="77777777" w:rsidR="00AF27C5" w:rsidRPr="00AF27C5" w:rsidRDefault="00AF27C5" w:rsidP="00927298">
      <w:pPr>
        <w:numPr>
          <w:ilvl w:val="0"/>
          <w:numId w:val="39"/>
        </w:numPr>
        <w:spacing w:after="0" w:line="276" w:lineRule="auto"/>
        <w:jc w:val="both"/>
        <w:rPr>
          <w:rFonts w:ascii="Times New Roman" w:eastAsia="Times New Roman" w:hAnsi="Times New Roman" w:cs="Times New Roman"/>
          <w:sz w:val="24"/>
          <w:szCs w:val="20"/>
          <w:lang w:eastAsia="pl-PL"/>
        </w:rPr>
      </w:pPr>
      <w:r w:rsidRPr="00AF27C5">
        <w:rPr>
          <w:rFonts w:ascii="Times New Roman" w:eastAsia="Times New Roman" w:hAnsi="Times New Roman" w:cs="Times New Roman"/>
          <w:sz w:val="24"/>
          <w:szCs w:val="20"/>
          <w:lang w:eastAsia="pl-PL"/>
        </w:rPr>
        <w:t xml:space="preserve">zawarcia umowy w sprawie zamówienia publicznego; </w:t>
      </w:r>
    </w:p>
    <w:p w14:paraId="05F6FCC1" w14:textId="77777777" w:rsidR="00AF27C5" w:rsidRPr="00AF27C5" w:rsidRDefault="00AF27C5" w:rsidP="00927298">
      <w:pPr>
        <w:numPr>
          <w:ilvl w:val="0"/>
          <w:numId w:val="39"/>
        </w:numPr>
        <w:spacing w:after="0" w:line="276" w:lineRule="auto"/>
        <w:jc w:val="both"/>
        <w:rPr>
          <w:rFonts w:ascii="Times New Roman" w:eastAsia="Times New Roman" w:hAnsi="Times New Roman" w:cs="Times New Roman"/>
          <w:sz w:val="24"/>
          <w:szCs w:val="20"/>
          <w:lang w:eastAsia="pl-PL"/>
        </w:rPr>
      </w:pPr>
      <w:r w:rsidRPr="00AF27C5">
        <w:rPr>
          <w:rFonts w:ascii="Times New Roman" w:eastAsia="Times New Roman" w:hAnsi="Times New Roman" w:cs="Times New Roman"/>
          <w:sz w:val="24"/>
          <w:szCs w:val="20"/>
          <w:lang w:eastAsia="pl-PL"/>
        </w:rPr>
        <w:t xml:space="preserve">unieważnienia postępowania o udzielenie zamówienia, z wyjątkiem sytuacji gdy nie zostało rozstrzygnięte odwołanie na czynność unieważnienia albo nie upłynął termin do jego wniesienia. </w:t>
      </w:r>
    </w:p>
    <w:p w14:paraId="6F4B310E" w14:textId="77777777" w:rsidR="00AF27C5" w:rsidRPr="00AF27C5" w:rsidRDefault="00AF27C5" w:rsidP="00927298">
      <w:pPr>
        <w:numPr>
          <w:ilvl w:val="0"/>
          <w:numId w:val="43"/>
        </w:numPr>
        <w:spacing w:after="0" w:line="276" w:lineRule="auto"/>
        <w:jc w:val="both"/>
        <w:rPr>
          <w:rFonts w:ascii="Times New Roman" w:eastAsia="Times New Roman" w:hAnsi="Times New Roman" w:cs="Times New Roman"/>
          <w:sz w:val="24"/>
          <w:szCs w:val="20"/>
          <w:lang w:eastAsia="pl-PL"/>
        </w:rPr>
      </w:pPr>
      <w:r w:rsidRPr="00AF27C5">
        <w:rPr>
          <w:rFonts w:ascii="Times New Roman" w:eastAsia="Times New Roman" w:hAnsi="Times New Roman" w:cs="Times New Roman"/>
          <w:sz w:val="24"/>
          <w:szCs w:val="20"/>
          <w:lang w:eastAsia="pl-PL"/>
        </w:rPr>
        <w:t xml:space="preserve">Zamawiający, niezwłocznie, nie później jednak niż w terminie 7 dni od dnia złożenia wniosku zwraca wadium wykonawcy: </w:t>
      </w:r>
    </w:p>
    <w:p w14:paraId="32A5E816" w14:textId="77777777" w:rsidR="00AF27C5" w:rsidRPr="00AF27C5" w:rsidRDefault="00AF27C5" w:rsidP="00927298">
      <w:pPr>
        <w:numPr>
          <w:ilvl w:val="0"/>
          <w:numId w:val="40"/>
        </w:numPr>
        <w:spacing w:after="0" w:line="276" w:lineRule="auto"/>
        <w:jc w:val="both"/>
        <w:rPr>
          <w:rFonts w:ascii="Times New Roman" w:eastAsia="Times New Roman" w:hAnsi="Times New Roman" w:cs="Times New Roman"/>
          <w:sz w:val="24"/>
          <w:szCs w:val="20"/>
          <w:lang w:eastAsia="pl-PL"/>
        </w:rPr>
      </w:pPr>
      <w:r w:rsidRPr="00AF27C5">
        <w:rPr>
          <w:rFonts w:ascii="Times New Roman" w:eastAsia="Times New Roman" w:hAnsi="Times New Roman" w:cs="Times New Roman"/>
          <w:sz w:val="24"/>
          <w:szCs w:val="20"/>
          <w:lang w:eastAsia="pl-PL"/>
        </w:rPr>
        <w:t xml:space="preserve">który wycofał ofertę przed upływem terminu składania ofert; </w:t>
      </w:r>
    </w:p>
    <w:p w14:paraId="21C57387" w14:textId="77777777" w:rsidR="00AF27C5" w:rsidRPr="00AF27C5" w:rsidRDefault="00AF27C5" w:rsidP="00927298">
      <w:pPr>
        <w:numPr>
          <w:ilvl w:val="0"/>
          <w:numId w:val="40"/>
        </w:numPr>
        <w:spacing w:after="0" w:line="276" w:lineRule="auto"/>
        <w:jc w:val="both"/>
        <w:rPr>
          <w:rFonts w:ascii="Times New Roman" w:eastAsia="Times New Roman" w:hAnsi="Times New Roman" w:cs="Times New Roman"/>
          <w:sz w:val="24"/>
          <w:szCs w:val="20"/>
          <w:lang w:eastAsia="pl-PL"/>
        </w:rPr>
      </w:pPr>
      <w:r w:rsidRPr="00AF27C5">
        <w:rPr>
          <w:rFonts w:ascii="Times New Roman" w:eastAsia="Times New Roman" w:hAnsi="Times New Roman" w:cs="Times New Roman"/>
          <w:sz w:val="24"/>
          <w:szCs w:val="20"/>
          <w:lang w:eastAsia="pl-PL"/>
        </w:rPr>
        <w:t>którego oferta została odrzucona;</w:t>
      </w:r>
    </w:p>
    <w:p w14:paraId="2EEDCC39" w14:textId="77777777" w:rsidR="00AF27C5" w:rsidRPr="00AF27C5" w:rsidRDefault="00AF27C5" w:rsidP="00927298">
      <w:pPr>
        <w:numPr>
          <w:ilvl w:val="0"/>
          <w:numId w:val="40"/>
        </w:numPr>
        <w:spacing w:after="0" w:line="276" w:lineRule="auto"/>
        <w:jc w:val="both"/>
        <w:rPr>
          <w:rFonts w:ascii="Times New Roman" w:eastAsia="Times New Roman" w:hAnsi="Times New Roman" w:cs="Times New Roman"/>
          <w:sz w:val="24"/>
          <w:szCs w:val="20"/>
          <w:lang w:eastAsia="pl-PL"/>
        </w:rPr>
      </w:pPr>
      <w:r w:rsidRPr="00AF27C5">
        <w:rPr>
          <w:rFonts w:ascii="Times New Roman" w:eastAsia="Times New Roman" w:hAnsi="Times New Roman" w:cs="Times New Roman"/>
          <w:sz w:val="24"/>
          <w:szCs w:val="20"/>
          <w:lang w:eastAsia="pl-PL"/>
        </w:rPr>
        <w:t xml:space="preserve">po wyborze najkorzystniejszej oferty, z wyjątkiem wykonawcy, którego oferta została wybrana jako najkorzystniejsza; </w:t>
      </w:r>
    </w:p>
    <w:p w14:paraId="73C079CD" w14:textId="77777777" w:rsidR="00AF27C5" w:rsidRPr="00AF27C5" w:rsidRDefault="00AF27C5" w:rsidP="00927298">
      <w:pPr>
        <w:numPr>
          <w:ilvl w:val="0"/>
          <w:numId w:val="40"/>
        </w:numPr>
        <w:spacing w:after="0" w:line="276" w:lineRule="auto"/>
        <w:jc w:val="both"/>
        <w:rPr>
          <w:rFonts w:ascii="Times New Roman" w:eastAsia="Times New Roman" w:hAnsi="Times New Roman" w:cs="Times New Roman"/>
          <w:sz w:val="24"/>
          <w:szCs w:val="20"/>
          <w:lang w:eastAsia="pl-PL"/>
        </w:rPr>
      </w:pPr>
      <w:r w:rsidRPr="00AF27C5">
        <w:rPr>
          <w:rFonts w:ascii="Times New Roman" w:eastAsia="Times New Roman" w:hAnsi="Times New Roman" w:cs="Times New Roman"/>
          <w:sz w:val="24"/>
          <w:szCs w:val="20"/>
          <w:lang w:eastAsia="pl-PL"/>
        </w:rPr>
        <w:t>po unieważnieniu postępowania, w przypadku gdy nie zostało rozstrzygnięte odwołanie na czynność unieważnienia albo nie upłynął termin do jego wniesienia.</w:t>
      </w:r>
    </w:p>
    <w:p w14:paraId="3A0D982C" w14:textId="77777777" w:rsidR="00AF27C5" w:rsidRPr="00AF27C5" w:rsidRDefault="00AF27C5" w:rsidP="00927298">
      <w:pPr>
        <w:numPr>
          <w:ilvl w:val="0"/>
          <w:numId w:val="43"/>
        </w:numPr>
        <w:spacing w:after="0" w:line="276" w:lineRule="auto"/>
        <w:jc w:val="both"/>
        <w:rPr>
          <w:rFonts w:ascii="Times New Roman" w:eastAsia="Times New Roman" w:hAnsi="Times New Roman" w:cs="Times New Roman"/>
          <w:sz w:val="24"/>
          <w:szCs w:val="20"/>
          <w:lang w:eastAsia="pl-PL"/>
        </w:rPr>
      </w:pPr>
      <w:r w:rsidRPr="00AF27C5">
        <w:rPr>
          <w:rFonts w:ascii="Times New Roman" w:eastAsia="Times New Roman" w:hAnsi="Times New Roman" w:cs="Times New Roman"/>
          <w:sz w:val="24"/>
          <w:szCs w:val="20"/>
          <w:lang w:eastAsia="pl-PL"/>
        </w:rPr>
        <w:t>Złożenie wniosku o zwrot wadium, o którym mowa w ust. 10, powoduje rozwiązanie stosunku prawnego z wykonawcą wraz z utratą przez niego prawa do korzystania ze środków ochrony prawnej.</w:t>
      </w:r>
    </w:p>
    <w:p w14:paraId="36939CA3" w14:textId="77777777" w:rsidR="00AF27C5" w:rsidRPr="00AF27C5" w:rsidRDefault="00AF27C5" w:rsidP="00927298">
      <w:pPr>
        <w:numPr>
          <w:ilvl w:val="0"/>
          <w:numId w:val="43"/>
        </w:numPr>
        <w:spacing w:after="0" w:line="276" w:lineRule="auto"/>
        <w:jc w:val="both"/>
        <w:rPr>
          <w:rFonts w:ascii="Times New Roman" w:eastAsia="Times New Roman" w:hAnsi="Times New Roman" w:cs="Times New Roman"/>
          <w:sz w:val="24"/>
          <w:szCs w:val="20"/>
          <w:lang w:eastAsia="pl-PL"/>
        </w:rPr>
      </w:pPr>
      <w:r w:rsidRPr="00AF27C5">
        <w:rPr>
          <w:rFonts w:ascii="Times New Roman" w:eastAsia="Times New Roman" w:hAnsi="Times New Roman" w:cs="Times New Roman"/>
          <w:sz w:val="24"/>
          <w:szCs w:val="20"/>
          <w:lang w:eastAsia="pl-PL"/>
        </w:rPr>
        <w:t>Zamawiający zwraca wadium wniesione w pieniądzu wraz z odsetkami wynikającymi z umowy rachunku bankowego, na którym było ono przechowywane, pomniejszone o kwoty prowadzenia rachunku bankowego oraz prowizji bankowej za przelew pieniędzy na rachunek bankowy wskazany przez Wykonawcę.</w:t>
      </w:r>
    </w:p>
    <w:p w14:paraId="57ECEC16" w14:textId="77777777" w:rsidR="00AF27C5" w:rsidRPr="00AF27C5" w:rsidRDefault="00AF27C5" w:rsidP="00927298">
      <w:pPr>
        <w:numPr>
          <w:ilvl w:val="0"/>
          <w:numId w:val="43"/>
        </w:numPr>
        <w:spacing w:after="0" w:line="276" w:lineRule="auto"/>
        <w:jc w:val="both"/>
        <w:rPr>
          <w:rFonts w:ascii="Times New Roman" w:eastAsia="Times New Roman" w:hAnsi="Times New Roman" w:cs="Times New Roman"/>
          <w:sz w:val="24"/>
          <w:szCs w:val="20"/>
          <w:lang w:eastAsia="pl-PL"/>
        </w:rPr>
      </w:pPr>
      <w:r w:rsidRPr="00AF27C5">
        <w:rPr>
          <w:rFonts w:ascii="Times New Roman" w:eastAsia="Times New Roman" w:hAnsi="Times New Roman" w:cs="Times New Roman"/>
          <w:sz w:val="24"/>
          <w:szCs w:val="20"/>
          <w:lang w:eastAsia="pl-PL"/>
        </w:rPr>
        <w:t>Zamawiający zwraca wadium wniesione w innej formie niż w pieniądzu poprzez złożenie gwarantowi lub poręczycielowi oświadczenia o zwolnieniu wadium.</w:t>
      </w:r>
    </w:p>
    <w:p w14:paraId="3729DDC9" w14:textId="77777777" w:rsidR="00AF27C5" w:rsidRPr="00AF27C5" w:rsidRDefault="00AF27C5" w:rsidP="00927298">
      <w:pPr>
        <w:numPr>
          <w:ilvl w:val="0"/>
          <w:numId w:val="43"/>
        </w:numPr>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4"/>
          <w:lang w:eastAsia="pl-PL"/>
        </w:rPr>
        <w:t>Wykonawca, którego oferta została wybrana, a który wniósł wadium w pieniądzu, może wyrazić zgodę na zaliczenie kwoty wadium na poczet zabezpieczenia należytego wykonania umowy.</w:t>
      </w:r>
    </w:p>
    <w:p w14:paraId="5C2E4108" w14:textId="77777777" w:rsidR="00AF27C5" w:rsidRPr="00AF27C5" w:rsidRDefault="00AF27C5" w:rsidP="00927298">
      <w:pPr>
        <w:numPr>
          <w:ilvl w:val="0"/>
          <w:numId w:val="43"/>
        </w:numPr>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4"/>
          <w:lang w:eastAsia="pl-PL"/>
        </w:rPr>
        <w:t>Zamawiający zatrzyma wadium wraz z odsetkami jeżeli:</w:t>
      </w:r>
    </w:p>
    <w:p w14:paraId="7581C803" w14:textId="77777777" w:rsidR="00AF27C5" w:rsidRPr="00AF27C5" w:rsidRDefault="00AF27C5" w:rsidP="00927298">
      <w:pPr>
        <w:numPr>
          <w:ilvl w:val="0"/>
          <w:numId w:val="41"/>
        </w:numPr>
        <w:tabs>
          <w:tab w:val="left" w:pos="567"/>
        </w:tabs>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4"/>
          <w:lang w:eastAsia="pl-PL"/>
        </w:rPr>
        <w:lastRenderedPageBreak/>
        <w:t xml:space="preserve">wykonawca w odpowiedzi na wezwanie, o którym mowa w art. 107 ust. 2 lub art. 128 ust. 1 ustawy </w:t>
      </w:r>
      <w:proofErr w:type="spellStart"/>
      <w:r w:rsidRPr="00AF27C5">
        <w:rPr>
          <w:rFonts w:ascii="Times New Roman" w:eastAsia="Times New Roman" w:hAnsi="Times New Roman" w:cs="Times New Roman"/>
          <w:sz w:val="24"/>
          <w:szCs w:val="24"/>
          <w:lang w:eastAsia="pl-PL"/>
        </w:rPr>
        <w:t>Pzp</w:t>
      </w:r>
      <w:proofErr w:type="spellEnd"/>
      <w:r w:rsidRPr="00AF27C5">
        <w:rPr>
          <w:rFonts w:ascii="Times New Roman" w:eastAsia="Times New Roman" w:hAnsi="Times New Roman" w:cs="Times New Roman"/>
          <w:sz w:val="24"/>
          <w:szCs w:val="24"/>
          <w:lang w:eastAsia="pl-PL"/>
        </w:rPr>
        <w:t xml:space="preserve">, z przyczyn leżących po jego stronie, nie złożył podmiotowych środków dowodowych lub przedmiotowych środków dowodowych potwierdzających okoliczności, o których mowa w art. 57 lub art. 106 ust. 1, oświadczenia, o którym mowa w art. 125 ust. 1, innych dokumentów lub oświadczeń lub nie wyraził zgody na poprawienie omyłki, o której mowa w art. 223 ust. 2 pkt 3, co spowodowało brak możliwości wybrania oferty złożonej przez wykonawcę jako najkorzystniejszej; </w:t>
      </w:r>
    </w:p>
    <w:p w14:paraId="0EE321D0" w14:textId="77777777" w:rsidR="00AF27C5" w:rsidRPr="00AF27C5" w:rsidRDefault="00AF27C5" w:rsidP="00927298">
      <w:pPr>
        <w:numPr>
          <w:ilvl w:val="0"/>
          <w:numId w:val="41"/>
        </w:numPr>
        <w:tabs>
          <w:tab w:val="left" w:pos="567"/>
        </w:tabs>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4"/>
          <w:lang w:eastAsia="pl-PL"/>
        </w:rPr>
        <w:t xml:space="preserve">wykonawca, którego oferta została wybrana: </w:t>
      </w:r>
    </w:p>
    <w:p w14:paraId="3A94F2D1" w14:textId="77777777" w:rsidR="00AF27C5" w:rsidRPr="00AF27C5" w:rsidRDefault="00AF27C5" w:rsidP="00927298">
      <w:pPr>
        <w:numPr>
          <w:ilvl w:val="0"/>
          <w:numId w:val="42"/>
        </w:numPr>
        <w:tabs>
          <w:tab w:val="left" w:pos="567"/>
        </w:tabs>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4"/>
          <w:lang w:eastAsia="pl-PL"/>
        </w:rPr>
        <w:t xml:space="preserve">odmówił podpisania umowy w sprawie zamówienia publicznego na warunkach określonych w ofercie, </w:t>
      </w:r>
    </w:p>
    <w:p w14:paraId="7F3415FC" w14:textId="77777777" w:rsidR="00AF27C5" w:rsidRPr="00AF27C5" w:rsidRDefault="00AF27C5" w:rsidP="00927298">
      <w:pPr>
        <w:numPr>
          <w:ilvl w:val="0"/>
          <w:numId w:val="42"/>
        </w:numPr>
        <w:tabs>
          <w:tab w:val="left" w:pos="567"/>
        </w:tabs>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4"/>
          <w:lang w:eastAsia="pl-PL"/>
        </w:rPr>
        <w:t xml:space="preserve">nie wniósł wymaganego zabezpieczenia należytego wykonania umowy; </w:t>
      </w:r>
    </w:p>
    <w:p w14:paraId="0C3C717E" w14:textId="77777777" w:rsidR="00AF27C5" w:rsidRPr="00AF27C5" w:rsidRDefault="00AF27C5" w:rsidP="00927298">
      <w:pPr>
        <w:numPr>
          <w:ilvl w:val="0"/>
          <w:numId w:val="41"/>
        </w:numPr>
        <w:tabs>
          <w:tab w:val="left" w:pos="567"/>
        </w:tabs>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4"/>
          <w:lang w:eastAsia="pl-PL"/>
        </w:rPr>
        <w:t>zawarcie umowy w sprawie zamówienia publicznego stało się niemożliwe z przyczyn leżących po stronie wykonawcy, którego oferta została wybrana.</w:t>
      </w:r>
    </w:p>
    <w:p w14:paraId="05DA9584" w14:textId="77777777" w:rsidR="00AF27C5" w:rsidRPr="00AF27C5" w:rsidRDefault="00AF27C5" w:rsidP="00927298">
      <w:pPr>
        <w:numPr>
          <w:ilvl w:val="0"/>
          <w:numId w:val="43"/>
        </w:numPr>
        <w:tabs>
          <w:tab w:val="left" w:pos="567"/>
        </w:tabs>
        <w:spacing w:after="0" w:line="276" w:lineRule="auto"/>
        <w:jc w:val="both"/>
        <w:rPr>
          <w:rFonts w:ascii="Times New Roman" w:eastAsia="Times New Roman" w:hAnsi="Times New Roman" w:cs="Times New Roman"/>
          <w:sz w:val="24"/>
          <w:szCs w:val="24"/>
          <w:lang w:eastAsia="pl-PL"/>
        </w:rPr>
      </w:pPr>
      <w:r w:rsidRPr="00AF27C5">
        <w:rPr>
          <w:rFonts w:ascii="Times New Roman" w:eastAsia="Times New Roman" w:hAnsi="Times New Roman" w:cs="Times New Roman"/>
          <w:sz w:val="24"/>
          <w:szCs w:val="24"/>
          <w:lang w:eastAsia="pl-PL"/>
        </w:rPr>
        <w:t>Wszelkie spory wynikające z wniesionego wadium rozpatrywał będzie wg prawa polskiego sąd właściwy dla siedziby Zamawiającego.</w:t>
      </w:r>
    </w:p>
    <w:p w14:paraId="76CDB1B7" w14:textId="77777777" w:rsidR="00D77B7B" w:rsidRPr="00F622BF" w:rsidRDefault="00D77B7B" w:rsidP="00F622BF">
      <w:pPr>
        <w:spacing w:after="0" w:line="320" w:lineRule="exact"/>
        <w:contextualSpacing/>
        <w:jc w:val="both"/>
        <w:rPr>
          <w:rFonts w:ascii="Times New Roman" w:hAnsi="Times New Roman" w:cs="Times New Roman"/>
          <w:sz w:val="24"/>
          <w:szCs w:val="24"/>
        </w:rPr>
      </w:pPr>
    </w:p>
    <w:p w14:paraId="4C27A3BA" w14:textId="6008C86F" w:rsidR="00D77B7B" w:rsidRPr="00F622BF" w:rsidRDefault="00D77B7B" w:rsidP="00F622BF">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t>XV. OPIS SPOSOBU PRZYGOTOWANIA OFERT ORAZ WYMAGANIA FORMALNE DOTYCZĄCE SKŁADANYCH OŚWIADCZEŃ I DOKUMENTÓW</w:t>
      </w:r>
      <w:r w:rsidR="00566401" w:rsidRPr="00F622BF">
        <w:rPr>
          <w:rFonts w:ascii="Times New Roman" w:hAnsi="Times New Roman" w:cs="Times New Roman"/>
          <w:b/>
          <w:bCs/>
          <w:color w:val="auto"/>
          <w:sz w:val="24"/>
          <w:szCs w:val="24"/>
        </w:rPr>
        <w:t>.</w:t>
      </w:r>
    </w:p>
    <w:p w14:paraId="08DEF58C" w14:textId="0FA8F697" w:rsidR="005C3904" w:rsidRPr="00F622BF" w:rsidRDefault="00D77B7B" w:rsidP="00F622BF">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t xml:space="preserve"> SPOSÓB ORAZ TERMIN SKŁADANIA </w:t>
      </w:r>
      <w:r w:rsidR="005C3904" w:rsidRPr="00F622BF">
        <w:rPr>
          <w:rFonts w:ascii="Times New Roman" w:hAnsi="Times New Roman" w:cs="Times New Roman"/>
          <w:b/>
          <w:bCs/>
          <w:color w:val="auto"/>
          <w:sz w:val="24"/>
          <w:szCs w:val="24"/>
        </w:rPr>
        <w:t xml:space="preserve">I OTWARCIA </w:t>
      </w:r>
      <w:r w:rsidRPr="00F622BF">
        <w:rPr>
          <w:rFonts w:ascii="Times New Roman" w:hAnsi="Times New Roman" w:cs="Times New Roman"/>
          <w:b/>
          <w:bCs/>
          <w:color w:val="auto"/>
          <w:sz w:val="24"/>
          <w:szCs w:val="24"/>
        </w:rPr>
        <w:t>OFERT</w:t>
      </w:r>
    </w:p>
    <w:p w14:paraId="4DB6A159" w14:textId="77777777" w:rsidR="008A5443" w:rsidRPr="00F622BF" w:rsidRDefault="008A5443" w:rsidP="00F622BF">
      <w:pPr>
        <w:jc w:val="both"/>
      </w:pPr>
    </w:p>
    <w:p w14:paraId="6C7EAECF" w14:textId="77777777" w:rsidR="005C3904" w:rsidRPr="00F622BF" w:rsidRDefault="005C3904" w:rsidP="00F622BF">
      <w:pPr>
        <w:autoSpaceDE w:val="0"/>
        <w:autoSpaceDN w:val="0"/>
        <w:adjustRightInd w:val="0"/>
        <w:spacing w:after="0" w:line="320" w:lineRule="exact"/>
        <w:contextualSpacing/>
        <w:jc w:val="both"/>
        <w:rPr>
          <w:rFonts w:ascii="Times New Roman" w:hAnsi="Times New Roman" w:cs="Times New Roman"/>
          <w:b/>
          <w:bCs/>
          <w:sz w:val="24"/>
          <w:szCs w:val="24"/>
        </w:rPr>
      </w:pPr>
      <w:r w:rsidRPr="00F622BF">
        <w:rPr>
          <w:rFonts w:ascii="Times New Roman" w:hAnsi="Times New Roman" w:cs="Times New Roman"/>
          <w:b/>
          <w:bCs/>
          <w:sz w:val="24"/>
          <w:szCs w:val="24"/>
        </w:rPr>
        <w:t>1. Informacje ogólne</w:t>
      </w:r>
    </w:p>
    <w:p w14:paraId="4BC6C140" w14:textId="57070BB2" w:rsidR="008A5443" w:rsidRPr="00F622BF" w:rsidRDefault="008A5443"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1. W postępowaniu o udzielenie zamówienia komunikacja między Zamawiającym a Wykonawcami odbywa się przy użyciu </w:t>
      </w:r>
      <w:proofErr w:type="spellStart"/>
      <w:r w:rsidRPr="00F622BF">
        <w:rPr>
          <w:rFonts w:ascii="Times New Roman" w:hAnsi="Times New Roman" w:cs="Times New Roman"/>
          <w:sz w:val="24"/>
          <w:szCs w:val="24"/>
        </w:rPr>
        <w:t>miniPortalu</w:t>
      </w:r>
      <w:proofErr w:type="spellEnd"/>
      <w:r w:rsidRPr="00F622BF">
        <w:rPr>
          <w:rFonts w:ascii="Times New Roman" w:hAnsi="Times New Roman" w:cs="Times New Roman"/>
          <w:sz w:val="24"/>
          <w:szCs w:val="24"/>
        </w:rPr>
        <w:t xml:space="preserve">, który dostępny jest pod adresem: https://miniportal.uzp.gov.pl/, </w:t>
      </w:r>
      <w:proofErr w:type="spellStart"/>
      <w:r w:rsidRPr="00F622BF">
        <w:rPr>
          <w:rFonts w:ascii="Times New Roman" w:hAnsi="Times New Roman" w:cs="Times New Roman"/>
          <w:sz w:val="24"/>
          <w:szCs w:val="24"/>
        </w:rPr>
        <w:t>ePUAPu</w:t>
      </w:r>
      <w:proofErr w:type="spellEnd"/>
      <w:r w:rsidRPr="00F622BF">
        <w:rPr>
          <w:rFonts w:ascii="Times New Roman" w:hAnsi="Times New Roman" w:cs="Times New Roman"/>
          <w:sz w:val="24"/>
          <w:szCs w:val="24"/>
        </w:rPr>
        <w:t xml:space="preserve">, dostępnego pod adresem: https://epuap.gov.pl/wps/portal oraz poczty elektronicznej. </w:t>
      </w:r>
    </w:p>
    <w:p w14:paraId="7FBECE96" w14:textId="13627366" w:rsidR="008A5443" w:rsidRPr="00F622BF" w:rsidRDefault="008A5443"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2. Wykonawca zamierzający wziąć udział w postępowaniu o udzielenie zamówienia publicznego, musi posiadać konto na </w:t>
      </w:r>
      <w:proofErr w:type="spellStart"/>
      <w:r w:rsidRPr="00F622BF">
        <w:rPr>
          <w:rFonts w:ascii="Times New Roman" w:hAnsi="Times New Roman" w:cs="Times New Roman"/>
          <w:sz w:val="24"/>
          <w:szCs w:val="24"/>
        </w:rPr>
        <w:t>ePUAP</w:t>
      </w:r>
      <w:proofErr w:type="spellEnd"/>
      <w:r w:rsidRPr="00F622BF">
        <w:rPr>
          <w:rFonts w:ascii="Times New Roman" w:hAnsi="Times New Roman" w:cs="Times New Roman"/>
          <w:sz w:val="24"/>
          <w:szCs w:val="24"/>
        </w:rPr>
        <w:t xml:space="preserve">. Wykonawca posiadający konto na </w:t>
      </w:r>
      <w:proofErr w:type="spellStart"/>
      <w:r w:rsidRPr="00F622BF">
        <w:rPr>
          <w:rFonts w:ascii="Times New Roman" w:hAnsi="Times New Roman" w:cs="Times New Roman"/>
          <w:sz w:val="24"/>
          <w:szCs w:val="24"/>
        </w:rPr>
        <w:t>ePUAP</w:t>
      </w:r>
      <w:proofErr w:type="spellEnd"/>
      <w:r w:rsidRPr="00F622BF">
        <w:rPr>
          <w:rFonts w:ascii="Times New Roman" w:hAnsi="Times New Roman" w:cs="Times New Roman"/>
          <w:sz w:val="24"/>
          <w:szCs w:val="24"/>
        </w:rPr>
        <w:t xml:space="preserve"> ma dostęp do następujących formularzy: „Formularz do złożenia, zmiany, wycofania oferty lub wniosku” oraz do „Formularza do komunikacji”. </w:t>
      </w:r>
    </w:p>
    <w:p w14:paraId="56085351" w14:textId="5311A59B" w:rsidR="008A5443" w:rsidRPr="00F622BF" w:rsidRDefault="008A5443"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3. Wymagania techniczne i organizacyjne wysyłania i odbierania dokumentów elektronicznych, elektronicznych kopii dokumentów i oświadczeń oraz informacji przekazywanych przy ich użyciu opisane zostały w Regulaminie korzystania z systemu </w:t>
      </w:r>
      <w:proofErr w:type="spellStart"/>
      <w:r w:rsidRPr="00F622BF">
        <w:rPr>
          <w:rFonts w:ascii="Times New Roman" w:hAnsi="Times New Roman" w:cs="Times New Roman"/>
          <w:sz w:val="24"/>
          <w:szCs w:val="24"/>
        </w:rPr>
        <w:t>miniPortal</w:t>
      </w:r>
      <w:proofErr w:type="spellEnd"/>
      <w:r w:rsidRPr="00F622BF">
        <w:rPr>
          <w:rFonts w:ascii="Times New Roman" w:hAnsi="Times New Roman" w:cs="Times New Roman"/>
          <w:sz w:val="24"/>
          <w:szCs w:val="24"/>
        </w:rPr>
        <w:t xml:space="preserve"> oraz Warunkach korzystania z elektronicznej platformy usług administracji publicznej (</w:t>
      </w:r>
      <w:proofErr w:type="spellStart"/>
      <w:r w:rsidRPr="00F622BF">
        <w:rPr>
          <w:rFonts w:ascii="Times New Roman" w:hAnsi="Times New Roman" w:cs="Times New Roman"/>
          <w:sz w:val="24"/>
          <w:szCs w:val="24"/>
        </w:rPr>
        <w:t>ePUAP</w:t>
      </w:r>
      <w:proofErr w:type="spellEnd"/>
      <w:r w:rsidRPr="00F622BF">
        <w:rPr>
          <w:rFonts w:ascii="Times New Roman" w:hAnsi="Times New Roman" w:cs="Times New Roman"/>
          <w:sz w:val="24"/>
          <w:szCs w:val="24"/>
        </w:rPr>
        <w:t xml:space="preserve">). </w:t>
      </w:r>
    </w:p>
    <w:p w14:paraId="187129F6" w14:textId="30D0A670" w:rsidR="008A5443" w:rsidRPr="00F622BF" w:rsidRDefault="008A5443"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4. Maksymalny rozmiar plików przesyłanych za pośrednictwem dedykowanych formularzy: „Formularz złożenia, zmiany, wycofania oferty lub wniosku” i „Formularza do komunikacji” wynosi 150 MB. </w:t>
      </w:r>
    </w:p>
    <w:p w14:paraId="48638C8C" w14:textId="11DB8D88" w:rsidR="008A5443" w:rsidRPr="00F622BF" w:rsidRDefault="008A5443"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5. Za datę przekazania oferty, wniosków, zawiadomień, dokumentów elektronicznych, oświadczeń lub elektronicznych kopii dokumentów lub oświadczeń oraz innych informacji przyjmuje się datę ich przekazania na </w:t>
      </w:r>
      <w:proofErr w:type="spellStart"/>
      <w:r w:rsidRPr="00F622BF">
        <w:rPr>
          <w:rFonts w:ascii="Times New Roman" w:hAnsi="Times New Roman" w:cs="Times New Roman"/>
          <w:sz w:val="24"/>
          <w:szCs w:val="24"/>
        </w:rPr>
        <w:t>ePUAP</w:t>
      </w:r>
      <w:proofErr w:type="spellEnd"/>
      <w:r w:rsidRPr="00F622BF">
        <w:rPr>
          <w:rFonts w:ascii="Times New Roman" w:hAnsi="Times New Roman" w:cs="Times New Roman"/>
          <w:sz w:val="24"/>
          <w:szCs w:val="24"/>
        </w:rPr>
        <w:t xml:space="preserve">. </w:t>
      </w:r>
    </w:p>
    <w:p w14:paraId="288C98AD" w14:textId="77B4A824" w:rsidR="004F3085" w:rsidRPr="00F622BF" w:rsidRDefault="008A5443"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6. </w:t>
      </w:r>
      <w:r w:rsidR="003D6F67">
        <w:rPr>
          <w:rFonts w:ascii="Times New Roman" w:hAnsi="Times New Roman" w:cs="Times New Roman"/>
          <w:sz w:val="24"/>
          <w:szCs w:val="24"/>
        </w:rPr>
        <w:t>Zamawiający zamieści na stronie postępowania  identyfikator postepowania  dla mini Portalu.</w:t>
      </w:r>
    </w:p>
    <w:p w14:paraId="3F994D05" w14:textId="77777777" w:rsidR="004F3085" w:rsidRPr="00F622BF" w:rsidRDefault="004F3085" w:rsidP="00F622BF">
      <w:pPr>
        <w:spacing w:line="320" w:lineRule="exact"/>
        <w:contextualSpacing/>
        <w:jc w:val="both"/>
        <w:rPr>
          <w:rFonts w:ascii="Times New Roman" w:hAnsi="Times New Roman" w:cs="Times New Roman"/>
          <w:sz w:val="24"/>
          <w:szCs w:val="24"/>
        </w:rPr>
      </w:pPr>
    </w:p>
    <w:p w14:paraId="2E13A9F5" w14:textId="53A004DD" w:rsidR="008A5443" w:rsidRPr="00F622BF" w:rsidRDefault="008A5443"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lastRenderedPageBreak/>
        <w:t xml:space="preserve">Dane postępowanie można wyszukać również na Liście wszystkich postępowań w </w:t>
      </w:r>
      <w:proofErr w:type="spellStart"/>
      <w:r w:rsidRPr="00F622BF">
        <w:rPr>
          <w:rFonts w:ascii="Times New Roman" w:hAnsi="Times New Roman" w:cs="Times New Roman"/>
          <w:sz w:val="24"/>
          <w:szCs w:val="24"/>
        </w:rPr>
        <w:t>miniPortalu</w:t>
      </w:r>
      <w:proofErr w:type="spellEnd"/>
      <w:r w:rsidRPr="00F622BF">
        <w:rPr>
          <w:rFonts w:ascii="Times New Roman" w:hAnsi="Times New Roman" w:cs="Times New Roman"/>
          <w:sz w:val="24"/>
          <w:szCs w:val="24"/>
        </w:rPr>
        <w:t xml:space="preserve"> klikając wcześniej opcję „Dla Wykonawców” lub ze strony głównej z zakładki Postępowania. </w:t>
      </w:r>
    </w:p>
    <w:p w14:paraId="0DD3DEA1" w14:textId="77777777" w:rsidR="008A5443" w:rsidRPr="00F622BF" w:rsidRDefault="008A5443" w:rsidP="00F622BF">
      <w:pPr>
        <w:autoSpaceDE w:val="0"/>
        <w:autoSpaceDN w:val="0"/>
        <w:adjustRightInd w:val="0"/>
        <w:spacing w:after="0" w:line="320" w:lineRule="exact"/>
        <w:contextualSpacing/>
        <w:jc w:val="both"/>
        <w:rPr>
          <w:rFonts w:ascii="Times New Roman" w:hAnsi="Times New Roman" w:cs="Times New Roman"/>
          <w:b/>
          <w:bCs/>
          <w:sz w:val="24"/>
          <w:szCs w:val="24"/>
        </w:rPr>
      </w:pPr>
    </w:p>
    <w:p w14:paraId="0468A1E9" w14:textId="7D5054D8" w:rsidR="005C3904" w:rsidRPr="00F622BF" w:rsidRDefault="005C3904" w:rsidP="00F622BF">
      <w:pPr>
        <w:autoSpaceDE w:val="0"/>
        <w:autoSpaceDN w:val="0"/>
        <w:adjustRightInd w:val="0"/>
        <w:spacing w:after="0" w:line="320" w:lineRule="exact"/>
        <w:contextualSpacing/>
        <w:jc w:val="both"/>
        <w:rPr>
          <w:rFonts w:ascii="Times New Roman" w:hAnsi="Times New Roman" w:cs="Times New Roman"/>
          <w:b/>
          <w:bCs/>
          <w:sz w:val="24"/>
          <w:szCs w:val="24"/>
        </w:rPr>
      </w:pPr>
      <w:r w:rsidRPr="00F622BF">
        <w:rPr>
          <w:rFonts w:ascii="Times New Roman" w:hAnsi="Times New Roman" w:cs="Times New Roman"/>
          <w:b/>
          <w:bCs/>
          <w:sz w:val="24"/>
          <w:szCs w:val="24"/>
        </w:rPr>
        <w:t>2. Złożenie oferty</w:t>
      </w:r>
    </w:p>
    <w:p w14:paraId="1F62B8B7" w14:textId="77777777" w:rsidR="00DF7F65" w:rsidRPr="00F622BF" w:rsidRDefault="00DF7F65"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1. Wykonawca składa ofertę za pośrednictwem „Formularza do złożenia, zmiany, wycofania oferty lub wniosku” dostępnego na </w:t>
      </w:r>
      <w:proofErr w:type="spellStart"/>
      <w:r w:rsidRPr="00F622BF">
        <w:rPr>
          <w:rFonts w:ascii="Times New Roman" w:hAnsi="Times New Roman" w:cs="Times New Roman"/>
          <w:sz w:val="24"/>
          <w:szCs w:val="24"/>
        </w:rPr>
        <w:t>ePUAP</w:t>
      </w:r>
      <w:proofErr w:type="spellEnd"/>
      <w:r w:rsidRPr="00F622BF">
        <w:rPr>
          <w:rFonts w:ascii="Times New Roman" w:hAnsi="Times New Roman" w:cs="Times New Roman"/>
          <w:sz w:val="24"/>
          <w:szCs w:val="24"/>
        </w:rPr>
        <w:t xml:space="preserve"> i udostępnionego również na </w:t>
      </w:r>
      <w:proofErr w:type="spellStart"/>
      <w:r w:rsidRPr="00F622BF">
        <w:rPr>
          <w:rFonts w:ascii="Times New Roman" w:hAnsi="Times New Roman" w:cs="Times New Roman"/>
          <w:sz w:val="24"/>
          <w:szCs w:val="24"/>
        </w:rPr>
        <w:t>miniPortalu</w:t>
      </w:r>
      <w:proofErr w:type="spellEnd"/>
      <w:r w:rsidRPr="00F622BF">
        <w:rPr>
          <w:rFonts w:ascii="Times New Roman" w:hAnsi="Times New Roman" w:cs="Times New Roman"/>
          <w:sz w:val="24"/>
          <w:szCs w:val="24"/>
        </w:rPr>
        <w:t xml:space="preserve">. Funkcjonalność do zaszyfrowania oferty przez Wykonawcę jest dostępna dla wykonawców na </w:t>
      </w:r>
      <w:proofErr w:type="spellStart"/>
      <w:r w:rsidRPr="00F622BF">
        <w:rPr>
          <w:rFonts w:ascii="Times New Roman" w:hAnsi="Times New Roman" w:cs="Times New Roman"/>
          <w:sz w:val="24"/>
          <w:szCs w:val="24"/>
        </w:rPr>
        <w:t>miniPortalu</w:t>
      </w:r>
      <w:proofErr w:type="spellEnd"/>
      <w:r w:rsidRPr="00F622BF">
        <w:rPr>
          <w:rFonts w:ascii="Times New Roman" w:hAnsi="Times New Roman" w:cs="Times New Roman"/>
          <w:sz w:val="24"/>
          <w:szCs w:val="24"/>
        </w:rPr>
        <w:t xml:space="preserve">, w szczegółach danego postępowania. W formularzu oferty Wykonawca zobowiązany jest podać adres skrzynki </w:t>
      </w:r>
      <w:proofErr w:type="spellStart"/>
      <w:r w:rsidRPr="00F622BF">
        <w:rPr>
          <w:rFonts w:ascii="Times New Roman" w:hAnsi="Times New Roman" w:cs="Times New Roman"/>
          <w:sz w:val="24"/>
          <w:szCs w:val="24"/>
        </w:rPr>
        <w:t>ePUAP</w:t>
      </w:r>
      <w:proofErr w:type="spellEnd"/>
      <w:r w:rsidRPr="00F622BF">
        <w:rPr>
          <w:rFonts w:ascii="Times New Roman" w:hAnsi="Times New Roman" w:cs="Times New Roman"/>
          <w:sz w:val="24"/>
          <w:szCs w:val="24"/>
        </w:rPr>
        <w:t xml:space="preserve">, na którym prowadzona będzie korespondencja związana z postępowaniem. </w:t>
      </w:r>
    </w:p>
    <w:p w14:paraId="29550FC9" w14:textId="77777777" w:rsidR="00DF7F65" w:rsidRPr="00F622BF" w:rsidRDefault="00DF7F65"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2. Ofertę należy sporządzić w języku polskim. </w:t>
      </w:r>
    </w:p>
    <w:p w14:paraId="3F4B5A8D" w14:textId="77777777" w:rsidR="00DF7F65" w:rsidRPr="00F622BF" w:rsidRDefault="00DF7F65"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3. Ofertę składa się, pod rygorem nieważności, w formie elektronicznej. </w:t>
      </w:r>
    </w:p>
    <w:p w14:paraId="48DDA678" w14:textId="77777777" w:rsidR="00DF7F65" w:rsidRPr="00F622BF" w:rsidRDefault="00DF7F65"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4. Sposób złożenia oferty, w tym zaszyfrowania oferty opisany został w „Instrukcji użytkownika”, dostępnej na stronie: </w:t>
      </w:r>
      <w:hyperlink r:id="rId9" w:history="1">
        <w:r w:rsidRPr="00F622BF">
          <w:rPr>
            <w:rStyle w:val="Hipercze"/>
            <w:rFonts w:ascii="Times New Roman" w:hAnsi="Times New Roman" w:cs="Times New Roman"/>
            <w:color w:val="auto"/>
            <w:sz w:val="24"/>
            <w:szCs w:val="24"/>
          </w:rPr>
          <w:t>https://miniportal.uzp.gov.pl/</w:t>
        </w:r>
      </w:hyperlink>
      <w:r w:rsidRPr="00F622BF">
        <w:rPr>
          <w:rFonts w:ascii="Times New Roman" w:hAnsi="Times New Roman" w:cs="Times New Roman"/>
          <w:sz w:val="24"/>
          <w:szCs w:val="24"/>
        </w:rPr>
        <w:t xml:space="preserve"> </w:t>
      </w:r>
    </w:p>
    <w:p w14:paraId="7A481BDD" w14:textId="77777777" w:rsidR="00DF7F65" w:rsidRPr="00F622BF" w:rsidRDefault="00DF7F65"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5. Jeżeli dokumenty elektroniczne, przekazywane przy użyciu środków komunikacji elektronicznej,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 </w:t>
      </w:r>
    </w:p>
    <w:p w14:paraId="3B61D80F" w14:textId="380014CE" w:rsidR="00DF7F65" w:rsidRPr="00F622BF" w:rsidRDefault="00DF7F65"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6. Do oferty należy dołączyć, </w:t>
      </w:r>
      <w:r w:rsidR="00977561" w:rsidRPr="00977561">
        <w:rPr>
          <w:rFonts w:ascii="Times New Roman" w:hAnsi="Times New Roman" w:cs="Times New Roman"/>
          <w:sz w:val="24"/>
          <w:szCs w:val="24"/>
          <w:lang w:bidi="pl-PL"/>
        </w:rPr>
        <w:t>oświadczenie o niepodlegania wykluczeniu i spełnianiu warunków udziału w postępowaniu, którego wzór stanowi Załącznik nr 2 do SWZ</w:t>
      </w:r>
      <w:r w:rsidR="00977561" w:rsidRPr="00977561">
        <w:rPr>
          <w:rFonts w:ascii="Times New Roman" w:hAnsi="Times New Roman" w:cs="Times New Roman"/>
          <w:sz w:val="24"/>
          <w:szCs w:val="24"/>
        </w:rPr>
        <w:t xml:space="preserve"> </w:t>
      </w:r>
      <w:r w:rsidRPr="00F622BF">
        <w:rPr>
          <w:rFonts w:ascii="Times New Roman" w:hAnsi="Times New Roman" w:cs="Times New Roman"/>
          <w:sz w:val="24"/>
          <w:szCs w:val="24"/>
        </w:rPr>
        <w:t>a następnie zaszyfrować wraz z plikami stanowiącymi ofertę.</w:t>
      </w:r>
    </w:p>
    <w:p w14:paraId="33AA8B25" w14:textId="77777777" w:rsidR="00DF7F65" w:rsidRPr="00F622BF" w:rsidRDefault="00DF7F65"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7. Oferta może być złożona tylko do upływu terminu składania ofert. </w:t>
      </w:r>
    </w:p>
    <w:p w14:paraId="30A8E029" w14:textId="77777777" w:rsidR="00DF7F65" w:rsidRPr="00F622BF" w:rsidRDefault="00DF7F65"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8. Wykonawca może przed upływem terminu do składania ofert wycofać ofertę za pośrednictwem „Formularza do złożenia, zmiany, wycofania oferty lub wniosku” dostępnego na </w:t>
      </w:r>
      <w:proofErr w:type="spellStart"/>
      <w:r w:rsidRPr="00F622BF">
        <w:rPr>
          <w:rFonts w:ascii="Times New Roman" w:hAnsi="Times New Roman" w:cs="Times New Roman"/>
          <w:sz w:val="24"/>
          <w:szCs w:val="24"/>
        </w:rPr>
        <w:t>ePUAP</w:t>
      </w:r>
      <w:proofErr w:type="spellEnd"/>
      <w:r w:rsidRPr="00F622BF">
        <w:rPr>
          <w:rFonts w:ascii="Times New Roman" w:hAnsi="Times New Roman" w:cs="Times New Roman"/>
          <w:sz w:val="24"/>
          <w:szCs w:val="24"/>
        </w:rPr>
        <w:t xml:space="preserve"> i udostępnionego również na </w:t>
      </w:r>
      <w:proofErr w:type="spellStart"/>
      <w:r w:rsidRPr="00F622BF">
        <w:rPr>
          <w:rFonts w:ascii="Times New Roman" w:hAnsi="Times New Roman" w:cs="Times New Roman"/>
          <w:sz w:val="24"/>
          <w:szCs w:val="24"/>
        </w:rPr>
        <w:t>miniPortalu</w:t>
      </w:r>
      <w:proofErr w:type="spellEnd"/>
      <w:r w:rsidRPr="00F622BF">
        <w:rPr>
          <w:rFonts w:ascii="Times New Roman" w:hAnsi="Times New Roman" w:cs="Times New Roman"/>
          <w:sz w:val="24"/>
          <w:szCs w:val="24"/>
        </w:rPr>
        <w:t xml:space="preserve">. Sposób wycofania oferty został opisany w „Instrukcji użytkownika” dostępnej na </w:t>
      </w:r>
      <w:proofErr w:type="spellStart"/>
      <w:r w:rsidRPr="00F622BF">
        <w:rPr>
          <w:rFonts w:ascii="Times New Roman" w:hAnsi="Times New Roman" w:cs="Times New Roman"/>
          <w:sz w:val="24"/>
          <w:szCs w:val="24"/>
        </w:rPr>
        <w:t>miniPortalu</w:t>
      </w:r>
      <w:proofErr w:type="spellEnd"/>
      <w:r w:rsidRPr="00F622BF">
        <w:rPr>
          <w:rFonts w:ascii="Times New Roman" w:hAnsi="Times New Roman" w:cs="Times New Roman"/>
          <w:sz w:val="24"/>
          <w:szCs w:val="24"/>
        </w:rPr>
        <w:t xml:space="preserve"> </w:t>
      </w:r>
    </w:p>
    <w:p w14:paraId="59AC56F1" w14:textId="77777777" w:rsidR="00DF7F65" w:rsidRPr="00F622BF" w:rsidRDefault="00DF7F65"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9. Wykonawca po upływie terminu do składania ofert nie może skutecznie dokonać zmiany ani wycofać złożonej oferty. </w:t>
      </w:r>
    </w:p>
    <w:p w14:paraId="261FCF51" w14:textId="77777777" w:rsidR="00DF7F65" w:rsidRPr="00F622BF" w:rsidRDefault="00DF7F65" w:rsidP="00F622BF">
      <w:pPr>
        <w:autoSpaceDE w:val="0"/>
        <w:autoSpaceDN w:val="0"/>
        <w:adjustRightInd w:val="0"/>
        <w:spacing w:after="0" w:line="320" w:lineRule="exact"/>
        <w:contextualSpacing/>
        <w:jc w:val="both"/>
        <w:rPr>
          <w:rFonts w:ascii="Times New Roman" w:hAnsi="Times New Roman" w:cs="Times New Roman"/>
          <w:b/>
          <w:bCs/>
          <w:sz w:val="24"/>
          <w:szCs w:val="24"/>
        </w:rPr>
      </w:pPr>
    </w:p>
    <w:p w14:paraId="44DE636D" w14:textId="45A6ABF6" w:rsidR="005C3904" w:rsidRPr="00F622BF" w:rsidRDefault="005C3904" w:rsidP="00F622BF">
      <w:pPr>
        <w:autoSpaceDE w:val="0"/>
        <w:autoSpaceDN w:val="0"/>
        <w:adjustRightInd w:val="0"/>
        <w:spacing w:after="0" w:line="320" w:lineRule="exact"/>
        <w:contextualSpacing/>
        <w:jc w:val="both"/>
        <w:rPr>
          <w:rFonts w:ascii="Times New Roman" w:hAnsi="Times New Roman" w:cs="Times New Roman"/>
          <w:b/>
          <w:bCs/>
          <w:sz w:val="24"/>
          <w:szCs w:val="24"/>
        </w:rPr>
      </w:pPr>
      <w:r w:rsidRPr="00F622BF">
        <w:rPr>
          <w:rFonts w:ascii="Times New Roman" w:hAnsi="Times New Roman" w:cs="Times New Roman"/>
          <w:b/>
          <w:bCs/>
          <w:sz w:val="24"/>
          <w:szCs w:val="24"/>
        </w:rPr>
        <w:t>3. Miejsce oraz termin składnia i otwarcia ofert;</w:t>
      </w:r>
    </w:p>
    <w:p w14:paraId="229935A6" w14:textId="77777777" w:rsidR="005C3904" w:rsidRPr="00F622BF" w:rsidRDefault="005C3904" w:rsidP="00F622BF">
      <w:pPr>
        <w:autoSpaceDE w:val="0"/>
        <w:autoSpaceDN w:val="0"/>
        <w:adjustRightInd w:val="0"/>
        <w:spacing w:after="0" w:line="320" w:lineRule="exact"/>
        <w:contextualSpacing/>
        <w:jc w:val="both"/>
        <w:rPr>
          <w:rFonts w:ascii="Times New Roman" w:hAnsi="Times New Roman" w:cs="Times New Roman"/>
          <w:b/>
          <w:bCs/>
          <w:sz w:val="24"/>
          <w:szCs w:val="24"/>
        </w:rPr>
      </w:pPr>
      <w:r w:rsidRPr="00F622BF">
        <w:rPr>
          <w:rFonts w:ascii="Times New Roman" w:hAnsi="Times New Roman" w:cs="Times New Roman"/>
          <w:b/>
          <w:bCs/>
          <w:sz w:val="24"/>
          <w:szCs w:val="24"/>
        </w:rPr>
        <w:t>Miejsce oraz termin składania ofert:</w:t>
      </w:r>
    </w:p>
    <w:p w14:paraId="6AABEE1B" w14:textId="6FA46B74" w:rsidR="005C3904" w:rsidRPr="00F622BF" w:rsidRDefault="005C3904" w:rsidP="00F622BF">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Oferty należy składać, za pośrednictwem </w:t>
      </w:r>
      <w:proofErr w:type="spellStart"/>
      <w:r w:rsidRPr="00F622BF">
        <w:rPr>
          <w:rFonts w:ascii="Times New Roman" w:hAnsi="Times New Roman" w:cs="Times New Roman"/>
          <w:sz w:val="24"/>
          <w:szCs w:val="24"/>
        </w:rPr>
        <w:t>miniP</w:t>
      </w:r>
      <w:r w:rsidR="00E17A69">
        <w:rPr>
          <w:rFonts w:ascii="Times New Roman" w:hAnsi="Times New Roman" w:cs="Times New Roman"/>
          <w:sz w:val="24"/>
          <w:szCs w:val="24"/>
        </w:rPr>
        <w:t>ortalu</w:t>
      </w:r>
      <w:proofErr w:type="spellEnd"/>
      <w:r w:rsidR="00E17A69">
        <w:rPr>
          <w:rFonts w:ascii="Times New Roman" w:hAnsi="Times New Roman" w:cs="Times New Roman"/>
          <w:sz w:val="24"/>
          <w:szCs w:val="24"/>
        </w:rPr>
        <w:t xml:space="preserve">, nie później niż do dnia </w:t>
      </w:r>
      <w:r w:rsidR="00CF34A2">
        <w:rPr>
          <w:rFonts w:ascii="Times New Roman" w:hAnsi="Times New Roman" w:cs="Times New Roman"/>
          <w:b/>
          <w:sz w:val="24"/>
          <w:szCs w:val="24"/>
        </w:rPr>
        <w:t>19</w:t>
      </w:r>
      <w:r w:rsidR="00E17A69">
        <w:rPr>
          <w:rFonts w:ascii="Times New Roman" w:hAnsi="Times New Roman" w:cs="Times New Roman"/>
          <w:b/>
          <w:bCs/>
          <w:sz w:val="24"/>
          <w:szCs w:val="24"/>
        </w:rPr>
        <w:t xml:space="preserve"> maja</w:t>
      </w:r>
      <w:r w:rsidR="00797707">
        <w:rPr>
          <w:rFonts w:ascii="Times New Roman" w:hAnsi="Times New Roman" w:cs="Times New Roman"/>
          <w:b/>
          <w:bCs/>
          <w:sz w:val="24"/>
          <w:szCs w:val="24"/>
        </w:rPr>
        <w:t xml:space="preserve"> 2022</w:t>
      </w:r>
      <w:r w:rsidRPr="00F622BF">
        <w:rPr>
          <w:rFonts w:ascii="Times New Roman" w:hAnsi="Times New Roman" w:cs="Times New Roman"/>
          <w:b/>
          <w:bCs/>
          <w:sz w:val="24"/>
          <w:szCs w:val="24"/>
        </w:rPr>
        <w:t xml:space="preserve"> r.</w:t>
      </w:r>
      <w:r w:rsidRPr="00F622BF">
        <w:rPr>
          <w:rFonts w:ascii="Times New Roman" w:hAnsi="Times New Roman" w:cs="Times New Roman"/>
          <w:sz w:val="24"/>
          <w:szCs w:val="24"/>
        </w:rPr>
        <w:t xml:space="preserve"> </w:t>
      </w:r>
      <w:r w:rsidR="003143A5">
        <w:rPr>
          <w:rFonts w:ascii="Times New Roman" w:hAnsi="Times New Roman" w:cs="Times New Roman"/>
          <w:b/>
          <w:bCs/>
          <w:sz w:val="24"/>
          <w:szCs w:val="24"/>
        </w:rPr>
        <w:t>do godz. 12</w:t>
      </w:r>
      <w:r w:rsidRPr="00F622BF">
        <w:rPr>
          <w:rFonts w:ascii="Times New Roman" w:hAnsi="Times New Roman" w:cs="Times New Roman"/>
          <w:b/>
          <w:bCs/>
          <w:sz w:val="24"/>
          <w:szCs w:val="24"/>
        </w:rPr>
        <w:t>:00.</w:t>
      </w:r>
    </w:p>
    <w:p w14:paraId="60DA629D" w14:textId="77777777" w:rsidR="005C3904" w:rsidRPr="00F622BF" w:rsidRDefault="005C3904" w:rsidP="00F622BF">
      <w:pPr>
        <w:autoSpaceDE w:val="0"/>
        <w:autoSpaceDN w:val="0"/>
        <w:adjustRightInd w:val="0"/>
        <w:spacing w:after="0" w:line="320" w:lineRule="exact"/>
        <w:contextualSpacing/>
        <w:jc w:val="both"/>
        <w:rPr>
          <w:rFonts w:ascii="Times New Roman" w:hAnsi="Times New Roman" w:cs="Times New Roman"/>
          <w:b/>
          <w:bCs/>
          <w:sz w:val="24"/>
          <w:szCs w:val="24"/>
        </w:rPr>
      </w:pPr>
      <w:r w:rsidRPr="00F622BF">
        <w:rPr>
          <w:rFonts w:ascii="Times New Roman" w:hAnsi="Times New Roman" w:cs="Times New Roman"/>
          <w:b/>
          <w:bCs/>
          <w:sz w:val="24"/>
          <w:szCs w:val="24"/>
        </w:rPr>
        <w:t>Miejsce oraz termin otwarcia ofert:</w:t>
      </w:r>
    </w:p>
    <w:p w14:paraId="350614F3" w14:textId="538DCF57" w:rsidR="005C3904" w:rsidRPr="00F622BF" w:rsidRDefault="005C3904" w:rsidP="00F622BF">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1. Otwarcie złożonych ofert nastąpi w dniu </w:t>
      </w:r>
      <w:r w:rsidR="00CF34A2">
        <w:rPr>
          <w:rFonts w:ascii="Times New Roman" w:hAnsi="Times New Roman" w:cs="Times New Roman"/>
          <w:b/>
          <w:bCs/>
          <w:sz w:val="24"/>
          <w:szCs w:val="24"/>
        </w:rPr>
        <w:t>19</w:t>
      </w:r>
      <w:r w:rsidR="00E17A69">
        <w:rPr>
          <w:rFonts w:ascii="Times New Roman" w:hAnsi="Times New Roman" w:cs="Times New Roman"/>
          <w:b/>
          <w:bCs/>
          <w:sz w:val="24"/>
          <w:szCs w:val="24"/>
        </w:rPr>
        <w:t xml:space="preserve"> maja</w:t>
      </w:r>
      <w:r w:rsidR="00797707">
        <w:rPr>
          <w:rFonts w:ascii="Times New Roman" w:hAnsi="Times New Roman" w:cs="Times New Roman"/>
          <w:b/>
          <w:bCs/>
          <w:sz w:val="24"/>
          <w:szCs w:val="24"/>
        </w:rPr>
        <w:t xml:space="preserve"> 2022</w:t>
      </w:r>
      <w:r w:rsidR="003143A5">
        <w:rPr>
          <w:rFonts w:ascii="Times New Roman" w:hAnsi="Times New Roman" w:cs="Times New Roman"/>
          <w:b/>
          <w:bCs/>
          <w:sz w:val="24"/>
          <w:szCs w:val="24"/>
        </w:rPr>
        <w:t xml:space="preserve"> r. o godz. 12:30</w:t>
      </w:r>
      <w:r w:rsidRPr="00F622BF">
        <w:rPr>
          <w:rFonts w:ascii="Times New Roman" w:hAnsi="Times New Roman" w:cs="Times New Roman"/>
          <w:b/>
          <w:bCs/>
          <w:sz w:val="24"/>
          <w:szCs w:val="24"/>
        </w:rPr>
        <w:t>.</w:t>
      </w:r>
    </w:p>
    <w:p w14:paraId="455E880B" w14:textId="77777777" w:rsidR="005C3904" w:rsidRPr="00F622BF" w:rsidRDefault="005C3904" w:rsidP="00F622BF">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2. Otwarcie ofert nastąpi na zasadach i w trybie art. 222 ust. 1-4 ustawy </w:t>
      </w:r>
      <w:proofErr w:type="spellStart"/>
      <w:r w:rsidRPr="00F622BF">
        <w:rPr>
          <w:rFonts w:ascii="Times New Roman" w:hAnsi="Times New Roman" w:cs="Times New Roman"/>
          <w:sz w:val="24"/>
          <w:szCs w:val="24"/>
        </w:rPr>
        <w:t>Pzp</w:t>
      </w:r>
      <w:proofErr w:type="spellEnd"/>
      <w:r w:rsidRPr="00F622BF">
        <w:rPr>
          <w:rFonts w:ascii="Times New Roman" w:hAnsi="Times New Roman" w:cs="Times New Roman"/>
          <w:sz w:val="24"/>
          <w:szCs w:val="24"/>
        </w:rPr>
        <w:t>.</w:t>
      </w:r>
    </w:p>
    <w:p w14:paraId="5695D8B3" w14:textId="77777777" w:rsidR="005C3904" w:rsidRPr="00F622BF" w:rsidRDefault="005C3904" w:rsidP="00F622BF">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3. Otwarcie ofert następuje poprzez użycie mechanizmu do odszyfrowywania ofert dostępnego po zalogowaniu w zakładce Deszyfrowanie na </w:t>
      </w:r>
      <w:proofErr w:type="spellStart"/>
      <w:r w:rsidRPr="00F622BF">
        <w:rPr>
          <w:rFonts w:ascii="Times New Roman" w:hAnsi="Times New Roman" w:cs="Times New Roman"/>
          <w:sz w:val="24"/>
          <w:szCs w:val="24"/>
        </w:rPr>
        <w:t>miniPortalu</w:t>
      </w:r>
      <w:proofErr w:type="spellEnd"/>
      <w:r w:rsidRPr="00F622BF">
        <w:rPr>
          <w:rFonts w:ascii="Times New Roman" w:hAnsi="Times New Roman" w:cs="Times New Roman"/>
          <w:sz w:val="24"/>
          <w:szCs w:val="24"/>
        </w:rPr>
        <w:t xml:space="preserve"> i następuje poprzez wskazanie pliku do odszyfrowania.</w:t>
      </w:r>
    </w:p>
    <w:p w14:paraId="4DA7288A" w14:textId="77777777" w:rsidR="005C3904" w:rsidRPr="00F622BF" w:rsidRDefault="005C3904" w:rsidP="00F622BF">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lastRenderedPageBreak/>
        <w:t>4. Niezwłocznie po otwarciu ofert Zamawiający zamieści na stronie internetowej, na której była zamieszczona SWZ wraz z załącznikami, informacje, o których mowa w art. 222 ust. 5 ustawy.</w:t>
      </w:r>
    </w:p>
    <w:p w14:paraId="20CB03FC" w14:textId="77777777" w:rsidR="005C3904" w:rsidRPr="00F622BF" w:rsidRDefault="005C3904" w:rsidP="00F622BF">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5. 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2764A9D3" w14:textId="77777777" w:rsidR="005C3904" w:rsidRPr="00F622BF" w:rsidRDefault="005C3904" w:rsidP="00F622BF">
      <w:pPr>
        <w:autoSpaceDE w:val="0"/>
        <w:autoSpaceDN w:val="0"/>
        <w:adjustRightInd w:val="0"/>
        <w:spacing w:after="0" w:line="320" w:lineRule="exact"/>
        <w:contextualSpacing/>
        <w:jc w:val="both"/>
        <w:rPr>
          <w:rFonts w:ascii="Times New Roman" w:hAnsi="Times New Roman" w:cs="Times New Roman"/>
          <w:b/>
          <w:bCs/>
          <w:sz w:val="24"/>
          <w:szCs w:val="24"/>
        </w:rPr>
      </w:pPr>
    </w:p>
    <w:p w14:paraId="5BD3BDDF" w14:textId="1092DCD3" w:rsidR="005C3904" w:rsidRPr="00F622BF" w:rsidRDefault="00475D23" w:rsidP="00F622BF">
      <w:pPr>
        <w:autoSpaceDE w:val="0"/>
        <w:autoSpaceDN w:val="0"/>
        <w:adjustRightInd w:val="0"/>
        <w:spacing w:after="0" w:line="320" w:lineRule="exact"/>
        <w:jc w:val="both"/>
        <w:rPr>
          <w:rFonts w:ascii="Times New Roman" w:hAnsi="Times New Roman" w:cs="Times New Roman"/>
          <w:b/>
          <w:bCs/>
          <w:sz w:val="24"/>
          <w:szCs w:val="24"/>
        </w:rPr>
      </w:pPr>
      <w:r w:rsidRPr="00F622BF">
        <w:rPr>
          <w:rFonts w:ascii="Times New Roman" w:hAnsi="Times New Roman" w:cs="Times New Roman"/>
          <w:b/>
          <w:bCs/>
          <w:sz w:val="24"/>
          <w:szCs w:val="24"/>
        </w:rPr>
        <w:t>4.</w:t>
      </w:r>
      <w:r w:rsidR="002A2163" w:rsidRPr="00F622BF">
        <w:rPr>
          <w:rFonts w:ascii="Times New Roman" w:hAnsi="Times New Roman" w:cs="Times New Roman"/>
          <w:b/>
          <w:bCs/>
          <w:sz w:val="24"/>
          <w:szCs w:val="24"/>
        </w:rPr>
        <w:t>1.</w:t>
      </w:r>
      <w:r w:rsidRPr="00F622BF">
        <w:rPr>
          <w:rFonts w:ascii="Times New Roman" w:hAnsi="Times New Roman" w:cs="Times New Roman"/>
          <w:b/>
          <w:bCs/>
          <w:sz w:val="24"/>
          <w:szCs w:val="24"/>
        </w:rPr>
        <w:t xml:space="preserve"> </w:t>
      </w:r>
      <w:r w:rsidR="005C3904" w:rsidRPr="00F622BF">
        <w:rPr>
          <w:rFonts w:ascii="Times New Roman" w:hAnsi="Times New Roman" w:cs="Times New Roman"/>
          <w:b/>
          <w:bCs/>
          <w:sz w:val="24"/>
          <w:szCs w:val="24"/>
        </w:rPr>
        <w:t>Dokumenty składające się na ofertę:</w:t>
      </w:r>
    </w:p>
    <w:p w14:paraId="0EA7E1C1" w14:textId="36CD17B4" w:rsidR="00475D23" w:rsidRPr="00F622BF" w:rsidRDefault="00475D23" w:rsidP="00F622BF">
      <w:pPr>
        <w:autoSpaceDE w:val="0"/>
        <w:autoSpaceDN w:val="0"/>
        <w:adjustRightInd w:val="0"/>
        <w:spacing w:after="0" w:line="320" w:lineRule="exact"/>
        <w:jc w:val="both"/>
        <w:rPr>
          <w:rFonts w:ascii="Times New Roman" w:hAnsi="Times New Roman" w:cs="Times New Roman"/>
          <w:sz w:val="24"/>
          <w:szCs w:val="24"/>
        </w:rPr>
      </w:pPr>
    </w:p>
    <w:p w14:paraId="4A6057AD" w14:textId="12A2910D" w:rsidR="00B7635C" w:rsidRPr="00F622BF" w:rsidRDefault="005E5CB0" w:rsidP="00F622BF">
      <w:pPr>
        <w:autoSpaceDE w:val="0"/>
        <w:autoSpaceDN w:val="0"/>
        <w:adjustRightInd w:val="0"/>
        <w:spacing w:after="120" w:line="320" w:lineRule="exact"/>
        <w:contextualSpacing/>
        <w:jc w:val="both"/>
        <w:rPr>
          <w:rStyle w:val="TeksttreciPogrubienie"/>
          <w:rFonts w:ascii="Times New Roman" w:hAnsi="Times New Roman" w:cs="Times New Roman"/>
          <w:spacing w:val="0"/>
          <w:sz w:val="24"/>
          <w:szCs w:val="24"/>
          <w:shd w:val="clear" w:color="auto" w:fill="auto"/>
        </w:rPr>
      </w:pPr>
      <w:r>
        <w:rPr>
          <w:rFonts w:ascii="Times New Roman" w:hAnsi="Times New Roman" w:cs="Times New Roman"/>
          <w:sz w:val="24"/>
          <w:szCs w:val="24"/>
        </w:rPr>
        <w:t>1)</w:t>
      </w:r>
      <w:r w:rsidR="005C3904" w:rsidRPr="00F622BF">
        <w:rPr>
          <w:rFonts w:ascii="Times New Roman" w:hAnsi="Times New Roman" w:cs="Times New Roman"/>
          <w:sz w:val="24"/>
          <w:szCs w:val="24"/>
        </w:rPr>
        <w:t xml:space="preserve"> </w:t>
      </w:r>
      <w:r w:rsidR="008512A0">
        <w:rPr>
          <w:rStyle w:val="Nagwek20"/>
          <w:rFonts w:ascii="Times New Roman" w:hAnsi="Times New Roman" w:cs="Times New Roman"/>
          <w:b w:val="0"/>
          <w:bCs w:val="0"/>
          <w:sz w:val="24"/>
          <w:szCs w:val="24"/>
        </w:rPr>
        <w:t>wypełniony</w:t>
      </w:r>
      <w:r w:rsidR="00B7635C" w:rsidRPr="00F622BF">
        <w:rPr>
          <w:rStyle w:val="Nagwek20"/>
          <w:rFonts w:ascii="Times New Roman" w:hAnsi="Times New Roman" w:cs="Times New Roman"/>
          <w:sz w:val="24"/>
          <w:szCs w:val="24"/>
        </w:rPr>
        <w:t xml:space="preserve"> </w:t>
      </w:r>
      <w:r w:rsidR="008512A0">
        <w:rPr>
          <w:rFonts w:ascii="Times New Roman" w:hAnsi="Times New Roman" w:cs="Times New Roman"/>
          <w:sz w:val="24"/>
          <w:szCs w:val="24"/>
        </w:rPr>
        <w:t>formularz ofertowy</w:t>
      </w:r>
      <w:r w:rsidR="000947E3">
        <w:rPr>
          <w:rFonts w:ascii="Times New Roman" w:hAnsi="Times New Roman" w:cs="Times New Roman"/>
          <w:sz w:val="24"/>
          <w:szCs w:val="24"/>
        </w:rPr>
        <w:t xml:space="preserve"> - </w:t>
      </w:r>
      <w:r w:rsidR="00C07013">
        <w:rPr>
          <w:rStyle w:val="Teksttreci"/>
          <w:rFonts w:ascii="Times New Roman" w:hAnsi="Times New Roman" w:cs="Times New Roman"/>
          <w:sz w:val="24"/>
          <w:szCs w:val="24"/>
        </w:rPr>
        <w:t xml:space="preserve"> (sporządzony</w:t>
      </w:r>
      <w:r w:rsidR="00B7635C" w:rsidRPr="00F622BF">
        <w:rPr>
          <w:rStyle w:val="Teksttreci"/>
          <w:rFonts w:ascii="Times New Roman" w:hAnsi="Times New Roman" w:cs="Times New Roman"/>
          <w:sz w:val="24"/>
          <w:szCs w:val="24"/>
        </w:rPr>
        <w:t xml:space="preserve"> na podstawie wzoru określonego w</w:t>
      </w:r>
      <w:r w:rsidR="00E512B1">
        <w:rPr>
          <w:rStyle w:val="TeksttreciPogrubienie"/>
          <w:rFonts w:ascii="Times New Roman" w:hAnsi="Times New Roman" w:cs="Times New Roman"/>
          <w:b w:val="0"/>
          <w:bCs w:val="0"/>
          <w:sz w:val="24"/>
          <w:szCs w:val="24"/>
        </w:rPr>
        <w:t xml:space="preserve"> załączniku nr 1</w:t>
      </w:r>
      <w:r w:rsidR="00B7635C" w:rsidRPr="00F622BF">
        <w:rPr>
          <w:rStyle w:val="TeksttreciPogrubienie"/>
          <w:rFonts w:ascii="Times New Roman" w:hAnsi="Times New Roman" w:cs="Times New Roman"/>
          <w:b w:val="0"/>
          <w:bCs w:val="0"/>
          <w:sz w:val="24"/>
          <w:szCs w:val="24"/>
        </w:rPr>
        <w:t xml:space="preserve"> do </w:t>
      </w:r>
      <w:r w:rsidR="002A2163" w:rsidRPr="00F622BF">
        <w:rPr>
          <w:rStyle w:val="TeksttreciPogrubienie"/>
          <w:rFonts w:ascii="Times New Roman" w:hAnsi="Times New Roman" w:cs="Times New Roman"/>
          <w:b w:val="0"/>
          <w:bCs w:val="0"/>
          <w:sz w:val="24"/>
          <w:szCs w:val="24"/>
        </w:rPr>
        <w:t>SWZ</w:t>
      </w:r>
      <w:r w:rsidR="00B7635C" w:rsidRPr="00F622BF">
        <w:rPr>
          <w:rStyle w:val="TeksttreciPogrubienie"/>
          <w:rFonts w:ascii="Times New Roman" w:hAnsi="Times New Roman" w:cs="Times New Roman"/>
          <w:b w:val="0"/>
          <w:bCs w:val="0"/>
          <w:sz w:val="24"/>
          <w:szCs w:val="24"/>
        </w:rPr>
        <w:t>)</w:t>
      </w:r>
      <w:r w:rsidR="00FB4DF5" w:rsidRPr="00F622BF">
        <w:rPr>
          <w:rStyle w:val="TeksttreciPogrubienie"/>
          <w:rFonts w:ascii="Times New Roman" w:hAnsi="Times New Roman" w:cs="Times New Roman"/>
          <w:b w:val="0"/>
          <w:bCs w:val="0"/>
          <w:sz w:val="24"/>
          <w:szCs w:val="24"/>
        </w:rPr>
        <w:t xml:space="preserve"> </w:t>
      </w:r>
    </w:p>
    <w:p w14:paraId="48A2ECF2" w14:textId="06B698F7" w:rsidR="005C3904" w:rsidRPr="00F622BF" w:rsidRDefault="005E5CB0" w:rsidP="00F622BF">
      <w:pPr>
        <w:autoSpaceDE w:val="0"/>
        <w:autoSpaceDN w:val="0"/>
        <w:adjustRightInd w:val="0"/>
        <w:spacing w:after="120" w:line="320" w:lineRule="exact"/>
        <w:contextualSpacing/>
        <w:jc w:val="both"/>
        <w:rPr>
          <w:rFonts w:ascii="Times New Roman" w:hAnsi="Times New Roman" w:cs="Times New Roman"/>
          <w:sz w:val="24"/>
          <w:szCs w:val="24"/>
        </w:rPr>
      </w:pPr>
      <w:r>
        <w:rPr>
          <w:rFonts w:ascii="Times New Roman" w:hAnsi="Times New Roman" w:cs="Times New Roman"/>
          <w:sz w:val="24"/>
          <w:szCs w:val="24"/>
        </w:rPr>
        <w:t>2)</w:t>
      </w:r>
      <w:r w:rsidR="005C3904" w:rsidRPr="00F622BF">
        <w:rPr>
          <w:rFonts w:ascii="Times New Roman" w:hAnsi="Times New Roman" w:cs="Times New Roman"/>
          <w:sz w:val="24"/>
          <w:szCs w:val="24"/>
        </w:rPr>
        <w:t xml:space="preserve"> oświadczenia o niepodleganiu wykluczeniu z postępowania oraz spełnianiu warunków udziału w postępowaniu </w:t>
      </w:r>
      <w:r w:rsidR="00B7635C" w:rsidRPr="00F622BF">
        <w:rPr>
          <w:rFonts w:ascii="Times New Roman" w:hAnsi="Times New Roman" w:cs="Times New Roman"/>
          <w:sz w:val="24"/>
          <w:szCs w:val="24"/>
        </w:rPr>
        <w:t>–</w:t>
      </w:r>
      <w:r w:rsidR="004F1859">
        <w:rPr>
          <w:rFonts w:ascii="Times New Roman" w:hAnsi="Times New Roman" w:cs="Times New Roman"/>
          <w:sz w:val="24"/>
          <w:szCs w:val="24"/>
        </w:rPr>
        <w:t xml:space="preserve"> zał</w:t>
      </w:r>
      <w:r w:rsidR="001A4D20">
        <w:rPr>
          <w:rFonts w:ascii="Times New Roman" w:hAnsi="Times New Roman" w:cs="Times New Roman"/>
          <w:sz w:val="24"/>
          <w:szCs w:val="24"/>
        </w:rPr>
        <w:t>.</w:t>
      </w:r>
      <w:r w:rsidR="004F1859">
        <w:rPr>
          <w:rFonts w:ascii="Times New Roman" w:hAnsi="Times New Roman" w:cs="Times New Roman"/>
          <w:sz w:val="24"/>
          <w:szCs w:val="24"/>
        </w:rPr>
        <w:t xml:space="preserve"> nr 2 do SWZ </w:t>
      </w:r>
      <w:r w:rsidR="005C3904" w:rsidRPr="00F622BF">
        <w:rPr>
          <w:rFonts w:ascii="Times New Roman" w:hAnsi="Times New Roman" w:cs="Times New Roman"/>
          <w:sz w:val="24"/>
          <w:szCs w:val="24"/>
        </w:rPr>
        <w:t xml:space="preserve">w przypadku wykonawców wspólnie ubiegających się o zamówienie ww. oświadczenie składa każdy z nich;  </w:t>
      </w:r>
    </w:p>
    <w:p w14:paraId="2D68C97F" w14:textId="398D3B96" w:rsidR="005C3904" w:rsidRPr="00F622BF" w:rsidRDefault="005E5CB0" w:rsidP="005C3904">
      <w:pPr>
        <w:autoSpaceDE w:val="0"/>
        <w:autoSpaceDN w:val="0"/>
        <w:adjustRightInd w:val="0"/>
        <w:spacing w:after="120" w:line="320" w:lineRule="exact"/>
        <w:contextualSpacing/>
        <w:jc w:val="both"/>
        <w:rPr>
          <w:rFonts w:ascii="Times New Roman" w:hAnsi="Times New Roman" w:cs="Times New Roman"/>
          <w:sz w:val="24"/>
          <w:szCs w:val="24"/>
        </w:rPr>
      </w:pPr>
      <w:r>
        <w:rPr>
          <w:rFonts w:ascii="Times New Roman" w:hAnsi="Times New Roman" w:cs="Times New Roman"/>
          <w:sz w:val="24"/>
          <w:szCs w:val="24"/>
        </w:rPr>
        <w:t>3)</w:t>
      </w:r>
      <w:r w:rsidR="005C3904" w:rsidRPr="00F622BF">
        <w:rPr>
          <w:rFonts w:ascii="Times New Roman" w:hAnsi="Times New Roman" w:cs="Times New Roman"/>
          <w:sz w:val="24"/>
          <w:szCs w:val="24"/>
        </w:rPr>
        <w:t xml:space="preserve"> zobowiązanie podmiotów trzecich, na których zasoby powołuje się wykonawca wraz z oświadczeniem podmiotu udostępniającego o niepodleganiu wykluczeniu z postępowania oraz spełnianiu w</w:t>
      </w:r>
      <w:r w:rsidR="004F1859">
        <w:rPr>
          <w:rFonts w:ascii="Times New Roman" w:hAnsi="Times New Roman" w:cs="Times New Roman"/>
          <w:sz w:val="24"/>
          <w:szCs w:val="24"/>
        </w:rPr>
        <w:t xml:space="preserve">arunków udziału w postępowaniu </w:t>
      </w:r>
      <w:r w:rsidR="005C3904" w:rsidRPr="00F622BF">
        <w:rPr>
          <w:rFonts w:ascii="Times New Roman" w:hAnsi="Times New Roman" w:cs="Times New Roman"/>
          <w:sz w:val="24"/>
          <w:szCs w:val="24"/>
        </w:rPr>
        <w:t xml:space="preserve">; </w:t>
      </w:r>
    </w:p>
    <w:p w14:paraId="2806CEDA" w14:textId="78D5C578" w:rsidR="005C3904" w:rsidRPr="00F622BF" w:rsidRDefault="005E5CB0" w:rsidP="005C3904">
      <w:pPr>
        <w:autoSpaceDE w:val="0"/>
        <w:autoSpaceDN w:val="0"/>
        <w:adjustRightInd w:val="0"/>
        <w:spacing w:after="120" w:line="320" w:lineRule="exact"/>
        <w:contextualSpacing/>
        <w:jc w:val="both"/>
        <w:rPr>
          <w:rFonts w:ascii="Times New Roman" w:hAnsi="Times New Roman" w:cs="Times New Roman"/>
          <w:sz w:val="24"/>
          <w:szCs w:val="24"/>
        </w:rPr>
      </w:pPr>
      <w:r>
        <w:rPr>
          <w:rFonts w:ascii="Times New Roman" w:hAnsi="Times New Roman" w:cs="Times New Roman"/>
          <w:sz w:val="24"/>
          <w:szCs w:val="24"/>
          <w:lang w:eastAsia="ar-SA"/>
        </w:rPr>
        <w:t>4)</w:t>
      </w:r>
      <w:r w:rsidR="005C3904" w:rsidRPr="00F622BF">
        <w:rPr>
          <w:rFonts w:ascii="Times New Roman" w:hAnsi="Times New Roman" w:cs="Times New Roman"/>
          <w:sz w:val="24"/>
          <w:szCs w:val="24"/>
          <w:lang w:eastAsia="ar-SA"/>
        </w:rPr>
        <w:t xml:space="preserve"> dokument potwierdzający wniesienie wadium, </w:t>
      </w:r>
      <w:r w:rsidR="005C3904" w:rsidRPr="00F622BF">
        <w:rPr>
          <w:rFonts w:ascii="Times New Roman" w:hAnsi="Times New Roman" w:cs="Times New Roman"/>
          <w:sz w:val="24"/>
          <w:szCs w:val="24"/>
        </w:rPr>
        <w:t>w przypadku, gdy wadium wnoszone jest w innej formie niż pieniądz (tzn. w postaci gwarancji lub poręczenia), wymagane jest załączenie oryginalnego dokumentu/gwarancji w postaci elektronicznej za pośrednictwem platformy z zastrzeżeniem, że dokument będzie opatrzony kwalifikowanym podpisem elektronicznym przez gwaranta/poręczyciela.</w:t>
      </w:r>
      <w:r w:rsidR="005C3904" w:rsidRPr="00F622BF">
        <w:rPr>
          <w:rFonts w:ascii="Times New Roman" w:hAnsi="Times New Roman" w:cs="Times New Roman"/>
          <w:sz w:val="24"/>
          <w:szCs w:val="24"/>
          <w:u w:val="single"/>
        </w:rPr>
        <w:t xml:space="preserve"> </w:t>
      </w:r>
    </w:p>
    <w:p w14:paraId="283A4023" w14:textId="7FCBB3AB" w:rsidR="005C3904" w:rsidRPr="00F622BF" w:rsidRDefault="00C07013" w:rsidP="005C3904">
      <w:pPr>
        <w:autoSpaceDE w:val="0"/>
        <w:autoSpaceDN w:val="0"/>
        <w:adjustRightInd w:val="0"/>
        <w:spacing w:after="120" w:line="320" w:lineRule="exact"/>
        <w:contextualSpacing/>
        <w:jc w:val="both"/>
        <w:rPr>
          <w:rFonts w:ascii="Times New Roman" w:hAnsi="Times New Roman" w:cs="Times New Roman"/>
          <w:b/>
          <w:sz w:val="24"/>
          <w:szCs w:val="24"/>
        </w:rPr>
      </w:pPr>
      <w:r>
        <w:rPr>
          <w:rFonts w:ascii="Times New Roman" w:hAnsi="Times New Roman" w:cs="Times New Roman"/>
          <w:sz w:val="24"/>
          <w:szCs w:val="24"/>
          <w:lang w:eastAsia="ar-SA"/>
        </w:rPr>
        <w:t>5</w:t>
      </w:r>
      <w:r w:rsidR="005E5CB0">
        <w:rPr>
          <w:rFonts w:ascii="Times New Roman" w:hAnsi="Times New Roman" w:cs="Times New Roman"/>
          <w:sz w:val="24"/>
          <w:szCs w:val="24"/>
          <w:lang w:eastAsia="ar-SA"/>
        </w:rPr>
        <w:t>)</w:t>
      </w:r>
      <w:r w:rsidR="005C3904" w:rsidRPr="00F622BF">
        <w:rPr>
          <w:rFonts w:ascii="Times New Roman" w:hAnsi="Times New Roman" w:cs="Times New Roman"/>
          <w:sz w:val="24"/>
          <w:szCs w:val="24"/>
          <w:lang w:eastAsia="ar-SA"/>
        </w:rPr>
        <w:t xml:space="preserve"> </w:t>
      </w:r>
      <w:r>
        <w:rPr>
          <w:rFonts w:ascii="Times New Roman" w:hAnsi="Times New Roman" w:cs="Times New Roman"/>
          <w:sz w:val="24"/>
          <w:szCs w:val="24"/>
        </w:rPr>
        <w:t>pełnomocnictwo</w:t>
      </w:r>
      <w:r>
        <w:rPr>
          <w:rStyle w:val="Teksttreci"/>
          <w:rFonts w:ascii="Times New Roman" w:hAnsi="Times New Roman" w:cs="Times New Roman"/>
          <w:sz w:val="24"/>
          <w:szCs w:val="24"/>
        </w:rPr>
        <w:t xml:space="preserve"> wskazujące</w:t>
      </w:r>
      <w:r w:rsidR="002A2163" w:rsidRPr="00F622BF">
        <w:rPr>
          <w:rStyle w:val="Teksttreci"/>
          <w:rFonts w:ascii="Times New Roman" w:hAnsi="Times New Roman" w:cs="Times New Roman"/>
          <w:sz w:val="24"/>
          <w:szCs w:val="24"/>
        </w:rPr>
        <w:t>, że osoba występująca w imieniu wykonawcy</w:t>
      </w:r>
      <w:r w:rsidR="002A2163" w:rsidRPr="00F622BF">
        <w:rPr>
          <w:rStyle w:val="Teksttreci"/>
          <w:rFonts w:ascii="Times New Roman" w:hAnsi="Times New Roman" w:cs="Times New Roman"/>
          <w:sz w:val="24"/>
          <w:szCs w:val="24"/>
        </w:rPr>
        <w:br/>
        <w:t xml:space="preserve">lub wykonawca występujący w imieniu wykonawców wspólnie ubiegających się </w:t>
      </w:r>
      <w:r w:rsidR="002A2163" w:rsidRPr="00F622BF">
        <w:rPr>
          <w:rStyle w:val="Teksttreci"/>
          <w:rFonts w:ascii="Times New Roman" w:hAnsi="Times New Roman" w:cs="Times New Roman"/>
          <w:sz w:val="24"/>
          <w:szCs w:val="24"/>
        </w:rPr>
        <w:br/>
        <w:t>o udzielenie zamówienia, jest do tego upoważniona, jeżeli nie wynika to z dokumentów potwierdzających zasady reprezentacji. Pełnomocnictwo należy złożyć w formie oryginału w formie dokumentu elektronicznego opatrzonego kwalifikowanym podpisem elektronicznym osoby/osób upoważnionej/upoważnionych do udzielenie pełnomocnictwa lub kopii poświadczonej przez notariusza kwalifikowanym podpisem elektronicznym.</w:t>
      </w:r>
      <w:r w:rsidR="002A2163" w:rsidRPr="00F622BF">
        <w:rPr>
          <w:rFonts w:ascii="Times New Roman" w:hAnsi="Times New Roman" w:cs="Times New Roman"/>
          <w:b/>
          <w:sz w:val="24"/>
          <w:szCs w:val="24"/>
          <w:lang w:eastAsia="ar-SA"/>
        </w:rPr>
        <w:t>,</w:t>
      </w:r>
    </w:p>
    <w:p w14:paraId="6493563A" w14:textId="77777777" w:rsidR="00B7635C" w:rsidRPr="00F622BF" w:rsidRDefault="00B7635C" w:rsidP="005C3904">
      <w:pPr>
        <w:autoSpaceDE w:val="0"/>
        <w:autoSpaceDN w:val="0"/>
        <w:adjustRightInd w:val="0"/>
        <w:spacing w:after="120" w:line="320" w:lineRule="exact"/>
        <w:contextualSpacing/>
        <w:jc w:val="both"/>
        <w:rPr>
          <w:rFonts w:ascii="Times New Roman" w:hAnsi="Times New Roman" w:cs="Times New Roman"/>
          <w:b/>
          <w:sz w:val="24"/>
          <w:szCs w:val="24"/>
        </w:rPr>
      </w:pPr>
    </w:p>
    <w:p w14:paraId="0AD691FD" w14:textId="77777777" w:rsidR="005C3904" w:rsidRPr="00F622BF" w:rsidRDefault="005C3904" w:rsidP="005C3904">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4.2. Treść złożonej oferty musi odpowiadać treści Specyfikacji. Zamawiający zaleca aby przy</w:t>
      </w:r>
    </w:p>
    <w:p w14:paraId="64AB3AA6" w14:textId="77777777" w:rsidR="005C3904" w:rsidRPr="00F622BF" w:rsidRDefault="005C3904" w:rsidP="005C3904">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sporządzeniu oferty, Wykonawca skorzystał z wzorów przygotowanych przez Zamawiającego.</w:t>
      </w:r>
    </w:p>
    <w:p w14:paraId="17F5E4CC" w14:textId="77777777" w:rsidR="005C3904" w:rsidRPr="00F622BF" w:rsidRDefault="005C3904" w:rsidP="005C3904">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Wykonawca może przedstawić ofertę na swoich formularzach z zastrzeżeniem, że muszą one zawierać wszystkie informacje określone przez Zamawiającego w Specyfikacji.</w:t>
      </w:r>
    </w:p>
    <w:p w14:paraId="4F572E90" w14:textId="77777777" w:rsidR="005C3904" w:rsidRPr="00F622BF" w:rsidRDefault="005C3904" w:rsidP="005C3904">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4.3. Ofertę należy sporządzić w języku polskim. Dokumenty sporządzone w języku obcym muszą być składane wraz z tłumaczeniem na język polski.</w:t>
      </w:r>
    </w:p>
    <w:p w14:paraId="5EA23CF4" w14:textId="77777777" w:rsidR="005C3904" w:rsidRPr="00F622BF" w:rsidRDefault="005C3904" w:rsidP="005C3904">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4.4. Wykonawca ma prawo złożyć tylko jedną ofertę. Wykonawca ponosi wszelkie koszty związane z przygotowaniem i złożeniem oferty.</w:t>
      </w:r>
    </w:p>
    <w:p w14:paraId="7195FAAC" w14:textId="26D3023B" w:rsidR="005C3904" w:rsidRPr="00F622BF" w:rsidRDefault="005C3904" w:rsidP="005C3904">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4.5. Oferta i załączniki do oferty muszą być podpisane prze</w:t>
      </w:r>
      <w:r w:rsidR="00864014">
        <w:rPr>
          <w:rFonts w:ascii="Times New Roman" w:hAnsi="Times New Roman" w:cs="Times New Roman"/>
          <w:sz w:val="24"/>
          <w:szCs w:val="24"/>
        </w:rPr>
        <w:t xml:space="preserve">z upoważnionego (upoważnionych) </w:t>
      </w:r>
      <w:r w:rsidRPr="00F622BF">
        <w:rPr>
          <w:rFonts w:ascii="Times New Roman" w:hAnsi="Times New Roman" w:cs="Times New Roman"/>
          <w:sz w:val="24"/>
          <w:szCs w:val="24"/>
        </w:rPr>
        <w:t>przedstawiciela (przedstawicieli) Wykonawcy za</w:t>
      </w:r>
      <w:r w:rsidR="00864014">
        <w:rPr>
          <w:rFonts w:ascii="Times New Roman" w:hAnsi="Times New Roman" w:cs="Times New Roman"/>
          <w:sz w:val="24"/>
          <w:szCs w:val="24"/>
        </w:rPr>
        <w:t xml:space="preserve"> pomocą kwalifikowanego podpisu </w:t>
      </w:r>
      <w:r w:rsidRPr="00F622BF">
        <w:rPr>
          <w:rFonts w:ascii="Times New Roman" w:hAnsi="Times New Roman" w:cs="Times New Roman"/>
          <w:sz w:val="24"/>
          <w:szCs w:val="24"/>
        </w:rPr>
        <w:t>elektronicznego lub w postaci elektronicznej opatrzonej</w:t>
      </w:r>
      <w:r w:rsidR="00864014">
        <w:rPr>
          <w:rFonts w:ascii="Times New Roman" w:hAnsi="Times New Roman" w:cs="Times New Roman"/>
          <w:sz w:val="24"/>
          <w:szCs w:val="24"/>
        </w:rPr>
        <w:t xml:space="preserve"> podpisem zaufanym lub podpisem </w:t>
      </w:r>
      <w:r w:rsidRPr="00F622BF">
        <w:rPr>
          <w:rFonts w:ascii="Times New Roman" w:hAnsi="Times New Roman" w:cs="Times New Roman"/>
          <w:sz w:val="24"/>
          <w:szCs w:val="24"/>
        </w:rPr>
        <w:t>osobistym.</w:t>
      </w:r>
    </w:p>
    <w:p w14:paraId="271FB342" w14:textId="52F92513" w:rsidR="005C3904" w:rsidRPr="00F622BF" w:rsidRDefault="005C3904" w:rsidP="005C3904">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lastRenderedPageBreak/>
        <w:t>4.6. W przypadku, gdy Wykonawcę reprezentuje Pełnomocnik wraz z ofertą winno być złożone</w:t>
      </w:r>
      <w:r w:rsidR="002365E1" w:rsidRPr="00F622BF">
        <w:rPr>
          <w:rFonts w:ascii="Times New Roman" w:hAnsi="Times New Roman" w:cs="Times New Roman"/>
          <w:sz w:val="24"/>
          <w:szCs w:val="24"/>
        </w:rPr>
        <w:t xml:space="preserve"> </w:t>
      </w:r>
      <w:r w:rsidRPr="00F622BF">
        <w:rPr>
          <w:rFonts w:ascii="Times New Roman" w:hAnsi="Times New Roman" w:cs="Times New Roman"/>
          <w:sz w:val="24"/>
          <w:szCs w:val="24"/>
        </w:rPr>
        <w:t>pełnomocnictwo dla tej osoby określające jego zakres. Pełnomocnictwo winno być podpisane przez osoby uprawnione do reprezentowania Wykonawcy.</w:t>
      </w:r>
    </w:p>
    <w:p w14:paraId="062CA307" w14:textId="77777777" w:rsidR="005C3904" w:rsidRPr="00F622BF" w:rsidRDefault="005C3904" w:rsidP="005C3904">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Wszelkie pełnomocnictwa winny być załączone do oferty w formie oryginału lub urzędowo</w:t>
      </w:r>
    </w:p>
    <w:p w14:paraId="7976F1EC" w14:textId="77777777" w:rsidR="005C3904" w:rsidRPr="00F622BF" w:rsidRDefault="005C3904" w:rsidP="005C3904">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poświadczonego odpisu pełnomocnictwa (notarialnie – art. 97 ust. 2 ustawy z 14 lutego 1991 r. – Prawo o notariacie (tekst jednolity Dz. U. z 2014 poz. 164 z późniejszymi zmianami)).</w:t>
      </w:r>
    </w:p>
    <w:p w14:paraId="632BD548" w14:textId="1B0B56AE" w:rsidR="005C3904" w:rsidRPr="00F622BF" w:rsidRDefault="005C3904" w:rsidP="005C3904">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b/>
          <w:bCs/>
          <w:sz w:val="24"/>
          <w:szCs w:val="24"/>
        </w:rPr>
        <w:t xml:space="preserve">4.7. Wykonawca jest związany ofertą do dnia </w:t>
      </w:r>
      <w:r w:rsidR="00E512B1">
        <w:rPr>
          <w:rFonts w:ascii="Times New Roman" w:hAnsi="Times New Roman" w:cs="Times New Roman"/>
          <w:b/>
          <w:bCs/>
          <w:sz w:val="24"/>
          <w:szCs w:val="24"/>
        </w:rPr>
        <w:t>05</w:t>
      </w:r>
      <w:r w:rsidRPr="00F622BF">
        <w:rPr>
          <w:rFonts w:ascii="Times New Roman" w:hAnsi="Times New Roman" w:cs="Times New Roman"/>
          <w:b/>
          <w:bCs/>
          <w:sz w:val="24"/>
          <w:szCs w:val="24"/>
        </w:rPr>
        <w:t xml:space="preserve"> </w:t>
      </w:r>
      <w:r w:rsidR="00E512B1">
        <w:rPr>
          <w:rFonts w:ascii="Times New Roman" w:hAnsi="Times New Roman" w:cs="Times New Roman"/>
          <w:b/>
          <w:bCs/>
          <w:sz w:val="24"/>
          <w:szCs w:val="24"/>
        </w:rPr>
        <w:t>czerwca</w:t>
      </w:r>
      <w:r w:rsidR="00DF7F65" w:rsidRPr="00F622BF">
        <w:rPr>
          <w:rFonts w:ascii="Times New Roman" w:hAnsi="Times New Roman" w:cs="Times New Roman"/>
          <w:b/>
          <w:bCs/>
          <w:sz w:val="24"/>
          <w:szCs w:val="24"/>
        </w:rPr>
        <w:t xml:space="preserve"> </w:t>
      </w:r>
      <w:r w:rsidR="00A65948">
        <w:rPr>
          <w:rFonts w:ascii="Times New Roman" w:hAnsi="Times New Roman" w:cs="Times New Roman"/>
          <w:b/>
          <w:bCs/>
          <w:sz w:val="24"/>
          <w:szCs w:val="24"/>
        </w:rPr>
        <w:t>2022</w:t>
      </w:r>
      <w:r w:rsidRPr="00F622BF">
        <w:rPr>
          <w:rFonts w:ascii="Times New Roman" w:hAnsi="Times New Roman" w:cs="Times New Roman"/>
          <w:b/>
          <w:bCs/>
          <w:sz w:val="24"/>
          <w:szCs w:val="24"/>
        </w:rPr>
        <w:t xml:space="preserve"> r.</w:t>
      </w:r>
      <w:r w:rsidRPr="00F622BF">
        <w:rPr>
          <w:rFonts w:ascii="Times New Roman" w:hAnsi="Times New Roman" w:cs="Times New Roman"/>
          <w:sz w:val="24"/>
          <w:szCs w:val="24"/>
        </w:rPr>
        <w:t xml:space="preserve">  Bieg terminu związania ofertą rozpoczyna się wraz z upływem terminu składania ofert.</w:t>
      </w:r>
    </w:p>
    <w:p w14:paraId="23A21063" w14:textId="77777777" w:rsidR="005C3904" w:rsidRPr="00F622BF" w:rsidRDefault="005C3904" w:rsidP="005C3904">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4.8. Wykonawcy mogą wspólnie ubiegać się o udzielenie zamówienia. W takim przypadku ich oferta musi spełniać następujące wymagania:</w:t>
      </w:r>
    </w:p>
    <w:p w14:paraId="1B5B68A7" w14:textId="77777777" w:rsidR="005C3904" w:rsidRPr="00F622BF" w:rsidRDefault="005C3904" w:rsidP="005C3904">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a) w odniesieniu do wymagań postawionych przez Zamawiającego, każdy z Wykonawców ubiegających się wspólnie o zamówienie, oddzielnie musi udokumentować, że nie podlega wykluczeniu z Postępowania na podstawie art. 108 ust. 1 ustawy </w:t>
      </w:r>
      <w:proofErr w:type="spellStart"/>
      <w:r w:rsidRPr="00F622BF">
        <w:rPr>
          <w:rFonts w:ascii="Times New Roman" w:hAnsi="Times New Roman" w:cs="Times New Roman"/>
          <w:sz w:val="24"/>
          <w:szCs w:val="24"/>
        </w:rPr>
        <w:t>Pzp</w:t>
      </w:r>
      <w:proofErr w:type="spellEnd"/>
      <w:r w:rsidRPr="00F622BF">
        <w:rPr>
          <w:rFonts w:ascii="Times New Roman" w:hAnsi="Times New Roman" w:cs="Times New Roman"/>
          <w:sz w:val="24"/>
          <w:szCs w:val="24"/>
        </w:rPr>
        <w:t xml:space="preserve"> oraz art. 109 ust. 1 pkt 4 ustawy </w:t>
      </w:r>
      <w:proofErr w:type="spellStart"/>
      <w:r w:rsidRPr="00F622BF">
        <w:rPr>
          <w:rFonts w:ascii="Times New Roman" w:hAnsi="Times New Roman" w:cs="Times New Roman"/>
          <w:sz w:val="24"/>
          <w:szCs w:val="24"/>
        </w:rPr>
        <w:t>Pzp</w:t>
      </w:r>
      <w:proofErr w:type="spellEnd"/>
      <w:r w:rsidRPr="00F622BF">
        <w:rPr>
          <w:rFonts w:ascii="Times New Roman" w:hAnsi="Times New Roman" w:cs="Times New Roman"/>
          <w:sz w:val="24"/>
          <w:szCs w:val="24"/>
        </w:rPr>
        <w:t>,</w:t>
      </w:r>
    </w:p>
    <w:p w14:paraId="1CCA9B79" w14:textId="49D060CA" w:rsidR="005C3904" w:rsidRPr="00F622BF" w:rsidRDefault="005C3904" w:rsidP="005C3904">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b) Wykonawcy występujący wspólnie muszą ustanowić pełnomocnika do reprezentowania ich w Postępowaniu lub do reprezentowania ich w Postępowaniu i zawarcia umowy w sprawie zamówienia publicznego. Pełnomocnictwo należy przedłożyć w ofercie w formie, o którym mowa w ust. </w:t>
      </w:r>
      <w:r w:rsidR="002365E1" w:rsidRPr="00F622BF">
        <w:rPr>
          <w:rFonts w:ascii="Times New Roman" w:hAnsi="Times New Roman" w:cs="Times New Roman"/>
          <w:sz w:val="24"/>
          <w:szCs w:val="24"/>
        </w:rPr>
        <w:t>4.6</w:t>
      </w:r>
      <w:r w:rsidRPr="00F622BF">
        <w:rPr>
          <w:rFonts w:ascii="Times New Roman" w:hAnsi="Times New Roman" w:cs="Times New Roman"/>
          <w:sz w:val="24"/>
          <w:szCs w:val="24"/>
        </w:rPr>
        <w:t>,</w:t>
      </w:r>
    </w:p>
    <w:p w14:paraId="23BB2B67" w14:textId="154FB7A5" w:rsidR="005C3904" w:rsidRPr="00F622BF" w:rsidRDefault="005C3904" w:rsidP="005C3904">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c) wszelka korespondencja w Postępowaniu prowadzona będzie wyłącznie z pełnomocnikiem, o którym mowa w ust. </w:t>
      </w:r>
      <w:r w:rsidR="002365E1" w:rsidRPr="00F622BF">
        <w:rPr>
          <w:rFonts w:ascii="Times New Roman" w:hAnsi="Times New Roman" w:cs="Times New Roman"/>
          <w:sz w:val="24"/>
          <w:szCs w:val="24"/>
        </w:rPr>
        <w:t>4.8</w:t>
      </w:r>
      <w:r w:rsidRPr="00F622BF">
        <w:rPr>
          <w:rFonts w:ascii="Times New Roman" w:hAnsi="Times New Roman" w:cs="Times New Roman"/>
          <w:sz w:val="24"/>
          <w:szCs w:val="24"/>
        </w:rPr>
        <w:t xml:space="preserve"> lit. b),</w:t>
      </w:r>
    </w:p>
    <w:p w14:paraId="5E7CDBF8" w14:textId="77777777" w:rsidR="005C3904" w:rsidRPr="00F622BF" w:rsidRDefault="005C3904" w:rsidP="005C3904">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d) wypełniając Formularz Ofertowy, jak również inne dokumenty powołujące się na „Wykonawcę”; w miejscu „np. nazwa i adres Wykonawcy” należy wpisać dane dotyczące każdego z Wykonawców wspólnie ubiegających się o udzielnie zamówienia, a nie dane pełnomocnika Wykonawców wspólnie ubiegających się o udzielenie zamówienia.</w:t>
      </w:r>
    </w:p>
    <w:p w14:paraId="770F92DB" w14:textId="77777777" w:rsidR="005C3904" w:rsidRPr="00F622BF" w:rsidRDefault="005C3904" w:rsidP="005C3904">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4.9. W przypadku wskazania przez wykonawcę dostępności podmiotowych środków dowodowych lub dokumentów potwierdzających, że osoba działająca w imieniu Wykonawcy jest umocowana do jego reprezentowania, pod określonymi adresami internetowymi ogólnodostępnych i bezpłatnych baz danych, zamawiający może żądać od wykonawcy przedstawienia tłumaczenia na język polski pobranych samodzielnie przez zamawiającego podmiotowych środków dowodowych lub dokumentów.</w:t>
      </w:r>
    </w:p>
    <w:p w14:paraId="71E0585B" w14:textId="77777777" w:rsidR="00566401" w:rsidRPr="00F145B2" w:rsidRDefault="00566401" w:rsidP="001F6AA6">
      <w:pPr>
        <w:pStyle w:val="Nagwek2"/>
        <w:spacing w:line="320" w:lineRule="exact"/>
        <w:contextualSpacing/>
        <w:jc w:val="both"/>
        <w:rPr>
          <w:rFonts w:ascii="Times New Roman" w:hAnsi="Times New Roman" w:cs="Times New Roman"/>
          <w:b/>
          <w:color w:val="auto"/>
          <w:sz w:val="24"/>
          <w:szCs w:val="24"/>
        </w:rPr>
      </w:pPr>
    </w:p>
    <w:p w14:paraId="12BCBC83" w14:textId="4F280DB6" w:rsidR="00D77B7B" w:rsidRPr="00F145B2" w:rsidRDefault="00D77B7B" w:rsidP="001F6AA6">
      <w:pPr>
        <w:pStyle w:val="Nagwek2"/>
        <w:spacing w:line="320" w:lineRule="exact"/>
        <w:contextualSpacing/>
        <w:jc w:val="both"/>
        <w:rPr>
          <w:rFonts w:ascii="Times New Roman" w:hAnsi="Times New Roman" w:cs="Times New Roman"/>
          <w:b/>
          <w:color w:val="auto"/>
          <w:sz w:val="24"/>
          <w:szCs w:val="24"/>
        </w:rPr>
      </w:pPr>
      <w:r w:rsidRPr="00F145B2">
        <w:rPr>
          <w:rFonts w:ascii="Times New Roman" w:hAnsi="Times New Roman" w:cs="Times New Roman"/>
          <w:b/>
          <w:color w:val="auto"/>
          <w:sz w:val="24"/>
          <w:szCs w:val="24"/>
        </w:rPr>
        <w:t>XVI. OPIS SPOSOBU OBLICZENIA CENY I WARUNKI PŁATNOŚCI</w:t>
      </w:r>
    </w:p>
    <w:p w14:paraId="6D98BA8A" w14:textId="77777777" w:rsidR="00D77B7B" w:rsidRPr="00F622BF" w:rsidRDefault="00D77B7B" w:rsidP="00312E17">
      <w:pPr>
        <w:pStyle w:val="Akapitzlist"/>
        <w:numPr>
          <w:ilvl w:val="0"/>
          <w:numId w:val="8"/>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Wykonawca określi cenę całkowitą oferty zamówienia, podając ją w zapisie liczbowym i słownie. </w:t>
      </w:r>
    </w:p>
    <w:p w14:paraId="17392EE1" w14:textId="77777777" w:rsidR="00D77B7B" w:rsidRPr="00F622BF" w:rsidRDefault="00D77B7B" w:rsidP="00312E17">
      <w:pPr>
        <w:pStyle w:val="Akapitzlist"/>
        <w:numPr>
          <w:ilvl w:val="0"/>
          <w:numId w:val="8"/>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Jeżeli złożono ofertę,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 </w:t>
      </w:r>
    </w:p>
    <w:p w14:paraId="07C83333" w14:textId="77777777" w:rsidR="00D77B7B" w:rsidRPr="00F622BF" w:rsidRDefault="00D77B7B" w:rsidP="00312E17">
      <w:pPr>
        <w:pStyle w:val="Akapitzlist"/>
        <w:numPr>
          <w:ilvl w:val="0"/>
          <w:numId w:val="8"/>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Wykonawca, składając ofertę, jest zobowiązany poinformować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2660ED9E" w14:textId="77777777" w:rsidR="00D77B7B" w:rsidRPr="00F622BF" w:rsidRDefault="00D77B7B" w:rsidP="00312E17">
      <w:pPr>
        <w:pStyle w:val="Akapitzlist"/>
        <w:numPr>
          <w:ilvl w:val="0"/>
          <w:numId w:val="8"/>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lastRenderedPageBreak/>
        <w:t>Walutą ceny oferowanej jest złoty polski.</w:t>
      </w:r>
    </w:p>
    <w:p w14:paraId="6F8881D0" w14:textId="05B81130" w:rsidR="00D77B7B" w:rsidRPr="00F622BF" w:rsidRDefault="00D77B7B" w:rsidP="00312E17">
      <w:pPr>
        <w:pStyle w:val="Akapitzlist"/>
        <w:numPr>
          <w:ilvl w:val="0"/>
          <w:numId w:val="8"/>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Płatność za wykonanie zamówienia nastąpi po dokonaniu pozytywnego odbioru potwierdzonego podpisanym protokołem przez </w:t>
      </w:r>
      <w:r w:rsidR="002365E1" w:rsidRPr="00F622BF">
        <w:rPr>
          <w:rFonts w:ascii="Times New Roman" w:hAnsi="Times New Roman" w:cs="Times New Roman"/>
          <w:sz w:val="24"/>
          <w:szCs w:val="24"/>
        </w:rPr>
        <w:t xml:space="preserve">zamawiającego na zasadach określonych we wzorze umowy – załącznik nr 2 do </w:t>
      </w:r>
      <w:r w:rsidR="00483578">
        <w:rPr>
          <w:rFonts w:ascii="Times New Roman" w:hAnsi="Times New Roman" w:cs="Times New Roman"/>
          <w:sz w:val="24"/>
          <w:szCs w:val="24"/>
        </w:rPr>
        <w:t>SWZ</w:t>
      </w:r>
      <w:r w:rsidRPr="00F622BF">
        <w:rPr>
          <w:rFonts w:ascii="Times New Roman" w:hAnsi="Times New Roman" w:cs="Times New Roman"/>
          <w:sz w:val="24"/>
          <w:szCs w:val="24"/>
        </w:rPr>
        <w:t>.</w:t>
      </w:r>
    </w:p>
    <w:p w14:paraId="62E90A56" w14:textId="249DFCD9" w:rsidR="00D77B7B" w:rsidRPr="00F622BF" w:rsidRDefault="00D77B7B" w:rsidP="00312E17">
      <w:pPr>
        <w:pStyle w:val="Akapitzlist"/>
        <w:numPr>
          <w:ilvl w:val="0"/>
          <w:numId w:val="8"/>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Płatność</w:t>
      </w:r>
      <w:r w:rsidR="00C02C0C">
        <w:rPr>
          <w:rFonts w:ascii="Times New Roman" w:hAnsi="Times New Roman" w:cs="Times New Roman"/>
          <w:sz w:val="24"/>
          <w:szCs w:val="24"/>
        </w:rPr>
        <w:t xml:space="preserve"> dokonana zostanie w terminie 21</w:t>
      </w:r>
      <w:r w:rsidRPr="00F622BF">
        <w:rPr>
          <w:rFonts w:ascii="Times New Roman" w:hAnsi="Times New Roman" w:cs="Times New Roman"/>
          <w:sz w:val="24"/>
          <w:szCs w:val="24"/>
        </w:rPr>
        <w:t xml:space="preserve"> dni od dnia otrzymania przez Zamawiającego prawidłowo wystawionej faktury.</w:t>
      </w:r>
    </w:p>
    <w:p w14:paraId="213E7629" w14:textId="6DA3A270" w:rsidR="00D77B7B" w:rsidRPr="00F622BF" w:rsidRDefault="00D77B7B" w:rsidP="00312E17">
      <w:pPr>
        <w:pStyle w:val="Akapitzlist"/>
        <w:numPr>
          <w:ilvl w:val="0"/>
          <w:numId w:val="8"/>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Wykonawca wystawi fakturę nie wcześniej niż po dokonaniu pozytywnego odbioru faktycznego. Za datę dokonania płatności przyjmuje się datę obciążenia rachunku Zamawiającego.</w:t>
      </w:r>
    </w:p>
    <w:p w14:paraId="7447D277" w14:textId="77777777" w:rsidR="00D77B7B" w:rsidRPr="00F622BF" w:rsidRDefault="00D77B7B" w:rsidP="001F6AA6">
      <w:pPr>
        <w:spacing w:after="0" w:line="320" w:lineRule="exact"/>
        <w:contextualSpacing/>
        <w:jc w:val="both"/>
        <w:rPr>
          <w:rFonts w:ascii="Times New Roman" w:hAnsi="Times New Roman" w:cs="Times New Roman"/>
          <w:sz w:val="24"/>
          <w:szCs w:val="24"/>
        </w:rPr>
      </w:pPr>
    </w:p>
    <w:p w14:paraId="02621BB1" w14:textId="207BEA47" w:rsidR="00D77B7B" w:rsidRPr="00F622BF" w:rsidRDefault="00D77B7B" w:rsidP="001F6AA6">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t>X</w:t>
      </w:r>
      <w:r w:rsidR="00F16493" w:rsidRPr="00F622BF">
        <w:rPr>
          <w:rFonts w:ascii="Times New Roman" w:hAnsi="Times New Roman" w:cs="Times New Roman"/>
          <w:b/>
          <w:bCs/>
          <w:color w:val="auto"/>
          <w:sz w:val="24"/>
          <w:szCs w:val="24"/>
        </w:rPr>
        <w:t>VII</w:t>
      </w:r>
      <w:r w:rsidRPr="00F622BF">
        <w:rPr>
          <w:rFonts w:ascii="Times New Roman" w:hAnsi="Times New Roman" w:cs="Times New Roman"/>
          <w:b/>
          <w:bCs/>
          <w:color w:val="auto"/>
          <w:sz w:val="24"/>
          <w:szCs w:val="24"/>
        </w:rPr>
        <w:t>. OPIS KRYTERIÓW OCENY OFERT WRAZ Z PODANIEM WAG TYCH KRYTERIÓW I SPOSOBU OCENY OFERT</w:t>
      </w:r>
    </w:p>
    <w:p w14:paraId="7D5A8DA1" w14:textId="15F86622" w:rsidR="002365E1" w:rsidRPr="00F622BF" w:rsidRDefault="002365E1" w:rsidP="002365E1"/>
    <w:p w14:paraId="3D330905" w14:textId="77777777" w:rsidR="00CC599B" w:rsidRPr="00CC599B" w:rsidRDefault="00CC599B" w:rsidP="00CC599B">
      <w:pPr>
        <w:numPr>
          <w:ilvl w:val="0"/>
          <w:numId w:val="53"/>
        </w:numPr>
        <w:spacing w:after="0" w:line="320" w:lineRule="exact"/>
        <w:contextualSpacing/>
        <w:jc w:val="both"/>
        <w:rPr>
          <w:rFonts w:ascii="Times New Roman" w:hAnsi="Times New Roman" w:cs="Times New Roman"/>
          <w:sz w:val="24"/>
          <w:szCs w:val="24"/>
        </w:rPr>
      </w:pPr>
      <w:r w:rsidRPr="00CC599B">
        <w:rPr>
          <w:rFonts w:ascii="Times New Roman" w:hAnsi="Times New Roman" w:cs="Times New Roman"/>
          <w:sz w:val="24"/>
          <w:szCs w:val="24"/>
        </w:rPr>
        <w:t xml:space="preserve">Zamawiający dokona wyboru najkorzystniejszej oferty według następujących kryteriów: </w:t>
      </w:r>
    </w:p>
    <w:p w14:paraId="69EDE4CC" w14:textId="77777777" w:rsidR="00CC599B" w:rsidRPr="00CC599B" w:rsidRDefault="00CC599B" w:rsidP="00CC599B">
      <w:pPr>
        <w:numPr>
          <w:ilvl w:val="0"/>
          <w:numId w:val="54"/>
        </w:numPr>
        <w:spacing w:after="0" w:line="320" w:lineRule="exact"/>
        <w:contextualSpacing/>
        <w:jc w:val="both"/>
        <w:rPr>
          <w:rFonts w:ascii="Times New Roman" w:hAnsi="Times New Roman" w:cs="Times New Roman"/>
          <w:sz w:val="24"/>
          <w:szCs w:val="24"/>
        </w:rPr>
      </w:pPr>
      <w:r w:rsidRPr="00CC599B">
        <w:rPr>
          <w:rFonts w:ascii="Times New Roman" w:hAnsi="Times New Roman" w:cs="Times New Roman"/>
          <w:sz w:val="24"/>
          <w:szCs w:val="24"/>
        </w:rPr>
        <w:t>K1 – cena –  60 pkt</w:t>
      </w:r>
    </w:p>
    <w:p w14:paraId="666F5A19" w14:textId="77777777" w:rsidR="00CC599B" w:rsidRPr="00CC599B" w:rsidRDefault="00CC599B" w:rsidP="00CC599B">
      <w:pPr>
        <w:numPr>
          <w:ilvl w:val="0"/>
          <w:numId w:val="54"/>
        </w:numPr>
        <w:spacing w:after="0" w:line="320" w:lineRule="exact"/>
        <w:contextualSpacing/>
        <w:jc w:val="both"/>
        <w:rPr>
          <w:rFonts w:ascii="Times New Roman" w:hAnsi="Times New Roman" w:cs="Times New Roman"/>
          <w:sz w:val="24"/>
          <w:szCs w:val="24"/>
        </w:rPr>
      </w:pPr>
      <w:r w:rsidRPr="00CC599B">
        <w:rPr>
          <w:rFonts w:ascii="Times New Roman" w:hAnsi="Times New Roman" w:cs="Times New Roman"/>
          <w:sz w:val="24"/>
          <w:szCs w:val="24"/>
        </w:rPr>
        <w:t>K2 – okres gwarancji i rękojmi – 40 pkt</w:t>
      </w:r>
    </w:p>
    <w:p w14:paraId="58E051D0" w14:textId="77777777" w:rsidR="00CC599B" w:rsidRPr="00CC599B" w:rsidRDefault="00CC599B" w:rsidP="00CC599B">
      <w:pPr>
        <w:numPr>
          <w:ilvl w:val="0"/>
          <w:numId w:val="55"/>
        </w:numPr>
        <w:spacing w:after="0" w:line="320" w:lineRule="exact"/>
        <w:contextualSpacing/>
        <w:jc w:val="both"/>
        <w:rPr>
          <w:rFonts w:ascii="Times New Roman" w:hAnsi="Times New Roman" w:cs="Times New Roman"/>
          <w:sz w:val="24"/>
          <w:szCs w:val="24"/>
        </w:rPr>
      </w:pPr>
      <w:r w:rsidRPr="00CC599B">
        <w:rPr>
          <w:rFonts w:ascii="Times New Roman" w:hAnsi="Times New Roman" w:cs="Times New Roman"/>
          <w:sz w:val="24"/>
          <w:szCs w:val="24"/>
        </w:rPr>
        <w:t xml:space="preserve">liczba punktów w kryterium – cena 60 pkt zostanie obliczona wg wzoru </w:t>
      </w:r>
    </w:p>
    <w:p w14:paraId="30AF8582" w14:textId="77777777" w:rsidR="00CC599B" w:rsidRPr="00CC599B" w:rsidRDefault="00CC599B" w:rsidP="00CC599B">
      <w:pPr>
        <w:spacing w:after="0" w:line="320" w:lineRule="exact"/>
        <w:contextualSpacing/>
        <w:jc w:val="both"/>
        <w:rPr>
          <w:rFonts w:ascii="Times New Roman" w:hAnsi="Times New Roman" w:cs="Times New Roman"/>
          <w:sz w:val="24"/>
          <w:szCs w:val="24"/>
        </w:rPr>
      </w:pPr>
    </w:p>
    <w:p w14:paraId="58A1AA1C" w14:textId="08603339" w:rsidR="00CC599B" w:rsidRPr="00CC599B" w:rsidRDefault="00CC599B" w:rsidP="00CC599B">
      <w:pPr>
        <w:spacing w:after="0" w:line="320" w:lineRule="exact"/>
        <w:contextualSpacing/>
        <w:jc w:val="both"/>
        <w:rPr>
          <w:rFonts w:ascii="Times New Roman" w:hAnsi="Times New Roman" w:cs="Times New Roman"/>
          <w:b/>
          <w:sz w:val="24"/>
          <w:szCs w:val="24"/>
        </w:rPr>
      </w:pPr>
      <w:r>
        <w:rPr>
          <w:rFonts w:ascii="Times New Roman" w:hAnsi="Times New Roman" w:cs="Times New Roman"/>
          <w:b/>
          <w:sz w:val="24"/>
          <w:szCs w:val="24"/>
        </w:rPr>
        <w:t xml:space="preserve">                                     </w:t>
      </w:r>
      <w:r w:rsidR="00503BB8">
        <w:rPr>
          <w:rFonts w:ascii="Times New Roman" w:hAnsi="Times New Roman" w:cs="Times New Roman"/>
          <w:b/>
          <w:sz w:val="24"/>
          <w:szCs w:val="24"/>
        </w:rPr>
        <w:t xml:space="preserve">                </w:t>
      </w:r>
      <w:r w:rsidRPr="00CC599B">
        <w:rPr>
          <w:rFonts w:ascii="Times New Roman" w:hAnsi="Times New Roman" w:cs="Times New Roman"/>
          <w:b/>
          <w:sz w:val="24"/>
          <w:szCs w:val="24"/>
        </w:rPr>
        <w:t>ce</w:t>
      </w:r>
      <w:r w:rsidR="00503BB8">
        <w:rPr>
          <w:rFonts w:ascii="Times New Roman" w:hAnsi="Times New Roman" w:cs="Times New Roman"/>
          <w:b/>
          <w:sz w:val="24"/>
          <w:szCs w:val="24"/>
        </w:rPr>
        <w:t xml:space="preserve">na oferty najniższej </w:t>
      </w:r>
      <w:r w:rsidRPr="00CC599B">
        <w:rPr>
          <w:rFonts w:ascii="Times New Roman" w:hAnsi="Times New Roman" w:cs="Times New Roman"/>
          <w:b/>
          <w:sz w:val="24"/>
          <w:szCs w:val="24"/>
        </w:rPr>
        <w:t xml:space="preserve"> spośród ofert nieodrzuconych </w:t>
      </w:r>
    </w:p>
    <w:p w14:paraId="4D07E4DD" w14:textId="77777777" w:rsidR="00CC599B" w:rsidRPr="00CC599B" w:rsidRDefault="00CC599B" w:rsidP="00CC599B">
      <w:pPr>
        <w:spacing w:after="0" w:line="320" w:lineRule="exact"/>
        <w:contextualSpacing/>
        <w:jc w:val="both"/>
        <w:rPr>
          <w:rFonts w:ascii="Times New Roman" w:hAnsi="Times New Roman" w:cs="Times New Roman"/>
          <w:sz w:val="24"/>
          <w:szCs w:val="24"/>
        </w:rPr>
      </w:pPr>
      <w:r w:rsidRPr="00CC599B">
        <w:rPr>
          <w:rFonts w:ascii="Times New Roman" w:hAnsi="Times New Roman" w:cs="Times New Roman"/>
          <w:b/>
          <w:bCs/>
          <w:sz w:val="24"/>
          <w:szCs w:val="24"/>
        </w:rPr>
        <w:t xml:space="preserve">liczba punktów badanej oferty = .............................................................................. x 60 </w:t>
      </w:r>
    </w:p>
    <w:p w14:paraId="42E3D351" w14:textId="5E4F42DC" w:rsidR="00CC599B" w:rsidRPr="00CC599B" w:rsidRDefault="00CC599B" w:rsidP="00CC599B">
      <w:pPr>
        <w:spacing w:after="0" w:line="320" w:lineRule="exact"/>
        <w:contextualSpacing/>
        <w:jc w:val="both"/>
        <w:rPr>
          <w:rFonts w:ascii="Times New Roman" w:hAnsi="Times New Roman" w:cs="Times New Roman"/>
          <w:b/>
          <w:sz w:val="24"/>
          <w:szCs w:val="24"/>
        </w:rPr>
      </w:pPr>
      <w:r>
        <w:rPr>
          <w:rFonts w:ascii="Times New Roman" w:hAnsi="Times New Roman" w:cs="Times New Roman"/>
          <w:b/>
          <w:sz w:val="24"/>
          <w:szCs w:val="24"/>
        </w:rPr>
        <w:t xml:space="preserve">                                                                         </w:t>
      </w:r>
      <w:r w:rsidRPr="00CC599B">
        <w:rPr>
          <w:rFonts w:ascii="Times New Roman" w:hAnsi="Times New Roman" w:cs="Times New Roman"/>
          <w:b/>
          <w:sz w:val="24"/>
          <w:szCs w:val="24"/>
        </w:rPr>
        <w:t xml:space="preserve">cena oferty badanej </w:t>
      </w:r>
    </w:p>
    <w:p w14:paraId="392EACE2" w14:textId="77777777" w:rsidR="00CC599B" w:rsidRPr="00CC599B" w:rsidRDefault="00CC599B" w:rsidP="00CC599B">
      <w:pPr>
        <w:spacing w:after="0" w:line="320" w:lineRule="exact"/>
        <w:contextualSpacing/>
        <w:jc w:val="both"/>
        <w:rPr>
          <w:rFonts w:ascii="Times New Roman" w:hAnsi="Times New Roman" w:cs="Times New Roman"/>
          <w:sz w:val="24"/>
          <w:szCs w:val="24"/>
        </w:rPr>
      </w:pPr>
    </w:p>
    <w:p w14:paraId="4EAB2780" w14:textId="77777777" w:rsidR="00CC599B" w:rsidRDefault="00CC599B" w:rsidP="00CC599B">
      <w:pPr>
        <w:numPr>
          <w:ilvl w:val="0"/>
          <w:numId w:val="55"/>
        </w:numPr>
        <w:spacing w:after="0" w:line="320" w:lineRule="exact"/>
        <w:contextualSpacing/>
        <w:jc w:val="both"/>
        <w:rPr>
          <w:rFonts w:ascii="Times New Roman" w:hAnsi="Times New Roman" w:cs="Times New Roman"/>
          <w:sz w:val="24"/>
          <w:szCs w:val="24"/>
        </w:rPr>
      </w:pPr>
      <w:r w:rsidRPr="00CC599B">
        <w:rPr>
          <w:rFonts w:ascii="Times New Roman" w:hAnsi="Times New Roman" w:cs="Times New Roman"/>
          <w:sz w:val="24"/>
          <w:szCs w:val="24"/>
        </w:rPr>
        <w:t xml:space="preserve">liczba punktów w kryterium – okres gwarancji i rękojmi, będzie przyznana w następujący sposób: </w:t>
      </w:r>
    </w:p>
    <w:p w14:paraId="37A49802" w14:textId="77777777" w:rsidR="00366CEE" w:rsidRPr="00CC599B" w:rsidRDefault="00366CEE" w:rsidP="00366CEE">
      <w:pPr>
        <w:spacing w:after="0" w:line="320" w:lineRule="exact"/>
        <w:ind w:left="502"/>
        <w:contextualSpacing/>
        <w:jc w:val="both"/>
        <w:rPr>
          <w:rFonts w:ascii="Times New Roman" w:hAnsi="Times New Roman" w:cs="Times New Roman"/>
          <w:sz w:val="24"/>
          <w:szCs w:val="24"/>
        </w:rPr>
      </w:pPr>
    </w:p>
    <w:p w14:paraId="17174BB2" w14:textId="0B0E05BF" w:rsidR="00CC599B" w:rsidRPr="00CC599B" w:rsidRDefault="00CC599B" w:rsidP="00CC599B">
      <w:pPr>
        <w:spacing w:after="0" w:line="320" w:lineRule="exact"/>
        <w:contextualSpacing/>
        <w:jc w:val="both"/>
        <w:rPr>
          <w:rFonts w:ascii="Times New Roman" w:hAnsi="Times New Roman" w:cs="Times New Roman"/>
          <w:sz w:val="24"/>
          <w:szCs w:val="24"/>
        </w:rPr>
      </w:pPr>
      <w:r>
        <w:rPr>
          <w:rFonts w:ascii="Times New Roman" w:hAnsi="Times New Roman" w:cs="Times New Roman"/>
          <w:sz w:val="24"/>
          <w:szCs w:val="24"/>
        </w:rPr>
        <w:t>- 24 miesiące</w:t>
      </w:r>
      <w:r w:rsidRPr="00CC599B">
        <w:rPr>
          <w:rFonts w:ascii="Times New Roman" w:hAnsi="Times New Roman" w:cs="Times New Roman"/>
          <w:sz w:val="24"/>
          <w:szCs w:val="24"/>
        </w:rPr>
        <w:t xml:space="preserve"> – 0 </w:t>
      </w:r>
      <w:r w:rsidR="00854844">
        <w:rPr>
          <w:rFonts w:ascii="Times New Roman" w:hAnsi="Times New Roman" w:cs="Times New Roman"/>
          <w:sz w:val="24"/>
          <w:szCs w:val="24"/>
        </w:rPr>
        <w:t xml:space="preserve"> </w:t>
      </w:r>
      <w:r w:rsidRPr="00CC599B">
        <w:rPr>
          <w:rFonts w:ascii="Times New Roman" w:hAnsi="Times New Roman" w:cs="Times New Roman"/>
          <w:sz w:val="24"/>
          <w:szCs w:val="24"/>
        </w:rPr>
        <w:t xml:space="preserve">pkt </w:t>
      </w:r>
    </w:p>
    <w:p w14:paraId="73BF983E" w14:textId="44343B97" w:rsidR="00CC599B" w:rsidRDefault="00CC599B" w:rsidP="00CC599B">
      <w:pPr>
        <w:spacing w:after="0" w:line="320" w:lineRule="exact"/>
        <w:contextualSpacing/>
        <w:jc w:val="both"/>
        <w:rPr>
          <w:rFonts w:ascii="Times New Roman" w:hAnsi="Times New Roman" w:cs="Times New Roman"/>
          <w:sz w:val="24"/>
          <w:szCs w:val="24"/>
        </w:rPr>
      </w:pPr>
      <w:r>
        <w:rPr>
          <w:rFonts w:ascii="Times New Roman" w:hAnsi="Times New Roman" w:cs="Times New Roman"/>
          <w:sz w:val="24"/>
          <w:szCs w:val="24"/>
        </w:rPr>
        <w:t>- 36 miesięcy – 40</w:t>
      </w:r>
      <w:r w:rsidRPr="00CC599B">
        <w:rPr>
          <w:rFonts w:ascii="Times New Roman" w:hAnsi="Times New Roman" w:cs="Times New Roman"/>
          <w:sz w:val="24"/>
          <w:szCs w:val="24"/>
        </w:rPr>
        <w:t xml:space="preserve"> pkt </w:t>
      </w:r>
    </w:p>
    <w:p w14:paraId="3C5FE1D9" w14:textId="77777777" w:rsidR="00CC599B" w:rsidRPr="00CC599B" w:rsidRDefault="00CC599B" w:rsidP="00CC599B">
      <w:pPr>
        <w:spacing w:after="0" w:line="320" w:lineRule="exact"/>
        <w:contextualSpacing/>
        <w:jc w:val="both"/>
        <w:rPr>
          <w:rFonts w:ascii="Times New Roman" w:hAnsi="Times New Roman" w:cs="Times New Roman"/>
          <w:sz w:val="24"/>
          <w:szCs w:val="24"/>
        </w:rPr>
      </w:pPr>
    </w:p>
    <w:p w14:paraId="7E540658" w14:textId="7FF92D2D" w:rsidR="00CC599B" w:rsidRPr="00CC599B" w:rsidRDefault="00CC599B" w:rsidP="00CC599B">
      <w:pPr>
        <w:numPr>
          <w:ilvl w:val="0"/>
          <w:numId w:val="53"/>
        </w:numPr>
        <w:spacing w:after="0" w:line="320" w:lineRule="exact"/>
        <w:contextualSpacing/>
        <w:jc w:val="both"/>
        <w:rPr>
          <w:rFonts w:ascii="Times New Roman" w:hAnsi="Times New Roman" w:cs="Times New Roman"/>
          <w:sz w:val="24"/>
          <w:szCs w:val="24"/>
        </w:rPr>
      </w:pPr>
      <w:r w:rsidRPr="00CC599B">
        <w:rPr>
          <w:rFonts w:ascii="Times New Roman" w:hAnsi="Times New Roman" w:cs="Times New Roman"/>
          <w:sz w:val="24"/>
          <w:szCs w:val="24"/>
        </w:rPr>
        <w:t xml:space="preserve">Zamawiający ustala </w:t>
      </w:r>
      <w:r w:rsidRPr="00CC599B">
        <w:rPr>
          <w:rFonts w:ascii="Times New Roman" w:hAnsi="Times New Roman" w:cs="Times New Roman"/>
          <w:b/>
          <w:bCs/>
          <w:sz w:val="24"/>
          <w:szCs w:val="24"/>
        </w:rPr>
        <w:t xml:space="preserve">minimalny wymagany termin udzielonej przez Wykonawcę gwarancji i rękojmi </w:t>
      </w:r>
      <w:r w:rsidR="008726FA">
        <w:rPr>
          <w:rFonts w:ascii="Times New Roman" w:hAnsi="Times New Roman" w:cs="Times New Roman"/>
          <w:b/>
          <w:bCs/>
          <w:sz w:val="24"/>
          <w:szCs w:val="24"/>
        </w:rPr>
        <w:t>na wykonane dostawy na okres 24</w:t>
      </w:r>
      <w:r w:rsidRPr="00CC599B">
        <w:rPr>
          <w:rFonts w:ascii="Times New Roman" w:hAnsi="Times New Roman" w:cs="Times New Roman"/>
          <w:b/>
          <w:bCs/>
          <w:sz w:val="24"/>
          <w:szCs w:val="24"/>
        </w:rPr>
        <w:t xml:space="preserve"> miesięcy, </w:t>
      </w:r>
    </w:p>
    <w:p w14:paraId="78846463" w14:textId="04628435" w:rsidR="00CC599B" w:rsidRPr="00CC599B" w:rsidRDefault="00CC599B" w:rsidP="00CC599B">
      <w:pPr>
        <w:numPr>
          <w:ilvl w:val="0"/>
          <w:numId w:val="53"/>
        </w:numPr>
        <w:spacing w:after="0" w:line="320" w:lineRule="exact"/>
        <w:contextualSpacing/>
        <w:jc w:val="both"/>
        <w:rPr>
          <w:rFonts w:ascii="Times New Roman" w:hAnsi="Times New Roman" w:cs="Times New Roman"/>
          <w:sz w:val="24"/>
          <w:szCs w:val="24"/>
        </w:rPr>
      </w:pPr>
      <w:r w:rsidRPr="00CC599B">
        <w:rPr>
          <w:rFonts w:ascii="Times New Roman" w:hAnsi="Times New Roman" w:cs="Times New Roman"/>
          <w:sz w:val="24"/>
          <w:szCs w:val="24"/>
        </w:rPr>
        <w:t xml:space="preserve">W przypadku, gdy Wykonawca nie poda żadnego okresu gwarancji i rękojmi w Formularzu oferty, Zamawiający przyjmie, że Wykonawca udziela gwarancji i rękojmi </w:t>
      </w:r>
      <w:r w:rsidR="008726FA">
        <w:rPr>
          <w:rFonts w:ascii="Times New Roman" w:hAnsi="Times New Roman" w:cs="Times New Roman"/>
          <w:sz w:val="24"/>
          <w:szCs w:val="24"/>
        </w:rPr>
        <w:t>na okres 24</w:t>
      </w:r>
      <w:r w:rsidRPr="00CC599B">
        <w:rPr>
          <w:rFonts w:ascii="Times New Roman" w:hAnsi="Times New Roman" w:cs="Times New Roman"/>
          <w:sz w:val="24"/>
          <w:szCs w:val="24"/>
        </w:rPr>
        <w:t xml:space="preserve"> miesięcy. </w:t>
      </w:r>
    </w:p>
    <w:p w14:paraId="0A0C2513" w14:textId="77777777" w:rsidR="00CC599B" w:rsidRPr="00CC599B" w:rsidRDefault="00CC599B" w:rsidP="00CC599B">
      <w:pPr>
        <w:numPr>
          <w:ilvl w:val="0"/>
          <w:numId w:val="53"/>
        </w:numPr>
        <w:spacing w:after="0" w:line="320" w:lineRule="exact"/>
        <w:contextualSpacing/>
        <w:jc w:val="both"/>
        <w:rPr>
          <w:rFonts w:ascii="Times New Roman" w:hAnsi="Times New Roman" w:cs="Times New Roman"/>
          <w:sz w:val="24"/>
          <w:szCs w:val="24"/>
        </w:rPr>
      </w:pPr>
      <w:r w:rsidRPr="00CC599B">
        <w:rPr>
          <w:rFonts w:ascii="Times New Roman" w:hAnsi="Times New Roman" w:cs="Times New Roman"/>
          <w:sz w:val="24"/>
          <w:szCs w:val="24"/>
        </w:rPr>
        <w:t xml:space="preserve">Wymagane jest podanie w ofercie okresu gwarancji i rękojmi w miesiącach. </w:t>
      </w:r>
    </w:p>
    <w:p w14:paraId="0EF70E2A" w14:textId="77777777" w:rsidR="00CC599B" w:rsidRPr="00CC599B" w:rsidRDefault="00CC599B" w:rsidP="00CC599B">
      <w:pPr>
        <w:numPr>
          <w:ilvl w:val="0"/>
          <w:numId w:val="53"/>
        </w:numPr>
        <w:spacing w:after="0" w:line="320" w:lineRule="exact"/>
        <w:contextualSpacing/>
        <w:jc w:val="both"/>
        <w:rPr>
          <w:rFonts w:ascii="Times New Roman" w:hAnsi="Times New Roman" w:cs="Times New Roman"/>
          <w:sz w:val="24"/>
          <w:szCs w:val="24"/>
        </w:rPr>
      </w:pPr>
      <w:r w:rsidRPr="00CC599B">
        <w:rPr>
          <w:rFonts w:ascii="Times New Roman" w:hAnsi="Times New Roman" w:cs="Times New Roman"/>
          <w:sz w:val="24"/>
          <w:szCs w:val="24"/>
        </w:rPr>
        <w:t xml:space="preserve">Końcowa ocena oferty to suma punktów uzyskanych za poszczególne kryteria wg wzoru: </w:t>
      </w:r>
    </w:p>
    <w:p w14:paraId="36E726F1" w14:textId="77777777" w:rsidR="00CC599B" w:rsidRPr="00CC599B" w:rsidRDefault="00CC599B" w:rsidP="00CC599B">
      <w:pPr>
        <w:spacing w:after="0" w:line="320" w:lineRule="exact"/>
        <w:contextualSpacing/>
        <w:jc w:val="both"/>
        <w:rPr>
          <w:rFonts w:ascii="Times New Roman" w:hAnsi="Times New Roman" w:cs="Times New Roman"/>
          <w:sz w:val="24"/>
          <w:szCs w:val="24"/>
        </w:rPr>
      </w:pPr>
    </w:p>
    <w:p w14:paraId="5CCDC28B" w14:textId="77777777" w:rsidR="00CC599B" w:rsidRPr="00CC599B" w:rsidRDefault="00CC599B" w:rsidP="00CC599B">
      <w:pPr>
        <w:spacing w:after="0" w:line="320" w:lineRule="exact"/>
        <w:contextualSpacing/>
        <w:jc w:val="both"/>
        <w:rPr>
          <w:rFonts w:ascii="Times New Roman" w:hAnsi="Times New Roman" w:cs="Times New Roman"/>
          <w:sz w:val="24"/>
          <w:szCs w:val="24"/>
        </w:rPr>
      </w:pPr>
      <w:proofErr w:type="spellStart"/>
      <w:r w:rsidRPr="00CC599B">
        <w:rPr>
          <w:rFonts w:ascii="Times New Roman" w:hAnsi="Times New Roman" w:cs="Times New Roman"/>
          <w:b/>
          <w:bCs/>
          <w:sz w:val="24"/>
          <w:szCs w:val="24"/>
        </w:rPr>
        <w:t>Lp</w:t>
      </w:r>
      <w:proofErr w:type="spellEnd"/>
      <w:r w:rsidRPr="00CC599B">
        <w:rPr>
          <w:rFonts w:ascii="Times New Roman" w:hAnsi="Times New Roman" w:cs="Times New Roman"/>
          <w:b/>
          <w:bCs/>
          <w:sz w:val="24"/>
          <w:szCs w:val="24"/>
        </w:rPr>
        <w:t xml:space="preserve"> = K1 + K2 </w:t>
      </w:r>
    </w:p>
    <w:p w14:paraId="5CAD23EA" w14:textId="77777777" w:rsidR="00CC599B" w:rsidRPr="00CC599B" w:rsidRDefault="00CC599B" w:rsidP="00CC599B">
      <w:pPr>
        <w:spacing w:after="0" w:line="320" w:lineRule="exact"/>
        <w:contextualSpacing/>
        <w:jc w:val="both"/>
        <w:rPr>
          <w:rFonts w:ascii="Times New Roman" w:hAnsi="Times New Roman" w:cs="Times New Roman"/>
          <w:sz w:val="24"/>
          <w:szCs w:val="24"/>
        </w:rPr>
      </w:pPr>
      <w:r w:rsidRPr="00CC599B">
        <w:rPr>
          <w:rFonts w:ascii="Times New Roman" w:hAnsi="Times New Roman" w:cs="Times New Roman"/>
          <w:sz w:val="24"/>
          <w:szCs w:val="24"/>
        </w:rPr>
        <w:t xml:space="preserve">gdzie: </w:t>
      </w:r>
    </w:p>
    <w:p w14:paraId="7947A48B" w14:textId="77777777" w:rsidR="00CC599B" w:rsidRPr="00CC599B" w:rsidRDefault="00CC599B" w:rsidP="00CC599B">
      <w:pPr>
        <w:spacing w:after="0" w:line="320" w:lineRule="exact"/>
        <w:contextualSpacing/>
        <w:jc w:val="both"/>
        <w:rPr>
          <w:rFonts w:ascii="Times New Roman" w:hAnsi="Times New Roman" w:cs="Times New Roman"/>
          <w:sz w:val="24"/>
          <w:szCs w:val="24"/>
        </w:rPr>
      </w:pPr>
      <w:proofErr w:type="spellStart"/>
      <w:r w:rsidRPr="00CC599B">
        <w:rPr>
          <w:rFonts w:ascii="Times New Roman" w:hAnsi="Times New Roman" w:cs="Times New Roman"/>
          <w:sz w:val="24"/>
          <w:szCs w:val="24"/>
        </w:rPr>
        <w:t>Lp</w:t>
      </w:r>
      <w:proofErr w:type="spellEnd"/>
      <w:r w:rsidRPr="00CC599B">
        <w:rPr>
          <w:rFonts w:ascii="Times New Roman" w:hAnsi="Times New Roman" w:cs="Times New Roman"/>
          <w:sz w:val="24"/>
          <w:szCs w:val="24"/>
        </w:rPr>
        <w:t xml:space="preserve"> – liczba punktów uzyskanych przez ofertę, </w:t>
      </w:r>
    </w:p>
    <w:p w14:paraId="4C804ED9" w14:textId="77777777" w:rsidR="00CC599B" w:rsidRPr="00CC599B" w:rsidRDefault="00CC599B" w:rsidP="00CC599B">
      <w:pPr>
        <w:spacing w:after="0" w:line="320" w:lineRule="exact"/>
        <w:contextualSpacing/>
        <w:jc w:val="both"/>
        <w:rPr>
          <w:rFonts w:ascii="Times New Roman" w:hAnsi="Times New Roman" w:cs="Times New Roman"/>
          <w:sz w:val="24"/>
          <w:szCs w:val="24"/>
        </w:rPr>
      </w:pPr>
      <w:r w:rsidRPr="00CC599B">
        <w:rPr>
          <w:rFonts w:ascii="Times New Roman" w:hAnsi="Times New Roman" w:cs="Times New Roman"/>
          <w:sz w:val="24"/>
          <w:szCs w:val="24"/>
        </w:rPr>
        <w:t xml:space="preserve">K1 – liczba punktów uzyskanych w kryterium „cena”, </w:t>
      </w:r>
    </w:p>
    <w:p w14:paraId="715DB977" w14:textId="77777777" w:rsidR="00CC599B" w:rsidRDefault="00CC599B" w:rsidP="00CC599B">
      <w:pPr>
        <w:spacing w:after="0" w:line="320" w:lineRule="exact"/>
        <w:contextualSpacing/>
        <w:jc w:val="both"/>
        <w:rPr>
          <w:rFonts w:ascii="Times New Roman" w:hAnsi="Times New Roman" w:cs="Times New Roman"/>
          <w:sz w:val="24"/>
          <w:szCs w:val="24"/>
        </w:rPr>
      </w:pPr>
      <w:r w:rsidRPr="00CC599B">
        <w:rPr>
          <w:rFonts w:ascii="Times New Roman" w:hAnsi="Times New Roman" w:cs="Times New Roman"/>
          <w:sz w:val="24"/>
          <w:szCs w:val="24"/>
        </w:rPr>
        <w:t xml:space="preserve">K2 – liczba punktów uzyskanych w kryterium „okres gwarancji i rękojmi”. </w:t>
      </w:r>
    </w:p>
    <w:p w14:paraId="40685892" w14:textId="77777777" w:rsidR="00366CEE" w:rsidRPr="00CC599B" w:rsidRDefault="00366CEE" w:rsidP="00CC599B">
      <w:pPr>
        <w:spacing w:after="0" w:line="320" w:lineRule="exact"/>
        <w:contextualSpacing/>
        <w:jc w:val="both"/>
        <w:rPr>
          <w:rFonts w:ascii="Times New Roman" w:hAnsi="Times New Roman" w:cs="Times New Roman"/>
          <w:sz w:val="24"/>
          <w:szCs w:val="24"/>
        </w:rPr>
      </w:pPr>
    </w:p>
    <w:p w14:paraId="33A0F3E1" w14:textId="77777777" w:rsidR="00CC599B" w:rsidRPr="00CC599B" w:rsidRDefault="00CC599B" w:rsidP="00CC599B">
      <w:pPr>
        <w:numPr>
          <w:ilvl w:val="0"/>
          <w:numId w:val="53"/>
        </w:numPr>
        <w:spacing w:after="0" w:line="320" w:lineRule="exact"/>
        <w:contextualSpacing/>
        <w:jc w:val="both"/>
        <w:rPr>
          <w:rFonts w:ascii="Times New Roman" w:hAnsi="Times New Roman" w:cs="Times New Roman"/>
          <w:sz w:val="24"/>
          <w:szCs w:val="24"/>
        </w:rPr>
      </w:pPr>
      <w:r w:rsidRPr="00CC599B">
        <w:rPr>
          <w:rFonts w:ascii="Times New Roman" w:hAnsi="Times New Roman" w:cs="Times New Roman"/>
          <w:sz w:val="24"/>
          <w:szCs w:val="24"/>
        </w:rPr>
        <w:lastRenderedPageBreak/>
        <w:t xml:space="preserve">Za najkorzystniejszą zostanie wybrana oferta, która przedstawia najkorzystniejszy bilans ceny i innych kryteriów, czyli oferta, która uzyska najwyższą sumaryczną liczbę punktów (liczoną do dwóch miejsc po przecinku). </w:t>
      </w:r>
    </w:p>
    <w:p w14:paraId="3A6D790E" w14:textId="77777777" w:rsidR="00D77B7B" w:rsidRPr="00F622BF" w:rsidRDefault="00D77B7B" w:rsidP="001F6AA6">
      <w:pPr>
        <w:spacing w:after="0" w:line="320" w:lineRule="exact"/>
        <w:contextualSpacing/>
        <w:jc w:val="both"/>
        <w:rPr>
          <w:rFonts w:ascii="Times New Roman" w:hAnsi="Times New Roman" w:cs="Times New Roman"/>
          <w:sz w:val="24"/>
          <w:szCs w:val="24"/>
        </w:rPr>
      </w:pPr>
    </w:p>
    <w:p w14:paraId="14C9DAAA" w14:textId="1EE248FA" w:rsidR="00D77B7B" w:rsidRPr="00F622BF" w:rsidRDefault="00D77B7B" w:rsidP="001F6AA6">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t>X</w:t>
      </w:r>
      <w:r w:rsidR="00F16493" w:rsidRPr="00F622BF">
        <w:rPr>
          <w:rFonts w:ascii="Times New Roman" w:hAnsi="Times New Roman" w:cs="Times New Roman"/>
          <w:b/>
          <w:bCs/>
          <w:color w:val="auto"/>
          <w:sz w:val="24"/>
          <w:szCs w:val="24"/>
        </w:rPr>
        <w:t>VIII</w:t>
      </w:r>
      <w:r w:rsidRPr="00F622BF">
        <w:rPr>
          <w:rFonts w:ascii="Times New Roman" w:hAnsi="Times New Roman" w:cs="Times New Roman"/>
          <w:b/>
          <w:bCs/>
          <w:color w:val="auto"/>
          <w:sz w:val="24"/>
          <w:szCs w:val="24"/>
        </w:rPr>
        <w:t>. INFORMACJE O FORMALNOŚCIACH, JAKIE MUSZĄ ZOSTAĆ DOPEŁNIONE PO WYBORZE OFERTY W CELU ZAWARCIA UMOWY W SPRAWIE ZAMÓWIENIA PUBLICZNEGO</w:t>
      </w:r>
    </w:p>
    <w:p w14:paraId="1ED677AA" w14:textId="77777777" w:rsidR="00D77B7B" w:rsidRPr="00F622BF" w:rsidRDefault="00D77B7B" w:rsidP="00312E17">
      <w:pPr>
        <w:pStyle w:val="Akapitzlist"/>
        <w:numPr>
          <w:ilvl w:val="0"/>
          <w:numId w:val="9"/>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Zamawiający, może żądać od Wykonawcy, którego oferta została wybrana jako najkorzystniejsza – w przypadku wyboru oferty Wykonawców wspólnie ubiegających się o udzielenie zamówienia – do przedłożenia umowy regulującej współpracę tych podmiotów opatrzonej kwalifikowanym podpisem elektronicznym.</w:t>
      </w:r>
    </w:p>
    <w:p w14:paraId="24B9684F" w14:textId="562E39B6" w:rsidR="00D77B7B" w:rsidRPr="00F622BF" w:rsidRDefault="00D77B7B" w:rsidP="00312E17">
      <w:pPr>
        <w:pStyle w:val="Akapitzlist"/>
        <w:numPr>
          <w:ilvl w:val="0"/>
          <w:numId w:val="9"/>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Wykonawca, którego oferta zostanie wybrana zobowiązany jest do zawarcia Umowy, według wzoru stanowiącego załącznik nr </w:t>
      </w:r>
      <w:r w:rsidR="00E579F1">
        <w:rPr>
          <w:rFonts w:ascii="Times New Roman" w:hAnsi="Times New Roman" w:cs="Times New Roman"/>
          <w:sz w:val="24"/>
          <w:szCs w:val="24"/>
        </w:rPr>
        <w:t>3</w:t>
      </w:r>
      <w:r w:rsidRPr="00F622BF">
        <w:rPr>
          <w:rFonts w:ascii="Times New Roman" w:hAnsi="Times New Roman" w:cs="Times New Roman"/>
          <w:sz w:val="24"/>
          <w:szCs w:val="24"/>
        </w:rPr>
        <w:t xml:space="preserve"> do SWZ „</w:t>
      </w:r>
      <w:r w:rsidR="00FB4DF5" w:rsidRPr="00F622BF">
        <w:rPr>
          <w:rFonts w:ascii="Times New Roman" w:hAnsi="Times New Roman" w:cs="Times New Roman"/>
          <w:sz w:val="24"/>
          <w:szCs w:val="24"/>
        </w:rPr>
        <w:t xml:space="preserve">Wzór </w:t>
      </w:r>
      <w:r w:rsidRPr="00F622BF">
        <w:rPr>
          <w:rFonts w:ascii="Times New Roman" w:hAnsi="Times New Roman" w:cs="Times New Roman"/>
          <w:sz w:val="24"/>
          <w:szCs w:val="24"/>
        </w:rPr>
        <w:t xml:space="preserve">umowy” z Zamawiającym na warunkach wynikających z wymagań minimalnych określonych w SWZ oraz propozycji przedłożonych w wybranej ofercie. </w:t>
      </w:r>
    </w:p>
    <w:p w14:paraId="77E37756" w14:textId="2D55C355" w:rsidR="00D77B7B" w:rsidRPr="00F622BF" w:rsidRDefault="00D77B7B" w:rsidP="00312E17">
      <w:pPr>
        <w:pStyle w:val="Akapitzlist"/>
        <w:numPr>
          <w:ilvl w:val="0"/>
          <w:numId w:val="9"/>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W przypadku, gdy Wykonawca którego oferta została wybrana jako najkorzystniejsza, uchyla się od zawarcia umowy w sprawie zamówienia publicznego, zamawiający może dokonać ponownego badania i oceny ofert spośród ofert pozostałych w postępowaniu Wykonawców oraz wybrać najkorzystniejszą ofertę albo unieważnić postępowanie.</w:t>
      </w:r>
    </w:p>
    <w:p w14:paraId="6C6619DF" w14:textId="77777777" w:rsidR="00D77B7B" w:rsidRPr="00F622BF" w:rsidRDefault="00D77B7B" w:rsidP="001F6AA6">
      <w:pPr>
        <w:spacing w:after="0" w:line="320" w:lineRule="exact"/>
        <w:contextualSpacing/>
        <w:jc w:val="both"/>
        <w:rPr>
          <w:rFonts w:ascii="Times New Roman" w:hAnsi="Times New Roman" w:cs="Times New Roman"/>
          <w:sz w:val="24"/>
          <w:szCs w:val="24"/>
        </w:rPr>
      </w:pPr>
    </w:p>
    <w:p w14:paraId="23FB7520" w14:textId="79C10CD7" w:rsidR="00D77B7B" w:rsidRPr="00F622BF" w:rsidRDefault="00D77B7B" w:rsidP="001F6AA6">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t>X</w:t>
      </w:r>
      <w:r w:rsidR="00F16493" w:rsidRPr="00F622BF">
        <w:rPr>
          <w:rFonts w:ascii="Times New Roman" w:hAnsi="Times New Roman" w:cs="Times New Roman"/>
          <w:b/>
          <w:bCs/>
          <w:color w:val="auto"/>
          <w:sz w:val="24"/>
          <w:szCs w:val="24"/>
        </w:rPr>
        <w:t>I</w:t>
      </w:r>
      <w:r w:rsidRPr="00F622BF">
        <w:rPr>
          <w:rFonts w:ascii="Times New Roman" w:hAnsi="Times New Roman" w:cs="Times New Roman"/>
          <w:b/>
          <w:bCs/>
          <w:color w:val="auto"/>
          <w:sz w:val="24"/>
          <w:szCs w:val="24"/>
        </w:rPr>
        <w:t>X. WYMAGANIA DOTYCZĄCE ZABEZPIECZENIA NALEŻYTEGO WYKONANIA UMOWY</w:t>
      </w:r>
    </w:p>
    <w:p w14:paraId="337F7EDE" w14:textId="2C71E6D2" w:rsidR="00D77B7B" w:rsidRPr="00F622BF" w:rsidRDefault="00D77B7B" w:rsidP="008B3F7C">
      <w:p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Zamawiający </w:t>
      </w:r>
      <w:r w:rsidR="008B3F7C" w:rsidRPr="00F622BF">
        <w:rPr>
          <w:rFonts w:ascii="Times New Roman" w:hAnsi="Times New Roman" w:cs="Times New Roman"/>
          <w:sz w:val="24"/>
          <w:szCs w:val="24"/>
        </w:rPr>
        <w:t xml:space="preserve">nie </w:t>
      </w:r>
      <w:r w:rsidRPr="00F622BF">
        <w:rPr>
          <w:rFonts w:ascii="Times New Roman" w:hAnsi="Times New Roman" w:cs="Times New Roman"/>
          <w:sz w:val="24"/>
          <w:szCs w:val="24"/>
        </w:rPr>
        <w:t xml:space="preserve">będzie żądał </w:t>
      </w:r>
      <w:r w:rsidR="008B3F7C" w:rsidRPr="00F622BF">
        <w:rPr>
          <w:rFonts w:ascii="Times New Roman" w:hAnsi="Times New Roman" w:cs="Times New Roman"/>
          <w:sz w:val="24"/>
          <w:szCs w:val="24"/>
        </w:rPr>
        <w:t xml:space="preserve">wnoszenia </w:t>
      </w:r>
      <w:r w:rsidRPr="00F622BF">
        <w:rPr>
          <w:rFonts w:ascii="Times New Roman" w:hAnsi="Times New Roman" w:cs="Times New Roman"/>
          <w:sz w:val="24"/>
          <w:szCs w:val="24"/>
        </w:rPr>
        <w:t>zabezpieczenia należytego wykonania umowy</w:t>
      </w:r>
      <w:r w:rsidR="008B3F7C" w:rsidRPr="00F622BF">
        <w:rPr>
          <w:rFonts w:ascii="Times New Roman" w:hAnsi="Times New Roman" w:cs="Times New Roman"/>
          <w:sz w:val="24"/>
          <w:szCs w:val="24"/>
        </w:rPr>
        <w:t>.</w:t>
      </w:r>
    </w:p>
    <w:p w14:paraId="61ED9E2E" w14:textId="77777777" w:rsidR="00D77B7B" w:rsidRPr="00F622BF" w:rsidRDefault="00D77B7B" w:rsidP="001F6AA6">
      <w:pPr>
        <w:spacing w:after="0" w:line="320" w:lineRule="exact"/>
        <w:contextualSpacing/>
        <w:jc w:val="both"/>
        <w:rPr>
          <w:rFonts w:ascii="Times New Roman" w:hAnsi="Times New Roman" w:cs="Times New Roman"/>
          <w:sz w:val="24"/>
          <w:szCs w:val="24"/>
        </w:rPr>
      </w:pPr>
    </w:p>
    <w:p w14:paraId="73DA2A9E" w14:textId="43CE663D" w:rsidR="00D77B7B" w:rsidRPr="00F622BF" w:rsidRDefault="00D77B7B" w:rsidP="001F6AA6">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t>XX. POUCZENIE O ŚRODKACH OCHRONY PRAWNEJ PRZYSŁUGUJĄCYCH WYKONAWCY</w:t>
      </w:r>
    </w:p>
    <w:p w14:paraId="13A1DC6C" w14:textId="77777777" w:rsidR="00D77B7B" w:rsidRPr="00F622BF" w:rsidRDefault="00D77B7B" w:rsidP="00312E17">
      <w:pPr>
        <w:pStyle w:val="Akapitzlist"/>
        <w:numPr>
          <w:ilvl w:val="0"/>
          <w:numId w:val="10"/>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Odwołanie przysługuje na: </w:t>
      </w:r>
    </w:p>
    <w:p w14:paraId="4391D9CD" w14:textId="114350DA" w:rsidR="00D77B7B" w:rsidRPr="00F622BF" w:rsidRDefault="00D77B7B" w:rsidP="00312E17">
      <w:pPr>
        <w:pStyle w:val="Akapitzlist"/>
        <w:numPr>
          <w:ilvl w:val="1"/>
          <w:numId w:val="10"/>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Niezgodną z przepisami Ustawy </w:t>
      </w:r>
      <w:r w:rsidR="001F6AA6" w:rsidRPr="00F622BF">
        <w:rPr>
          <w:rFonts w:ascii="Times New Roman" w:hAnsi="Times New Roman" w:cs="Times New Roman"/>
          <w:sz w:val="24"/>
          <w:szCs w:val="24"/>
        </w:rPr>
        <w:t>PZP</w:t>
      </w:r>
      <w:r w:rsidRPr="00F622BF">
        <w:rPr>
          <w:rFonts w:ascii="Times New Roman" w:hAnsi="Times New Roman" w:cs="Times New Roman"/>
          <w:sz w:val="24"/>
          <w:szCs w:val="24"/>
        </w:rPr>
        <w:t xml:space="preserve"> czynność zamawiającego, podjętą w postępowaniu o udzielenie zamówienia, systemie kwalifikowania wykonawców, w tym na projektowane postanowienie umowy. </w:t>
      </w:r>
    </w:p>
    <w:p w14:paraId="4D5D5AA6" w14:textId="298D6AFB" w:rsidR="00D77B7B" w:rsidRPr="00F622BF" w:rsidRDefault="00D77B7B" w:rsidP="00312E17">
      <w:pPr>
        <w:pStyle w:val="Akapitzlist"/>
        <w:numPr>
          <w:ilvl w:val="1"/>
          <w:numId w:val="10"/>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Zaniechanie czynności w postępowaniu o udzielenie zamówienia, systemie kwalifikowania wykonawców, do której zamawiający był obowiązany na podstawie Ustawy </w:t>
      </w:r>
      <w:r w:rsidR="001F6AA6" w:rsidRPr="00F622BF">
        <w:rPr>
          <w:rFonts w:ascii="Times New Roman" w:hAnsi="Times New Roman" w:cs="Times New Roman"/>
          <w:sz w:val="24"/>
          <w:szCs w:val="24"/>
        </w:rPr>
        <w:t>PZP</w:t>
      </w:r>
      <w:r w:rsidRPr="00F622BF">
        <w:rPr>
          <w:rFonts w:ascii="Times New Roman" w:hAnsi="Times New Roman" w:cs="Times New Roman"/>
          <w:sz w:val="24"/>
          <w:szCs w:val="24"/>
        </w:rPr>
        <w:t xml:space="preserve">. </w:t>
      </w:r>
    </w:p>
    <w:p w14:paraId="116B6F98" w14:textId="77777777" w:rsidR="00D77B7B" w:rsidRPr="00F622BF" w:rsidRDefault="00D77B7B" w:rsidP="00312E17">
      <w:pPr>
        <w:pStyle w:val="Akapitzlist"/>
        <w:numPr>
          <w:ilvl w:val="0"/>
          <w:numId w:val="10"/>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Odwołanie wnosi się do Prezesa Krajowej Izby Odwoławczej. </w:t>
      </w:r>
    </w:p>
    <w:p w14:paraId="61A4D32A" w14:textId="77777777" w:rsidR="00D77B7B" w:rsidRPr="00F622BF" w:rsidRDefault="00D77B7B" w:rsidP="00312E17">
      <w:pPr>
        <w:pStyle w:val="Akapitzlist"/>
        <w:numPr>
          <w:ilvl w:val="0"/>
          <w:numId w:val="10"/>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Odwołujący przekazuje kopię odwołania zamawiającemu przed upływem terminu do wniesienia odwołania w taki sposób, aby mógł on zapoznać się z jego treścią przed upływem tego terminu. </w:t>
      </w:r>
    </w:p>
    <w:p w14:paraId="0B45CDE6" w14:textId="77777777" w:rsidR="00D77B7B" w:rsidRPr="00F622BF" w:rsidRDefault="00D77B7B" w:rsidP="00312E17">
      <w:pPr>
        <w:pStyle w:val="Akapitzlist"/>
        <w:numPr>
          <w:ilvl w:val="0"/>
          <w:numId w:val="10"/>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Domniemywa się, że Zamawiający mógł zapoznać się z treścią odwołania przed upływem terminu do jego wniesienia, jeżeli przekazanie kopii nastąpiło przed upływem terminu do jego wniesienia przy użyciu środków komunikacji elektronicznej. </w:t>
      </w:r>
    </w:p>
    <w:p w14:paraId="0FF8A9A7" w14:textId="77777777" w:rsidR="00D77B7B" w:rsidRPr="00F622BF" w:rsidRDefault="00D77B7B" w:rsidP="00312E17">
      <w:pPr>
        <w:pStyle w:val="Akapitzlist"/>
        <w:numPr>
          <w:ilvl w:val="0"/>
          <w:numId w:val="10"/>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Odwołanie wnosi się w terminie: </w:t>
      </w:r>
    </w:p>
    <w:p w14:paraId="51912EE1" w14:textId="77777777" w:rsidR="00D77B7B" w:rsidRPr="00F622BF" w:rsidRDefault="00D77B7B" w:rsidP="00312E17">
      <w:pPr>
        <w:pStyle w:val="Akapitzlist"/>
        <w:numPr>
          <w:ilvl w:val="1"/>
          <w:numId w:val="10"/>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lastRenderedPageBreak/>
        <w:t xml:space="preserve">10 dni od dnia przekazania informacji o czynności zamawiającego stanowiącej podstawę jego wniesienia, jeżeli informacja została przekazana przy użyciu środków komunikacji elektronicznej, </w:t>
      </w:r>
    </w:p>
    <w:p w14:paraId="49C044F4" w14:textId="77777777" w:rsidR="00D77B7B" w:rsidRPr="00F622BF" w:rsidRDefault="00D77B7B" w:rsidP="00312E17">
      <w:pPr>
        <w:pStyle w:val="Akapitzlist"/>
        <w:numPr>
          <w:ilvl w:val="1"/>
          <w:numId w:val="10"/>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15 dni od dnia przekazania informacji o czynności zamawiającego stanowiącej podstawę jego wniesienia, jeżeli informacja została przekazana w sposób inny niż określony w pkt. 1. </w:t>
      </w:r>
    </w:p>
    <w:p w14:paraId="70222EF6" w14:textId="0FFC244B" w:rsidR="00D77B7B" w:rsidRPr="00F622BF" w:rsidRDefault="00D77B7B" w:rsidP="00312E17">
      <w:pPr>
        <w:pStyle w:val="Akapitzlist"/>
        <w:numPr>
          <w:ilvl w:val="0"/>
          <w:numId w:val="10"/>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Zasady wnoszenia środków ochrony prawnej w niniejszym postępowaniu regulują przepisy Działu IX Ustawy </w:t>
      </w:r>
      <w:r w:rsidR="001F6AA6" w:rsidRPr="00F622BF">
        <w:rPr>
          <w:rFonts w:ascii="Times New Roman" w:hAnsi="Times New Roman" w:cs="Times New Roman"/>
          <w:sz w:val="24"/>
          <w:szCs w:val="24"/>
        </w:rPr>
        <w:t>PZP</w:t>
      </w:r>
      <w:r w:rsidR="00F16493" w:rsidRPr="00F622BF">
        <w:rPr>
          <w:rFonts w:ascii="Times New Roman" w:hAnsi="Times New Roman" w:cs="Times New Roman"/>
          <w:sz w:val="24"/>
          <w:szCs w:val="24"/>
        </w:rPr>
        <w:t xml:space="preserve"> (art. 505-590)</w:t>
      </w:r>
      <w:r w:rsidRPr="00F622BF">
        <w:rPr>
          <w:rFonts w:ascii="Times New Roman" w:hAnsi="Times New Roman" w:cs="Times New Roman"/>
          <w:sz w:val="24"/>
          <w:szCs w:val="24"/>
        </w:rPr>
        <w:t>.</w:t>
      </w:r>
    </w:p>
    <w:p w14:paraId="6A7089E7" w14:textId="77777777" w:rsidR="00D77B7B" w:rsidRPr="00F622BF" w:rsidRDefault="00D77B7B" w:rsidP="001F6AA6">
      <w:pPr>
        <w:spacing w:after="0" w:line="320" w:lineRule="exact"/>
        <w:contextualSpacing/>
        <w:jc w:val="both"/>
        <w:rPr>
          <w:rFonts w:ascii="Times New Roman" w:hAnsi="Times New Roman" w:cs="Times New Roman"/>
          <w:sz w:val="24"/>
          <w:szCs w:val="24"/>
        </w:rPr>
      </w:pPr>
    </w:p>
    <w:p w14:paraId="7A674A8A" w14:textId="6E312CA2" w:rsidR="00D77B7B" w:rsidRPr="00F622BF" w:rsidRDefault="00D77B7B" w:rsidP="001F6AA6">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t>XXI. RODO – KLAUZULA INFORMACYJNA DOTYCZĄCA PRZETWARZANIA DANYCH OSOBOWYCH</w:t>
      </w:r>
    </w:p>
    <w:p w14:paraId="575621F6"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„Rozporządzenie”, informuję, że:</w:t>
      </w:r>
    </w:p>
    <w:p w14:paraId="1E61C717"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1. Administratorem Pani/Pana danych osobowych jest Burmistrz</w:t>
      </w:r>
      <w:r w:rsidRPr="00CA2028">
        <w:rPr>
          <w:rFonts w:ascii="Times New Roman" w:eastAsia="Times New Roman" w:hAnsi="Times New Roman" w:cs="Times New Roman"/>
          <w:b/>
          <w:kern w:val="3"/>
          <w:sz w:val="24"/>
          <w:szCs w:val="24"/>
          <w:lang w:eastAsia="zh-CN"/>
        </w:rPr>
        <w:t xml:space="preserve"> </w:t>
      </w:r>
      <w:r w:rsidRPr="00CA2028">
        <w:rPr>
          <w:rFonts w:ascii="Times New Roman" w:eastAsia="Times New Roman" w:hAnsi="Times New Roman" w:cs="Times New Roman"/>
          <w:bCs/>
          <w:kern w:val="3"/>
          <w:sz w:val="24"/>
          <w:szCs w:val="24"/>
          <w:lang w:eastAsia="zh-CN"/>
        </w:rPr>
        <w:t xml:space="preserve">Szprotawy </w:t>
      </w:r>
      <w:r w:rsidRPr="00CA2028">
        <w:rPr>
          <w:rFonts w:ascii="Times New Roman" w:eastAsia="Times New Roman" w:hAnsi="Times New Roman" w:cs="Times New Roman"/>
          <w:b/>
          <w:kern w:val="3"/>
          <w:sz w:val="24"/>
          <w:szCs w:val="24"/>
          <w:lang w:eastAsia="zh-CN"/>
        </w:rPr>
        <w:t>(</w:t>
      </w:r>
      <w:r w:rsidRPr="00CA2028">
        <w:rPr>
          <w:rFonts w:ascii="Times New Roman" w:eastAsia="Times New Roman" w:hAnsi="Times New Roman" w:cs="Times New Roman"/>
          <w:bCs/>
          <w:kern w:val="3"/>
          <w:sz w:val="24"/>
          <w:szCs w:val="24"/>
          <w:lang w:eastAsia="zh-CN"/>
        </w:rPr>
        <w:t>adres: ul. Rynek 45, 67-300 Szprotawa, tel. 68 376 38 11, e-mail: ratusz@szprotawa.pl</w:t>
      </w:r>
      <w:r w:rsidRPr="00CA2028">
        <w:rPr>
          <w:rFonts w:ascii="Times New Roman" w:eastAsia="Times New Roman" w:hAnsi="Times New Roman" w:cs="Times New Roman"/>
          <w:kern w:val="3"/>
          <w:sz w:val="24"/>
          <w:szCs w:val="24"/>
          <w:lang w:eastAsia="zh-CN"/>
        </w:rPr>
        <w:t>).</w:t>
      </w:r>
    </w:p>
    <w:p w14:paraId="281F8656"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2. W sprawach z zakresu ochrony danych osobowych mogą Państwo kontaktować się z Inspektorem Ochrony Danych pod adresem e-mail: inspektor@cbi24.pl</w:t>
      </w:r>
    </w:p>
    <w:p w14:paraId="5C7167EF"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 xml:space="preserve">3. Dane osobowe będą przetwarzane w celu związanym z postępowaniem o udzielenie zamówienia publicznego. </w:t>
      </w:r>
    </w:p>
    <w:p w14:paraId="05AD1BBC"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4. Dane osobowe będą przetwarzane przez okres zgodnie z art. 78 ust. 1 i 4 ustawy z dnia z dnia 11 września 2019 r.– Prawo zamówień publicznych (</w:t>
      </w:r>
      <w:proofErr w:type="spellStart"/>
      <w:r w:rsidRPr="00CA2028">
        <w:rPr>
          <w:rFonts w:ascii="Times New Roman" w:eastAsia="Times New Roman" w:hAnsi="Times New Roman" w:cs="Times New Roman"/>
          <w:kern w:val="3"/>
          <w:sz w:val="24"/>
          <w:szCs w:val="24"/>
          <w:lang w:eastAsia="zh-CN"/>
        </w:rPr>
        <w:t>t.j</w:t>
      </w:r>
      <w:proofErr w:type="spellEnd"/>
      <w:r w:rsidRPr="00CA2028">
        <w:rPr>
          <w:rFonts w:ascii="Times New Roman" w:eastAsia="Times New Roman" w:hAnsi="Times New Roman" w:cs="Times New Roman"/>
          <w:kern w:val="3"/>
          <w:sz w:val="24"/>
          <w:szCs w:val="24"/>
          <w:lang w:eastAsia="zh-CN"/>
        </w:rPr>
        <w:t xml:space="preserve">. Dz. U. z 2021 r. poz. 1129 z </w:t>
      </w:r>
      <w:proofErr w:type="spellStart"/>
      <w:r w:rsidRPr="00CA2028">
        <w:rPr>
          <w:rFonts w:ascii="Times New Roman" w:eastAsia="Times New Roman" w:hAnsi="Times New Roman" w:cs="Times New Roman"/>
          <w:kern w:val="3"/>
          <w:sz w:val="24"/>
          <w:szCs w:val="24"/>
          <w:lang w:eastAsia="zh-CN"/>
        </w:rPr>
        <w:t>późn</w:t>
      </w:r>
      <w:proofErr w:type="spellEnd"/>
      <w:r w:rsidRPr="00CA2028">
        <w:rPr>
          <w:rFonts w:ascii="Times New Roman" w:eastAsia="Times New Roman" w:hAnsi="Times New Roman" w:cs="Times New Roman"/>
          <w:kern w:val="3"/>
          <w:sz w:val="24"/>
          <w:szCs w:val="24"/>
          <w:lang w:eastAsia="zh-CN"/>
        </w:rPr>
        <w:t>. zm.), zwanej dalej PZP, przez okres 4 lat od dnia zakończenia postępowania o udzielenie zamówienia, a jeżeli czas trwania umowy przekracza 4 lata, okres przechowywania obejmuje cały czas obowiązywania umowy.</w:t>
      </w:r>
    </w:p>
    <w:p w14:paraId="5D0DC1F4"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5. Podstawą prawną przetwarzania danych jest art. 6 ust. 1 lit. c) ww. Rozporządzenia w związku z przepisami PZP.</w:t>
      </w:r>
    </w:p>
    <w:p w14:paraId="73D6927E"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6. Odbiorcami Pani/Pana danych będą osoby lub podmioty, którym udostępniona zostanie dokumentacja postępowania w oparciu o art. 18 oraz art. 74 ust. 4 PZP.</w:t>
      </w:r>
    </w:p>
    <w:p w14:paraId="09BED859"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 xml:space="preserve">7.  Obowiązek podania przez Panią/Pana danych osobowych bezpośrednio Pani/Pana dotyczących jest wymogiem ustawowym określonym w przepisach PZP, związanym z udziałem w postępowaniu o udzielenie zamówienia publicznego; konsekwencje niepodania określonych danych wynikają z PZP. </w:t>
      </w:r>
    </w:p>
    <w:p w14:paraId="797E8973"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8. Osoba, której dane dotyczą ma prawo do:</w:t>
      </w:r>
    </w:p>
    <w:p w14:paraId="066BE6AF"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 xml:space="preserve">-  dostępu do treści swoich danych oraz możliwości ich poprawiania, sprostowania, ograniczenia przetwarzania, </w:t>
      </w:r>
    </w:p>
    <w:p w14:paraId="747D7C3F"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  w przypadku gdy przetwarzanie danych odbywa się z naruszeniem przepisów Rozporządzenia służy prawo wniesienia skargi do organu nadzorczego tj. Prezesa Urzędu Ochrony Danych Osobowych, ul. Stawki 2, 00-193 Warszawa,</w:t>
      </w:r>
    </w:p>
    <w:p w14:paraId="0D147154"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9. Osobie, której dane dotyczą nie przysługuje:</w:t>
      </w:r>
    </w:p>
    <w:p w14:paraId="644C617B"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  w związku z art. 17 ust. 3 lit. b, d lub e Rozporządzenia prawo do usunięcia danych osobowych;</w:t>
      </w:r>
    </w:p>
    <w:p w14:paraId="61448DD7"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  prawo do przenoszenia danych osobowych, o którym mowa w art. 20 Rozporządzenia;</w:t>
      </w:r>
    </w:p>
    <w:p w14:paraId="1E024900"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 xml:space="preserve">-  na podstawie art. 21 Rozporządzenia prawo sprzeciwu, wobec przetwarzania danych osobowych. </w:t>
      </w:r>
    </w:p>
    <w:p w14:paraId="58B73AF2"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lastRenderedPageBreak/>
        <w:t>10. W przypadku gdy wykonanie obowiązków, o których mowa w art. 15 ust. 1-3 Rozporządzenia, wymagałoby niewspółmiernie dużego wysiłku, Administrator może żądać od osoby, której dane dotyczą, wskazania dodatkowych informacji mających na celu sprecyzowanie żądania, w szczególności podania nazwy lub daty postępowania o udzielenie zamówienia publicznego.</w:t>
      </w:r>
    </w:p>
    <w:p w14:paraId="085D4DBA"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11. Skorzystanie przez osobę, której dane dotyczą, z uprawnienia do sprostowania lub uzupełnienia danych osobowych, o którym mowa w art. 16 Rozporządzenia, nie może skutkować zmianą wyniku postępowania o udzielenie zamówienia publicznego lub konkursu ani zmianą postanowień umowy w zakresie niezgodnym z PZP.</w:t>
      </w:r>
    </w:p>
    <w:p w14:paraId="7E7B9D0D"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12. Wystąpienie z żądaniem, o którym mowa w art. 18 ust. 1 Rozporządzenia, nie ogranicza przetwarzania danych osobowych do czasu zakończenia postępowania o udzielenie zamówienia publicznego.</w:t>
      </w:r>
    </w:p>
    <w:p w14:paraId="6744FCAC"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13. W przypadku danych osobowych zamieszczonych przez Administratora w Biuletynie Zamówień Publicznych, prawa, o których mowa w art. 15 i art. 16 Rozporządzenia, są wykonywane w drodze żądania skierowanego do Administratora.</w:t>
      </w:r>
    </w:p>
    <w:p w14:paraId="5C9E438D"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14. Od dnia zakończenia postępowania o udzielenie zamówienia, w przypadku gdy wniesienie żądania, o którym mowa w art. 18 ust. 1 Rozporządzenia, spowoduje ograniczenie przetwarzania danych osobowych zawartych w protokole i załącznikach do protokołu, Administrator nie udostępnia tych danych zawartych w protokole i w załącznikach do protokołu, chyba że zachodzą przesłanki, o których mowa w art. 18 ust. 2 Rozporządzenia.</w:t>
      </w:r>
    </w:p>
    <w:p w14:paraId="3E9255BC"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15. W przypadku gdy wykonanie obowiązków, o których mowa w art. 15 ust. 1-3 Rozporządzenia, wymagałoby niewspółmiernie dużego wysiłku, Administrator może żądać od osoby, której dane dotyczą, wskazania dodatkowych informacji mających w szczególności na celu sprecyzowanie nazwy lub daty zakończonego postępowania o udzielenie zamówienia.</w:t>
      </w:r>
    </w:p>
    <w:p w14:paraId="0EEFDB27"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16. Skorzystanie przez osobę, której dane dotyczą, z uprawnienia do sprostowania lub uzupełnienia, o którym mowa w art. 16 Rozporządzenia, nie może naruszać integralności protokołu oraz jego załączników.</w:t>
      </w:r>
    </w:p>
    <w:p w14:paraId="22B71015"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17. Ponadto informujemy, iż w związku z przetwarzaniem Pani/Pana danych osobowych nie podlega Pan/Pani decyzjom, które się opierają wyłącznie na zautomatyzowanym przetwarzaniu, w tym profilowaniu, o czym stanowi art. 22 Rozporządzenia.</w:t>
      </w:r>
    </w:p>
    <w:p w14:paraId="5DBE2145" w14:textId="77777777" w:rsidR="004871EE" w:rsidRPr="004871EE" w:rsidRDefault="004871EE" w:rsidP="004871EE">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p>
    <w:p w14:paraId="793586A7" w14:textId="658BC02B" w:rsidR="00AC3529" w:rsidRPr="00F622BF" w:rsidRDefault="00276EC6" w:rsidP="00AC3529">
      <w:pPr>
        <w:pStyle w:val="Akapitzlist"/>
        <w:spacing w:line="320" w:lineRule="exact"/>
        <w:ind w:left="0" w:right="-1"/>
        <w:jc w:val="both"/>
        <w:rPr>
          <w:rFonts w:ascii="Times New Roman" w:hAnsi="Times New Roman" w:cs="Times New Roman"/>
          <w:i/>
          <w:sz w:val="24"/>
          <w:szCs w:val="24"/>
        </w:rPr>
      </w:pPr>
      <w:r w:rsidRPr="00F622BF">
        <w:rPr>
          <w:rFonts w:ascii="Times New Roman" w:hAnsi="Times New Roman" w:cs="Times New Roman"/>
          <w:b/>
          <w:i/>
          <w:sz w:val="24"/>
          <w:szCs w:val="24"/>
          <w:vertAlign w:val="superscript"/>
        </w:rPr>
        <w:t xml:space="preserve"> </w:t>
      </w:r>
      <w:r w:rsidR="00AC3529" w:rsidRPr="00F622BF">
        <w:rPr>
          <w:rFonts w:ascii="Times New Roman" w:hAnsi="Times New Roman" w:cs="Times New Roman"/>
          <w:b/>
          <w:i/>
          <w:sz w:val="24"/>
          <w:szCs w:val="24"/>
          <w:vertAlign w:val="superscript"/>
        </w:rPr>
        <w:t xml:space="preserve">(1) </w:t>
      </w:r>
      <w:r w:rsidR="00AC3529" w:rsidRPr="00F622BF">
        <w:rPr>
          <w:rFonts w:ascii="Times New Roman" w:hAnsi="Times New Roman" w:cs="Times New Roman"/>
          <w:b/>
          <w:i/>
          <w:sz w:val="24"/>
          <w:szCs w:val="24"/>
        </w:rPr>
        <w:t>Wyjaśnienie:</w:t>
      </w:r>
      <w:r w:rsidR="00AC3529" w:rsidRPr="00F622BF">
        <w:rPr>
          <w:rFonts w:ascii="Times New Roman" w:hAnsi="Times New Roman" w:cs="Times New Roman"/>
          <w:i/>
          <w:sz w:val="24"/>
          <w:szCs w:val="24"/>
        </w:rPr>
        <w:t xml:space="preserve"> </w:t>
      </w:r>
      <w:r w:rsidR="00AC3529" w:rsidRPr="00F622BF">
        <w:rPr>
          <w:rFonts w:ascii="Times New Roman" w:hAnsi="Times New Roman" w:cs="Times New Roman"/>
          <w:i/>
          <w:sz w:val="24"/>
          <w:szCs w:val="24"/>
          <w:lang w:eastAsia="pl-PL"/>
        </w:rPr>
        <w:t xml:space="preserve">skorzystanie z prawa do sprostowania nie może skutkować zmianą </w:t>
      </w:r>
      <w:r w:rsidR="00F108C1">
        <w:rPr>
          <w:rFonts w:ascii="Times New Roman" w:hAnsi="Times New Roman" w:cs="Times New Roman"/>
          <w:i/>
          <w:sz w:val="24"/>
          <w:szCs w:val="24"/>
        </w:rPr>
        <w:t xml:space="preserve">wyniku postępowania </w:t>
      </w:r>
      <w:r w:rsidR="00AC3529" w:rsidRPr="00F622BF">
        <w:rPr>
          <w:rFonts w:ascii="Times New Roman" w:hAnsi="Times New Roman" w:cs="Times New Roman"/>
          <w:i/>
          <w:sz w:val="24"/>
          <w:szCs w:val="24"/>
        </w:rPr>
        <w:t xml:space="preserve">o udzielenie zamówienia publicznego ani zmianą postanowień umowy w zakresie niezgodnym z ustawą </w:t>
      </w:r>
      <w:proofErr w:type="spellStart"/>
      <w:r w:rsidR="00AC3529" w:rsidRPr="00F622BF">
        <w:rPr>
          <w:rFonts w:ascii="Times New Roman" w:hAnsi="Times New Roman" w:cs="Times New Roman"/>
          <w:i/>
          <w:sz w:val="24"/>
          <w:szCs w:val="24"/>
        </w:rPr>
        <w:t>Pzp</w:t>
      </w:r>
      <w:proofErr w:type="spellEnd"/>
      <w:r w:rsidR="00AC3529" w:rsidRPr="00F622BF">
        <w:rPr>
          <w:rFonts w:ascii="Times New Roman" w:hAnsi="Times New Roman" w:cs="Times New Roman"/>
          <w:i/>
          <w:sz w:val="24"/>
          <w:szCs w:val="24"/>
        </w:rPr>
        <w:t xml:space="preserve"> oraz nie może naruszać integralności protokołu oraz jego załączników.</w:t>
      </w:r>
    </w:p>
    <w:p w14:paraId="2F025C87" w14:textId="35326B1D" w:rsidR="00D77B7B" w:rsidRPr="00F622BF" w:rsidRDefault="00D77B7B" w:rsidP="001F6AA6">
      <w:pPr>
        <w:spacing w:line="320" w:lineRule="exact"/>
        <w:contextualSpacing/>
        <w:jc w:val="both"/>
        <w:rPr>
          <w:rFonts w:ascii="Times New Roman" w:eastAsiaTheme="majorEastAsia" w:hAnsi="Times New Roman" w:cs="Times New Roman"/>
          <w:sz w:val="24"/>
          <w:szCs w:val="24"/>
        </w:rPr>
      </w:pPr>
    </w:p>
    <w:p w14:paraId="08A473C6" w14:textId="77777777" w:rsidR="00D77B7B" w:rsidRPr="00F622BF" w:rsidRDefault="00D77B7B" w:rsidP="001F6AA6">
      <w:pPr>
        <w:pStyle w:val="Nagwek2"/>
        <w:spacing w:line="320" w:lineRule="exact"/>
        <w:contextualSpacing/>
        <w:jc w:val="both"/>
        <w:rPr>
          <w:rFonts w:ascii="Times New Roman" w:hAnsi="Times New Roman" w:cs="Times New Roman"/>
          <w:color w:val="auto"/>
          <w:sz w:val="24"/>
          <w:szCs w:val="24"/>
        </w:rPr>
      </w:pPr>
      <w:r w:rsidRPr="00F622BF">
        <w:rPr>
          <w:rFonts w:ascii="Times New Roman" w:hAnsi="Times New Roman" w:cs="Times New Roman"/>
          <w:color w:val="auto"/>
          <w:sz w:val="24"/>
          <w:szCs w:val="24"/>
        </w:rPr>
        <w:t>Załączniki:</w:t>
      </w:r>
    </w:p>
    <w:p w14:paraId="6FE7D4DB" w14:textId="74B2CE2B" w:rsidR="00FB4DF5" w:rsidRPr="003918E2" w:rsidRDefault="00884E31" w:rsidP="00312E17">
      <w:pPr>
        <w:pStyle w:val="Akapitzlist"/>
        <w:numPr>
          <w:ilvl w:val="0"/>
          <w:numId w:val="11"/>
        </w:numPr>
        <w:shd w:val="clear" w:color="auto" w:fill="FFFFFF"/>
        <w:spacing w:line="320" w:lineRule="exact"/>
        <w:ind w:right="-34"/>
        <w:rPr>
          <w:rFonts w:ascii="Times New Roman" w:hAnsi="Times New Roman" w:cs="Times New Roman"/>
          <w:sz w:val="24"/>
          <w:szCs w:val="24"/>
        </w:rPr>
      </w:pPr>
      <w:r>
        <w:rPr>
          <w:rFonts w:ascii="Times New Roman" w:hAnsi="Times New Roman" w:cs="Times New Roman"/>
          <w:sz w:val="24"/>
        </w:rPr>
        <w:t>Formularz ofertowy</w:t>
      </w:r>
      <w:r w:rsidR="00FB4DF5" w:rsidRPr="00F622BF">
        <w:rPr>
          <w:rFonts w:ascii="Times New Roman" w:hAnsi="Times New Roman" w:cs="Times New Roman"/>
          <w:sz w:val="24"/>
        </w:rPr>
        <w:t>.</w:t>
      </w:r>
      <w:r w:rsidR="004B1345">
        <w:rPr>
          <w:rFonts w:ascii="Times New Roman" w:hAnsi="Times New Roman" w:cs="Times New Roman"/>
          <w:sz w:val="24"/>
        </w:rPr>
        <w:t xml:space="preserve">         </w:t>
      </w:r>
      <w:r w:rsidR="00483578">
        <w:rPr>
          <w:rFonts w:ascii="Times New Roman" w:hAnsi="Times New Roman" w:cs="Times New Roman"/>
          <w:sz w:val="24"/>
        </w:rPr>
        <w:tab/>
      </w:r>
      <w:r w:rsidR="004B1345">
        <w:rPr>
          <w:rFonts w:ascii="Times New Roman" w:hAnsi="Times New Roman" w:cs="Times New Roman"/>
          <w:sz w:val="24"/>
        </w:rPr>
        <w:t xml:space="preserve">           </w:t>
      </w:r>
      <w:r>
        <w:rPr>
          <w:rFonts w:ascii="Times New Roman" w:hAnsi="Times New Roman" w:cs="Times New Roman"/>
          <w:sz w:val="24"/>
        </w:rPr>
        <w:t xml:space="preserve">            </w:t>
      </w:r>
      <w:r w:rsidR="00FB4DF5" w:rsidRPr="00F622BF">
        <w:rPr>
          <w:rFonts w:ascii="Times New Roman" w:hAnsi="Times New Roman" w:cs="Times New Roman"/>
          <w:sz w:val="24"/>
        </w:rPr>
        <w:t>– załącznik nr 1</w:t>
      </w:r>
      <w:r w:rsidR="00483578">
        <w:rPr>
          <w:rFonts w:ascii="Times New Roman" w:hAnsi="Times New Roman" w:cs="Times New Roman"/>
          <w:sz w:val="24"/>
        </w:rPr>
        <w:t xml:space="preserve"> do SWZ</w:t>
      </w:r>
    </w:p>
    <w:p w14:paraId="35BE9046" w14:textId="027DF3E1" w:rsidR="003918E2" w:rsidRPr="00276EC6" w:rsidRDefault="003918E2" w:rsidP="00312E17">
      <w:pPr>
        <w:pStyle w:val="Akapitzlist"/>
        <w:numPr>
          <w:ilvl w:val="0"/>
          <w:numId w:val="11"/>
        </w:numPr>
        <w:shd w:val="clear" w:color="auto" w:fill="FFFFFF"/>
        <w:spacing w:line="320" w:lineRule="exact"/>
        <w:ind w:right="-34"/>
        <w:rPr>
          <w:rFonts w:ascii="Times New Roman" w:hAnsi="Times New Roman" w:cs="Times New Roman"/>
          <w:sz w:val="24"/>
          <w:szCs w:val="24"/>
        </w:rPr>
      </w:pPr>
      <w:r>
        <w:rPr>
          <w:rFonts w:ascii="Times New Roman" w:hAnsi="Times New Roman" w:cs="Times New Roman"/>
          <w:sz w:val="24"/>
          <w:szCs w:val="24"/>
        </w:rPr>
        <w:t xml:space="preserve">Oświadczenie                                                </w:t>
      </w:r>
      <w:r w:rsidRPr="003918E2">
        <w:rPr>
          <w:rFonts w:ascii="Times New Roman" w:hAnsi="Times New Roman" w:cs="Times New Roman"/>
          <w:sz w:val="24"/>
          <w:szCs w:val="24"/>
        </w:rPr>
        <w:t>– załącznik nr 2 do SWZ</w:t>
      </w:r>
    </w:p>
    <w:p w14:paraId="3E520E33" w14:textId="064FBD7E" w:rsidR="00FB4DF5" w:rsidRPr="00F622BF" w:rsidRDefault="00FB4DF5" w:rsidP="00312E17">
      <w:pPr>
        <w:pStyle w:val="Akapitzlist"/>
        <w:numPr>
          <w:ilvl w:val="0"/>
          <w:numId w:val="11"/>
        </w:numPr>
        <w:shd w:val="clear" w:color="auto" w:fill="FFFFFF"/>
        <w:spacing w:line="320" w:lineRule="exact"/>
        <w:ind w:right="-34"/>
        <w:rPr>
          <w:rFonts w:ascii="Times New Roman" w:hAnsi="Times New Roman" w:cs="Times New Roman"/>
          <w:sz w:val="24"/>
          <w:szCs w:val="24"/>
        </w:rPr>
      </w:pPr>
      <w:r w:rsidRPr="00F622BF">
        <w:rPr>
          <w:rFonts w:ascii="Times New Roman" w:hAnsi="Times New Roman" w:cs="Times New Roman"/>
          <w:sz w:val="24"/>
          <w:szCs w:val="24"/>
        </w:rPr>
        <w:t xml:space="preserve">Wzór umowy </w:t>
      </w:r>
      <w:r w:rsidR="00483578">
        <w:rPr>
          <w:rFonts w:ascii="Times New Roman" w:hAnsi="Times New Roman" w:cs="Times New Roman"/>
          <w:sz w:val="24"/>
          <w:szCs w:val="24"/>
        </w:rPr>
        <w:tab/>
      </w:r>
      <w:r w:rsidR="00483578">
        <w:rPr>
          <w:rFonts w:ascii="Times New Roman" w:hAnsi="Times New Roman" w:cs="Times New Roman"/>
          <w:sz w:val="24"/>
          <w:szCs w:val="24"/>
        </w:rPr>
        <w:tab/>
      </w:r>
      <w:r w:rsidR="00483578">
        <w:rPr>
          <w:rFonts w:ascii="Times New Roman" w:hAnsi="Times New Roman" w:cs="Times New Roman"/>
          <w:sz w:val="24"/>
          <w:szCs w:val="24"/>
        </w:rPr>
        <w:tab/>
      </w:r>
      <w:r w:rsidR="00483578">
        <w:rPr>
          <w:rFonts w:ascii="Times New Roman" w:hAnsi="Times New Roman" w:cs="Times New Roman"/>
          <w:sz w:val="24"/>
          <w:szCs w:val="24"/>
        </w:rPr>
        <w:tab/>
      </w:r>
      <w:r w:rsidR="00483578">
        <w:rPr>
          <w:rFonts w:ascii="Times New Roman" w:hAnsi="Times New Roman" w:cs="Times New Roman"/>
          <w:sz w:val="24"/>
          <w:szCs w:val="24"/>
        </w:rPr>
        <w:tab/>
      </w:r>
      <w:r w:rsidR="00884E31">
        <w:rPr>
          <w:rFonts w:ascii="Times New Roman" w:hAnsi="Times New Roman" w:cs="Times New Roman"/>
          <w:sz w:val="24"/>
          <w:szCs w:val="24"/>
        </w:rPr>
        <w:t>– załącznik nr 3</w:t>
      </w:r>
      <w:r w:rsidRPr="00F622BF">
        <w:rPr>
          <w:rFonts w:ascii="Times New Roman" w:hAnsi="Times New Roman" w:cs="Times New Roman"/>
          <w:sz w:val="24"/>
          <w:szCs w:val="24"/>
        </w:rPr>
        <w:t xml:space="preserve"> do SWZ</w:t>
      </w:r>
    </w:p>
    <w:p w14:paraId="16D5E34A" w14:textId="1521A14F" w:rsidR="00D77B7B" w:rsidRDefault="00D77B7B" w:rsidP="00312E17">
      <w:pPr>
        <w:pStyle w:val="Akapitzlist"/>
        <w:numPr>
          <w:ilvl w:val="0"/>
          <w:numId w:val="11"/>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Oświadczenie o przynależności lub braku przynależności do tej samej grupy kapitałowej</w:t>
      </w:r>
      <w:r w:rsidR="000444E3" w:rsidRPr="00F622BF">
        <w:rPr>
          <w:rFonts w:ascii="Times New Roman" w:hAnsi="Times New Roman" w:cs="Times New Roman"/>
          <w:sz w:val="24"/>
          <w:szCs w:val="24"/>
        </w:rPr>
        <w:t xml:space="preserve"> </w:t>
      </w:r>
      <w:r w:rsidR="00483578">
        <w:rPr>
          <w:rFonts w:ascii="Times New Roman" w:hAnsi="Times New Roman" w:cs="Times New Roman"/>
          <w:sz w:val="24"/>
          <w:szCs w:val="24"/>
        </w:rPr>
        <w:tab/>
      </w:r>
      <w:r w:rsidR="00483578">
        <w:rPr>
          <w:rFonts w:ascii="Times New Roman" w:hAnsi="Times New Roman" w:cs="Times New Roman"/>
          <w:sz w:val="24"/>
          <w:szCs w:val="24"/>
        </w:rPr>
        <w:tab/>
      </w:r>
      <w:r w:rsidR="00483578">
        <w:rPr>
          <w:rFonts w:ascii="Times New Roman" w:hAnsi="Times New Roman" w:cs="Times New Roman"/>
          <w:sz w:val="24"/>
          <w:szCs w:val="24"/>
        </w:rPr>
        <w:tab/>
      </w:r>
      <w:r w:rsidR="00483578">
        <w:rPr>
          <w:rFonts w:ascii="Times New Roman" w:hAnsi="Times New Roman" w:cs="Times New Roman"/>
          <w:sz w:val="24"/>
          <w:szCs w:val="24"/>
        </w:rPr>
        <w:tab/>
      </w:r>
      <w:r w:rsidR="00483578">
        <w:rPr>
          <w:rFonts w:ascii="Times New Roman" w:hAnsi="Times New Roman" w:cs="Times New Roman"/>
          <w:sz w:val="24"/>
          <w:szCs w:val="24"/>
        </w:rPr>
        <w:tab/>
        <w:t>–</w:t>
      </w:r>
      <w:r w:rsidR="000444E3" w:rsidRPr="00F622BF">
        <w:rPr>
          <w:rFonts w:ascii="Times New Roman" w:hAnsi="Times New Roman" w:cs="Times New Roman"/>
          <w:sz w:val="24"/>
          <w:szCs w:val="24"/>
        </w:rPr>
        <w:t xml:space="preserve"> </w:t>
      </w:r>
      <w:r w:rsidR="00483578">
        <w:rPr>
          <w:rFonts w:ascii="Times New Roman" w:hAnsi="Times New Roman" w:cs="Times New Roman"/>
          <w:sz w:val="24"/>
          <w:szCs w:val="24"/>
        </w:rPr>
        <w:t>załącznik nr 4 do SWZ</w:t>
      </w:r>
    </w:p>
    <w:p w14:paraId="67A05FC7" w14:textId="77777777" w:rsidR="0035122A" w:rsidRDefault="0035122A" w:rsidP="0035122A">
      <w:pPr>
        <w:spacing w:after="0" w:line="320" w:lineRule="exact"/>
        <w:jc w:val="both"/>
        <w:rPr>
          <w:rFonts w:ascii="Times New Roman" w:hAnsi="Times New Roman" w:cs="Times New Roman"/>
          <w:sz w:val="24"/>
          <w:szCs w:val="24"/>
        </w:rPr>
      </w:pPr>
    </w:p>
    <w:p w14:paraId="2531618A" w14:textId="77777777" w:rsidR="0035122A" w:rsidRDefault="0035122A" w:rsidP="0035122A">
      <w:pPr>
        <w:spacing w:after="0" w:line="320" w:lineRule="exact"/>
        <w:jc w:val="both"/>
        <w:rPr>
          <w:rFonts w:ascii="Times New Roman" w:hAnsi="Times New Roman" w:cs="Times New Roman"/>
          <w:sz w:val="24"/>
          <w:szCs w:val="24"/>
        </w:rPr>
      </w:pPr>
    </w:p>
    <w:p w14:paraId="7277B383" w14:textId="77777777" w:rsidR="0035122A" w:rsidRDefault="0035122A" w:rsidP="0035122A">
      <w:pPr>
        <w:spacing w:after="0" w:line="320" w:lineRule="exact"/>
        <w:jc w:val="both"/>
        <w:rPr>
          <w:rFonts w:ascii="Times New Roman" w:hAnsi="Times New Roman" w:cs="Times New Roman"/>
          <w:sz w:val="24"/>
          <w:szCs w:val="24"/>
        </w:rPr>
      </w:pPr>
    </w:p>
    <w:p w14:paraId="752EAB43" w14:textId="77777777" w:rsidR="0035122A" w:rsidRDefault="0035122A" w:rsidP="0035122A">
      <w:pPr>
        <w:spacing w:after="0" w:line="320" w:lineRule="exact"/>
        <w:jc w:val="both"/>
        <w:rPr>
          <w:rFonts w:ascii="Times New Roman" w:hAnsi="Times New Roman" w:cs="Times New Roman"/>
          <w:sz w:val="24"/>
          <w:szCs w:val="24"/>
        </w:rPr>
      </w:pPr>
    </w:p>
    <w:p w14:paraId="241F5621" w14:textId="77777777" w:rsidR="0035122A" w:rsidRPr="0035122A" w:rsidRDefault="0035122A" w:rsidP="0035122A">
      <w:pPr>
        <w:spacing w:after="0" w:line="320" w:lineRule="exact"/>
        <w:jc w:val="both"/>
        <w:rPr>
          <w:rFonts w:ascii="Times New Roman" w:hAnsi="Times New Roman" w:cs="Times New Roman"/>
          <w:sz w:val="24"/>
          <w:szCs w:val="24"/>
        </w:rPr>
      </w:pPr>
    </w:p>
    <w:p w14:paraId="432C2DEA" w14:textId="2780B0F8" w:rsidR="008F5E27" w:rsidRDefault="008F5E27" w:rsidP="008F5E27">
      <w:pPr>
        <w:autoSpaceDE w:val="0"/>
        <w:autoSpaceDN w:val="0"/>
        <w:adjustRightInd w:val="0"/>
        <w:spacing w:line="276" w:lineRule="auto"/>
        <w:jc w:val="right"/>
      </w:pPr>
      <w:r>
        <w:t>Załącznik nr 2 do SWZ</w:t>
      </w:r>
    </w:p>
    <w:p w14:paraId="43F31BA3" w14:textId="4C6391A5" w:rsidR="008F5E27" w:rsidRPr="009443CF" w:rsidRDefault="008F5E27" w:rsidP="008F5E27">
      <w:pPr>
        <w:autoSpaceDE w:val="0"/>
        <w:autoSpaceDN w:val="0"/>
        <w:adjustRightInd w:val="0"/>
        <w:spacing w:line="276" w:lineRule="auto"/>
        <w:rPr>
          <w:sz w:val="32"/>
        </w:rPr>
      </w:pPr>
      <w:r>
        <w:t xml:space="preserve">Znak sprawy: </w:t>
      </w:r>
      <w:r w:rsidRPr="00CA51F7">
        <w:rPr>
          <w:sz w:val="32"/>
        </w:rPr>
        <w:tab/>
      </w:r>
      <w:r w:rsidR="002C7E46">
        <w:rPr>
          <w:sz w:val="24"/>
          <w:szCs w:val="24"/>
        </w:rPr>
        <w:t>ZP.271.26</w:t>
      </w:r>
      <w:r w:rsidR="00B7223B" w:rsidRPr="00B7223B">
        <w:rPr>
          <w:sz w:val="24"/>
          <w:szCs w:val="24"/>
        </w:rPr>
        <w:t>.2022</w:t>
      </w:r>
    </w:p>
    <w:p w14:paraId="60781035" w14:textId="77777777" w:rsidR="008F5E27" w:rsidRPr="009443CF" w:rsidRDefault="008F5E27" w:rsidP="008F5E27"/>
    <w:p w14:paraId="7912B2D8" w14:textId="77777777" w:rsidR="008F5E27" w:rsidRPr="009443CF" w:rsidRDefault="008F5E27" w:rsidP="008F5E27">
      <w:pPr>
        <w:rPr>
          <w:b/>
          <w:sz w:val="24"/>
          <w:szCs w:val="24"/>
          <w:u w:val="single"/>
        </w:rPr>
      </w:pPr>
      <w:r>
        <w:rPr>
          <w:b/>
          <w:noProof/>
          <w:sz w:val="24"/>
          <w:szCs w:val="24"/>
          <w:u w:val="single"/>
          <w:lang w:eastAsia="pl-PL"/>
        </w:rPr>
        <mc:AlternateContent>
          <mc:Choice Requires="wps">
            <w:drawing>
              <wp:anchor distT="0" distB="0" distL="114300" distR="114300" simplePos="0" relativeHeight="251659264" behindDoc="0" locked="0" layoutInCell="1" allowOverlap="1" wp14:anchorId="54DF7326" wp14:editId="1B514DB3">
                <wp:simplePos x="0" y="0"/>
                <wp:positionH relativeFrom="column">
                  <wp:posOffset>-24130</wp:posOffset>
                </wp:positionH>
                <wp:positionV relativeFrom="paragraph">
                  <wp:posOffset>54610</wp:posOffset>
                </wp:positionV>
                <wp:extent cx="5781675" cy="0"/>
                <wp:effectExtent l="9525" t="10160" r="9525" b="8890"/>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1675" cy="0"/>
                        </a:xfrm>
                        <a:prstGeom prst="straightConnector1">
                          <a:avLst/>
                        </a:prstGeom>
                        <a:noFill/>
                        <a:ln w="3175">
                          <a:solidFill>
                            <a:srgbClr val="9BBB59"/>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3BC88A27" id="_x0000_t32" coordsize="21600,21600" o:spt="32" o:oned="t" path="m,l21600,21600e" filled="f">
                <v:path arrowok="t" fillok="f" o:connecttype="none"/>
                <o:lock v:ext="edit" shapetype="t"/>
              </v:shapetype>
              <v:shape id="AutoShape 2" o:spid="_x0000_s1026" type="#_x0000_t32" style="position:absolute;margin-left:-1.9pt;margin-top:4.3pt;width:455.2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" strokecolor="#9bbb59" strokeweight=".25pt">
                <v:shadow color="#868686"/>
              </v:shape>
            </w:pict>
          </mc:Fallback>
        </mc:AlternateContent>
      </w:r>
    </w:p>
    <w:p w14:paraId="5D63F065" w14:textId="77777777" w:rsidR="008F5E27" w:rsidRDefault="008F5E27" w:rsidP="008F5E27">
      <w:pPr>
        <w:spacing w:line="276" w:lineRule="auto"/>
        <w:rPr>
          <w:b/>
        </w:rPr>
      </w:pPr>
      <w:r>
        <w:rPr>
          <w:b/>
        </w:rPr>
        <w:t>Wykonawca:</w:t>
      </w:r>
    </w:p>
    <w:p w14:paraId="5E0A2A22" w14:textId="77777777" w:rsidR="008F5E27" w:rsidRDefault="008F5E27" w:rsidP="008F5E27">
      <w:pPr>
        <w:spacing w:line="276" w:lineRule="auto"/>
        <w:rPr>
          <w:b/>
          <w:u w:val="single"/>
        </w:rPr>
      </w:pPr>
    </w:p>
    <w:p w14:paraId="46FF3337" w14:textId="77777777" w:rsidR="008F5E27" w:rsidRDefault="008F5E27" w:rsidP="008F5E27">
      <w:pPr>
        <w:ind w:right="5954"/>
        <w:rPr>
          <w:sz w:val="21"/>
          <w:szCs w:val="21"/>
        </w:rPr>
      </w:pPr>
      <w:r>
        <w:rPr>
          <w:sz w:val="21"/>
          <w:szCs w:val="21"/>
        </w:rPr>
        <w:t>…………………………………………………………………………</w:t>
      </w:r>
    </w:p>
    <w:p w14:paraId="475CAF27" w14:textId="77777777" w:rsidR="008F5E27" w:rsidRDefault="008F5E27" w:rsidP="008F5E27">
      <w:pPr>
        <w:ind w:right="5953"/>
        <w:rPr>
          <w:i/>
          <w:sz w:val="16"/>
          <w:szCs w:val="16"/>
        </w:rPr>
      </w:pPr>
      <w:r>
        <w:rPr>
          <w:i/>
          <w:sz w:val="16"/>
          <w:szCs w:val="16"/>
        </w:rPr>
        <w:t>(pełna nazwa/firma, adres, w zależności od podmiotu: NIP/PESEL, KRS/</w:t>
      </w:r>
      <w:proofErr w:type="spellStart"/>
      <w:r>
        <w:rPr>
          <w:i/>
          <w:sz w:val="16"/>
          <w:szCs w:val="16"/>
        </w:rPr>
        <w:t>CEiDG</w:t>
      </w:r>
      <w:proofErr w:type="spellEnd"/>
      <w:r>
        <w:rPr>
          <w:i/>
          <w:sz w:val="16"/>
          <w:szCs w:val="16"/>
        </w:rPr>
        <w:t>)</w:t>
      </w:r>
    </w:p>
    <w:p w14:paraId="49B853C5" w14:textId="77777777" w:rsidR="008F5E27" w:rsidRDefault="008F5E27" w:rsidP="008F5E27">
      <w:pPr>
        <w:spacing w:line="276" w:lineRule="auto"/>
        <w:rPr>
          <w:u w:val="single"/>
        </w:rPr>
      </w:pPr>
    </w:p>
    <w:p w14:paraId="3F7275EC" w14:textId="77777777" w:rsidR="008F5E27" w:rsidRDefault="008F5E27" w:rsidP="008F5E27">
      <w:pPr>
        <w:spacing w:line="276" w:lineRule="auto"/>
      </w:pPr>
      <w:r>
        <w:t>reprezentowany przez:</w:t>
      </w:r>
    </w:p>
    <w:p w14:paraId="2522B1E8" w14:textId="77777777" w:rsidR="008F5E27" w:rsidRDefault="008F5E27" w:rsidP="008F5E27">
      <w:pPr>
        <w:ind w:right="5954"/>
        <w:rPr>
          <w:sz w:val="21"/>
          <w:szCs w:val="21"/>
        </w:rPr>
      </w:pPr>
      <w:r>
        <w:rPr>
          <w:sz w:val="21"/>
          <w:szCs w:val="21"/>
        </w:rPr>
        <w:t>……………………………………</w:t>
      </w:r>
    </w:p>
    <w:p w14:paraId="3F0FDC96" w14:textId="77777777" w:rsidR="008F5E27" w:rsidRDefault="008F5E27" w:rsidP="008F5E27">
      <w:pPr>
        <w:ind w:right="5953"/>
        <w:rPr>
          <w:i/>
          <w:sz w:val="16"/>
          <w:szCs w:val="16"/>
        </w:rPr>
      </w:pPr>
      <w:r>
        <w:rPr>
          <w:i/>
          <w:sz w:val="16"/>
          <w:szCs w:val="16"/>
        </w:rPr>
        <w:t>(imię, nazwisko, stanowisko/podstawa do  reprezentacji)</w:t>
      </w:r>
    </w:p>
    <w:p w14:paraId="5E8E2F05" w14:textId="77777777" w:rsidR="008F5E27" w:rsidRDefault="008F5E27" w:rsidP="008F5E27">
      <w:pPr>
        <w:autoSpaceDE w:val="0"/>
        <w:autoSpaceDN w:val="0"/>
        <w:adjustRightInd w:val="0"/>
        <w:spacing w:line="276" w:lineRule="auto"/>
        <w:ind w:left="6372"/>
        <w:rPr>
          <w:rFonts w:eastAsia="Calibri"/>
          <w:b/>
          <w:iCs/>
          <w:color w:val="000000"/>
          <w:szCs w:val="24"/>
        </w:rPr>
      </w:pPr>
    </w:p>
    <w:p w14:paraId="0FAECC6E" w14:textId="77777777" w:rsidR="008F5E27" w:rsidRPr="009443CF" w:rsidRDefault="008F5E27" w:rsidP="008F5E27">
      <w:pPr>
        <w:autoSpaceDE w:val="0"/>
        <w:autoSpaceDN w:val="0"/>
        <w:adjustRightInd w:val="0"/>
        <w:spacing w:line="276" w:lineRule="auto"/>
        <w:ind w:left="6372"/>
        <w:rPr>
          <w:rFonts w:eastAsia="Calibri"/>
          <w:b/>
          <w:iCs/>
          <w:color w:val="000000"/>
          <w:szCs w:val="24"/>
        </w:rPr>
      </w:pPr>
      <w:r w:rsidRPr="009443CF">
        <w:rPr>
          <w:rFonts w:eastAsia="Calibri"/>
          <w:b/>
          <w:iCs/>
          <w:color w:val="000000"/>
          <w:szCs w:val="24"/>
        </w:rPr>
        <w:t>Zamawiający:</w:t>
      </w:r>
    </w:p>
    <w:p w14:paraId="3FE543DF" w14:textId="77777777" w:rsidR="008F5E27" w:rsidRPr="009443CF" w:rsidRDefault="008F5E27" w:rsidP="008F5E27">
      <w:pPr>
        <w:autoSpaceDE w:val="0"/>
        <w:autoSpaceDN w:val="0"/>
        <w:adjustRightInd w:val="0"/>
        <w:spacing w:line="276" w:lineRule="auto"/>
        <w:ind w:left="6372"/>
        <w:rPr>
          <w:rFonts w:eastAsia="Calibri"/>
          <w:iCs/>
          <w:color w:val="000000"/>
          <w:szCs w:val="24"/>
        </w:rPr>
      </w:pPr>
      <w:r>
        <w:rPr>
          <w:rFonts w:eastAsia="Calibri"/>
          <w:iCs/>
          <w:color w:val="000000"/>
          <w:szCs w:val="24"/>
        </w:rPr>
        <w:t>Gmina Szprotawa</w:t>
      </w:r>
    </w:p>
    <w:p w14:paraId="5969866C" w14:textId="77777777" w:rsidR="008F5E27" w:rsidRPr="009443CF" w:rsidRDefault="008F5E27" w:rsidP="008F5E27">
      <w:pPr>
        <w:autoSpaceDE w:val="0"/>
        <w:autoSpaceDN w:val="0"/>
        <w:adjustRightInd w:val="0"/>
        <w:spacing w:line="276" w:lineRule="auto"/>
        <w:ind w:left="6372"/>
        <w:rPr>
          <w:rFonts w:eastAsia="Calibri"/>
          <w:iCs/>
          <w:color w:val="000000"/>
          <w:szCs w:val="24"/>
        </w:rPr>
      </w:pPr>
      <w:r>
        <w:rPr>
          <w:rFonts w:eastAsia="Calibri"/>
          <w:iCs/>
          <w:color w:val="000000"/>
          <w:szCs w:val="24"/>
        </w:rPr>
        <w:t>Rynek 45</w:t>
      </w:r>
    </w:p>
    <w:p w14:paraId="4056B0DB" w14:textId="77777777" w:rsidR="008F5E27" w:rsidRPr="009443CF" w:rsidRDefault="008F5E27" w:rsidP="008F5E27">
      <w:pPr>
        <w:autoSpaceDE w:val="0"/>
        <w:autoSpaceDN w:val="0"/>
        <w:adjustRightInd w:val="0"/>
        <w:spacing w:line="276" w:lineRule="auto"/>
        <w:ind w:left="6372"/>
        <w:rPr>
          <w:rFonts w:eastAsia="Calibri"/>
          <w:iCs/>
          <w:color w:val="000000"/>
          <w:szCs w:val="24"/>
        </w:rPr>
      </w:pPr>
      <w:r>
        <w:rPr>
          <w:rFonts w:eastAsia="Calibri"/>
          <w:iCs/>
          <w:color w:val="000000"/>
          <w:szCs w:val="24"/>
        </w:rPr>
        <w:t>67-300 Szprotawa</w:t>
      </w:r>
    </w:p>
    <w:p w14:paraId="58CB904F" w14:textId="77777777" w:rsidR="008F5E27" w:rsidRPr="00CA51F7" w:rsidRDefault="008F5E27" w:rsidP="008F5E27">
      <w:pPr>
        <w:autoSpaceDE w:val="0"/>
        <w:autoSpaceDN w:val="0"/>
        <w:adjustRightInd w:val="0"/>
        <w:spacing w:line="276" w:lineRule="auto"/>
        <w:ind w:left="6372"/>
        <w:rPr>
          <w:rFonts w:eastAsia="Calibri"/>
          <w:iCs/>
          <w:color w:val="000000"/>
          <w:sz w:val="24"/>
          <w:szCs w:val="24"/>
        </w:rPr>
      </w:pPr>
    </w:p>
    <w:p w14:paraId="146BFCDF" w14:textId="77777777" w:rsidR="008F5E27" w:rsidRPr="00CA51F7" w:rsidRDefault="008F5E27" w:rsidP="008F5E27">
      <w:pPr>
        <w:spacing w:after="120" w:line="276" w:lineRule="auto"/>
        <w:jc w:val="center"/>
        <w:rPr>
          <w:b/>
        </w:rPr>
      </w:pPr>
      <w:r w:rsidRPr="00CA51F7">
        <w:rPr>
          <w:b/>
        </w:rPr>
        <w:t>OŚWIADCZENIE WYKONAWCY</w:t>
      </w:r>
    </w:p>
    <w:p w14:paraId="0DD0A625" w14:textId="77777777" w:rsidR="008F5E27" w:rsidRPr="00CA51F7" w:rsidRDefault="008F5E27" w:rsidP="008F5E27">
      <w:pPr>
        <w:spacing w:line="276" w:lineRule="auto"/>
        <w:jc w:val="center"/>
        <w:rPr>
          <w:b/>
        </w:rPr>
      </w:pPr>
      <w:r w:rsidRPr="00CA51F7">
        <w:rPr>
          <w:b/>
        </w:rPr>
        <w:t xml:space="preserve">składane na podstawie art. 125 ust. 1 ustawy z dnia 11 września 2019 r. </w:t>
      </w:r>
    </w:p>
    <w:p w14:paraId="18829696" w14:textId="77777777" w:rsidR="008F5E27" w:rsidRPr="00CA51F7" w:rsidRDefault="008F5E27" w:rsidP="008F5E27">
      <w:pPr>
        <w:spacing w:line="276" w:lineRule="auto"/>
        <w:jc w:val="center"/>
        <w:rPr>
          <w:b/>
        </w:rPr>
      </w:pPr>
      <w:r w:rsidRPr="00CA51F7">
        <w:rPr>
          <w:b/>
        </w:rPr>
        <w:t xml:space="preserve"> Prawo zamówień publicznych (dalej jako: ustawa </w:t>
      </w:r>
      <w:proofErr w:type="spellStart"/>
      <w:r w:rsidRPr="00CA51F7">
        <w:rPr>
          <w:b/>
        </w:rPr>
        <w:t>Pzp</w:t>
      </w:r>
      <w:proofErr w:type="spellEnd"/>
      <w:r w:rsidRPr="00CA51F7">
        <w:rPr>
          <w:b/>
        </w:rPr>
        <w:t xml:space="preserve">), </w:t>
      </w:r>
    </w:p>
    <w:p w14:paraId="64D7B45C" w14:textId="77777777" w:rsidR="008F5E27" w:rsidRDefault="008F5E27" w:rsidP="008F5E27">
      <w:pPr>
        <w:spacing w:line="276" w:lineRule="auto"/>
        <w:rPr>
          <w:b/>
          <w:sz w:val="24"/>
        </w:rPr>
      </w:pPr>
    </w:p>
    <w:p w14:paraId="422F0C48" w14:textId="77777777" w:rsidR="008F5E27" w:rsidRPr="00E342C9" w:rsidRDefault="008F5E27" w:rsidP="008F5E27">
      <w:pPr>
        <w:spacing w:line="276" w:lineRule="auto"/>
        <w:jc w:val="center"/>
        <w:rPr>
          <w:b/>
          <w:sz w:val="24"/>
        </w:rPr>
      </w:pPr>
      <w:r>
        <w:rPr>
          <w:b/>
          <w:noProof/>
          <w:sz w:val="24"/>
          <w:lang w:eastAsia="pl-PL"/>
        </w:rPr>
        <mc:AlternateContent>
          <mc:Choice Requires="wps">
            <w:drawing>
              <wp:anchor distT="0" distB="0" distL="114300" distR="114300" simplePos="0" relativeHeight="251660288" behindDoc="0" locked="0" layoutInCell="1" allowOverlap="1" wp14:anchorId="191E9E27" wp14:editId="46A5F4A4">
                <wp:simplePos x="0" y="0"/>
                <wp:positionH relativeFrom="column">
                  <wp:posOffset>-24130</wp:posOffset>
                </wp:positionH>
                <wp:positionV relativeFrom="paragraph">
                  <wp:posOffset>19685</wp:posOffset>
                </wp:positionV>
                <wp:extent cx="5781675" cy="0"/>
                <wp:effectExtent l="9525" t="11430" r="9525" b="762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1675" cy="0"/>
                        </a:xfrm>
                        <a:prstGeom prst="straightConnector1">
                          <a:avLst/>
                        </a:prstGeom>
                        <a:noFill/>
                        <a:ln w="3175">
                          <a:solidFill>
                            <a:srgbClr val="9BBB59"/>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1E018B6B" id="AutoShape 3" o:spid="_x0000_s1026" type="#_x0000_t32" style="position:absolute;margin-left:-1.9pt;margin-top:1.55pt;width:455.2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" strokecolor="#9bbb59" strokeweight=".25pt">
                <v:shadow color="#868686"/>
              </v:shape>
            </w:pict>
          </mc:Fallback>
        </mc:AlternateContent>
      </w:r>
    </w:p>
    <w:p w14:paraId="21F6FE59" w14:textId="77777777" w:rsidR="008F5E27" w:rsidRPr="00CA51F7" w:rsidRDefault="008F5E27" w:rsidP="008F5E27">
      <w:pPr>
        <w:spacing w:before="120" w:line="276" w:lineRule="auto"/>
        <w:jc w:val="center"/>
        <w:rPr>
          <w:b/>
          <w:u w:val="single"/>
        </w:rPr>
      </w:pPr>
      <w:r w:rsidRPr="00CA51F7">
        <w:rPr>
          <w:b/>
          <w:u w:val="single"/>
        </w:rPr>
        <w:t>DOTYCZĄCE PODSTAW WYKLUCZENIA Z POSTĘPOWANIA</w:t>
      </w:r>
    </w:p>
    <w:p w14:paraId="1B886E28" w14:textId="77777777" w:rsidR="008F5E27" w:rsidRPr="00CA51F7" w:rsidRDefault="008F5E27" w:rsidP="008F5E27">
      <w:pPr>
        <w:spacing w:line="360" w:lineRule="auto"/>
        <w:jc w:val="both"/>
      </w:pPr>
    </w:p>
    <w:p w14:paraId="0B9B9D82" w14:textId="623C299C" w:rsidR="00373DD7" w:rsidRPr="00373DD7" w:rsidRDefault="008F5E27" w:rsidP="00373DD7">
      <w:pPr>
        <w:jc w:val="center"/>
        <w:rPr>
          <w:b/>
          <w:bCs/>
        </w:rPr>
      </w:pPr>
      <w:r w:rsidRPr="00CA51F7">
        <w:t>Na potrzeby postępowania o udzielenie zamówienia publicznego pn.:</w:t>
      </w:r>
      <w:r w:rsidR="00373DD7" w:rsidRPr="00373DD7">
        <w:rPr>
          <w:rFonts w:ascii="Times New Roman" w:eastAsia="Times New Roman" w:hAnsi="Times New Roman" w:cs="Times New Roman"/>
          <w:b/>
          <w:bCs/>
          <w:sz w:val="24"/>
          <w:szCs w:val="24"/>
          <w:lang w:eastAsia="pl-PL"/>
        </w:rPr>
        <w:t xml:space="preserve"> </w:t>
      </w:r>
      <w:r w:rsidR="00373DD7" w:rsidRPr="00373DD7">
        <w:rPr>
          <w:b/>
          <w:bCs/>
        </w:rPr>
        <w:t xml:space="preserve">Zakup i dostawa fabrycznie nowych rowerów dla uczniów w ramach projektu </w:t>
      </w:r>
      <w:r w:rsidR="00373DD7" w:rsidRPr="00373DD7">
        <w:rPr>
          <w:b/>
        </w:rPr>
        <w:t xml:space="preserve">„Przeciwdziałania patologiom społecznym i uzależnieniom oraz promowanie </w:t>
      </w:r>
      <w:proofErr w:type="spellStart"/>
      <w:r w:rsidR="00373DD7" w:rsidRPr="00373DD7">
        <w:rPr>
          <w:b/>
        </w:rPr>
        <w:t>zachowań</w:t>
      </w:r>
      <w:proofErr w:type="spellEnd"/>
      <w:r w:rsidR="00373DD7" w:rsidRPr="00373DD7">
        <w:rPr>
          <w:b/>
        </w:rPr>
        <w:t xml:space="preserve"> prozdrowotnych i aktywnego stylu życia wśród dzieci i młodzieży”</w:t>
      </w:r>
    </w:p>
    <w:p w14:paraId="6BF6482F" w14:textId="77777777" w:rsidR="00373DD7" w:rsidRPr="00373DD7" w:rsidRDefault="00373DD7" w:rsidP="00373DD7">
      <w:pPr>
        <w:jc w:val="center"/>
        <w:rPr>
          <w:b/>
        </w:rPr>
      </w:pPr>
    </w:p>
    <w:p w14:paraId="6DD7229B" w14:textId="345E50B8" w:rsidR="008F5E27" w:rsidRPr="008F5E27" w:rsidRDefault="00F200A6" w:rsidP="008F5E27">
      <w:pPr>
        <w:jc w:val="center"/>
        <w:rPr>
          <w:b/>
          <w:bCs/>
          <w:sz w:val="32"/>
          <w:szCs w:val="32"/>
        </w:rPr>
      </w:pPr>
      <w:r w:rsidRPr="00F200A6">
        <w:rPr>
          <w:rFonts w:ascii="Times New Roman"/>
          <w:b/>
          <w:sz w:val="28"/>
          <w:szCs w:val="28"/>
        </w:rPr>
        <w:lastRenderedPageBreak/>
        <w:t xml:space="preserve"> </w:t>
      </w:r>
    </w:p>
    <w:p w14:paraId="5BF6B57E" w14:textId="29CE3D43" w:rsidR="008F5E27" w:rsidRPr="002526DD" w:rsidRDefault="008F5E27" w:rsidP="008F5E27">
      <w:pPr>
        <w:jc w:val="center"/>
        <w:rPr>
          <w:b/>
          <w:sz w:val="32"/>
          <w:szCs w:val="32"/>
        </w:rPr>
      </w:pPr>
    </w:p>
    <w:p w14:paraId="229D8F1F" w14:textId="77777777" w:rsidR="008F5E27" w:rsidRPr="00BA66F5" w:rsidRDefault="008F5E27" w:rsidP="008F5E27">
      <w:pPr>
        <w:jc w:val="center"/>
        <w:rPr>
          <w:rFonts w:eastAsia="Calibri"/>
          <w:b/>
          <w:sz w:val="32"/>
          <w:szCs w:val="32"/>
        </w:rPr>
      </w:pPr>
      <w:r w:rsidRPr="000E0B25">
        <w:rPr>
          <w:rFonts w:eastAsia="Calibri"/>
          <w:b/>
          <w:sz w:val="24"/>
          <w:szCs w:val="24"/>
        </w:rPr>
        <w:br/>
      </w:r>
    </w:p>
    <w:p w14:paraId="118864C4" w14:textId="77777777" w:rsidR="008F5E27" w:rsidRPr="00CA51F7" w:rsidRDefault="008F5E27" w:rsidP="008F5E27">
      <w:pPr>
        <w:ind w:firstLine="708"/>
        <w:jc w:val="both"/>
      </w:pPr>
      <w:r w:rsidRPr="00AF4425">
        <w:rPr>
          <w:rFonts w:eastAsia="Calibri"/>
          <w:b/>
          <w:sz w:val="32"/>
          <w:szCs w:val="32"/>
        </w:rPr>
        <w:t xml:space="preserve"> </w:t>
      </w:r>
      <w:r w:rsidRPr="00CA51F7">
        <w:t xml:space="preserve">prowadzonego przez Gminę </w:t>
      </w:r>
      <w:r>
        <w:t xml:space="preserve"> Szprotawa</w:t>
      </w:r>
      <w:r w:rsidRPr="00CA51F7">
        <w:t xml:space="preserve">, </w:t>
      </w:r>
      <w:r>
        <w:rPr>
          <w:shd w:val="clear" w:color="auto" w:fill="FFFFFF"/>
        </w:rPr>
        <w:t>ul. Rynek 45</w:t>
      </w:r>
      <w:r w:rsidRPr="00CA51F7">
        <w:t xml:space="preserve">, </w:t>
      </w:r>
      <w:r>
        <w:rPr>
          <w:shd w:val="clear" w:color="auto" w:fill="FFFFFF"/>
        </w:rPr>
        <w:t>67-300  Szprotawa</w:t>
      </w:r>
      <w:r w:rsidRPr="00CA51F7">
        <w:rPr>
          <w:i/>
        </w:rPr>
        <w:t xml:space="preserve">, </w:t>
      </w:r>
      <w:r w:rsidRPr="00CA51F7">
        <w:t>oświadczam, co następuje:</w:t>
      </w:r>
    </w:p>
    <w:p w14:paraId="388E7823" w14:textId="77777777" w:rsidR="008F5E27" w:rsidRPr="00CA51F7" w:rsidRDefault="008F5E27" w:rsidP="008F5E27">
      <w:pPr>
        <w:spacing w:line="276" w:lineRule="auto"/>
        <w:jc w:val="both"/>
      </w:pPr>
    </w:p>
    <w:p w14:paraId="4CA3B4C0" w14:textId="77777777" w:rsidR="008F5E27" w:rsidRPr="00CA51F7" w:rsidRDefault="008F5E27" w:rsidP="008F5E27">
      <w:pPr>
        <w:shd w:val="clear" w:color="auto" w:fill="BFBFBF" w:themeFill="background1" w:themeFillShade="BF"/>
        <w:spacing w:line="276" w:lineRule="auto"/>
        <w:rPr>
          <w:b/>
          <w:szCs w:val="24"/>
        </w:rPr>
      </w:pPr>
      <w:r w:rsidRPr="00CA51F7">
        <w:rPr>
          <w:b/>
          <w:szCs w:val="24"/>
        </w:rPr>
        <w:t>OŚWIADCZENIA DOTYCZĄCE WYKONAWCY:</w:t>
      </w:r>
    </w:p>
    <w:p w14:paraId="3F5A0204" w14:textId="77777777" w:rsidR="008F5E27" w:rsidRPr="00CA51F7" w:rsidRDefault="008F5E27" w:rsidP="008F5E27">
      <w:pPr>
        <w:pStyle w:val="Akapitzlist"/>
        <w:spacing w:line="276" w:lineRule="auto"/>
        <w:jc w:val="both"/>
        <w:rPr>
          <w:szCs w:val="24"/>
        </w:rPr>
      </w:pPr>
    </w:p>
    <w:p w14:paraId="7B0C2C3D" w14:textId="77777777" w:rsidR="008F5E27" w:rsidRPr="00CA51F7" w:rsidRDefault="008F5E27" w:rsidP="008F5E27">
      <w:pPr>
        <w:pStyle w:val="Akapitzlist"/>
        <w:numPr>
          <w:ilvl w:val="0"/>
          <w:numId w:val="49"/>
        </w:numPr>
        <w:spacing w:after="0" w:line="276" w:lineRule="auto"/>
        <w:jc w:val="both"/>
        <w:rPr>
          <w:szCs w:val="24"/>
        </w:rPr>
      </w:pPr>
      <w:r w:rsidRPr="00CA51F7">
        <w:rPr>
          <w:szCs w:val="24"/>
        </w:rPr>
        <w:t xml:space="preserve">Oświadczam, że nie podlegam wykluczeniu z postępowania na podstawie </w:t>
      </w:r>
      <w:r w:rsidRPr="00CA51F7">
        <w:rPr>
          <w:szCs w:val="24"/>
        </w:rPr>
        <w:br/>
        <w:t xml:space="preserve">art. 108 ust. 1 ustawy </w:t>
      </w:r>
      <w:proofErr w:type="spellStart"/>
      <w:r w:rsidRPr="00CA51F7">
        <w:rPr>
          <w:szCs w:val="24"/>
        </w:rPr>
        <w:t>Pzp</w:t>
      </w:r>
      <w:proofErr w:type="spellEnd"/>
      <w:r w:rsidRPr="00CA51F7">
        <w:rPr>
          <w:szCs w:val="24"/>
        </w:rPr>
        <w:t>.</w:t>
      </w:r>
    </w:p>
    <w:p w14:paraId="1D0A29BB" w14:textId="77777777" w:rsidR="008F5E27" w:rsidRPr="00CA51F7" w:rsidRDefault="008F5E27" w:rsidP="008F5E27">
      <w:pPr>
        <w:pStyle w:val="Akapitzlist"/>
        <w:numPr>
          <w:ilvl w:val="0"/>
          <w:numId w:val="49"/>
        </w:numPr>
        <w:spacing w:after="0" w:line="276" w:lineRule="auto"/>
        <w:jc w:val="both"/>
        <w:rPr>
          <w:szCs w:val="24"/>
        </w:rPr>
      </w:pPr>
      <w:r w:rsidRPr="00CA51F7">
        <w:rPr>
          <w:szCs w:val="24"/>
        </w:rPr>
        <w:t xml:space="preserve">Oświadczam, że nie podlegam wykluczeniu z postępowania na podstawie </w:t>
      </w:r>
      <w:r w:rsidRPr="00CA51F7">
        <w:rPr>
          <w:szCs w:val="24"/>
        </w:rPr>
        <w:br/>
        <w:t>art. 109 ust. 1 pkt 4 ustawy Pzp.</w:t>
      </w:r>
      <w:r>
        <w:rPr>
          <w:szCs w:val="24"/>
        </w:rPr>
        <w:t>*</w:t>
      </w:r>
    </w:p>
    <w:p w14:paraId="29EFB14B" w14:textId="77777777" w:rsidR="008F5E27" w:rsidRDefault="008F5E27" w:rsidP="008F5E27">
      <w:pPr>
        <w:spacing w:line="276" w:lineRule="auto"/>
        <w:jc w:val="both"/>
        <w:rPr>
          <w:i/>
          <w:sz w:val="24"/>
          <w:szCs w:val="24"/>
        </w:rPr>
      </w:pPr>
    </w:p>
    <w:p w14:paraId="6B715339" w14:textId="77777777" w:rsidR="008F5E27" w:rsidRPr="00CA51F7" w:rsidRDefault="008F5E27" w:rsidP="008F5E27">
      <w:pPr>
        <w:spacing w:line="276" w:lineRule="auto"/>
        <w:jc w:val="both"/>
        <w:rPr>
          <w:szCs w:val="24"/>
        </w:rPr>
      </w:pPr>
    </w:p>
    <w:p w14:paraId="7592AEC2" w14:textId="77777777" w:rsidR="008F5E27" w:rsidRDefault="008F5E27" w:rsidP="008F5E27">
      <w:pPr>
        <w:spacing w:line="276" w:lineRule="auto"/>
        <w:jc w:val="both"/>
        <w:rPr>
          <w:szCs w:val="24"/>
        </w:rPr>
      </w:pPr>
      <w:r w:rsidRPr="00CA51F7">
        <w:rPr>
          <w:szCs w:val="24"/>
        </w:rPr>
        <w:t xml:space="preserve">Oświadczam, że zachodzą w stosunku do mnie podstawy wykluczenia z postępowania na podstawie art. …………. ustawy </w:t>
      </w:r>
      <w:proofErr w:type="spellStart"/>
      <w:r w:rsidRPr="00CA51F7">
        <w:rPr>
          <w:szCs w:val="24"/>
        </w:rPr>
        <w:t>Pzp</w:t>
      </w:r>
      <w:proofErr w:type="spellEnd"/>
      <w:r w:rsidRPr="00CA51F7">
        <w:rPr>
          <w:szCs w:val="24"/>
        </w:rPr>
        <w:t xml:space="preserve"> </w:t>
      </w:r>
      <w:r w:rsidRPr="00CA51F7">
        <w:rPr>
          <w:i/>
          <w:szCs w:val="24"/>
        </w:rPr>
        <w:t xml:space="preserve">(podać mającą zastosowanie podstawę wykluczenia spośród wymienionych w art. 108 ust. 1 pkt 1, 2, 5ustawy </w:t>
      </w:r>
      <w:proofErr w:type="spellStart"/>
      <w:r w:rsidRPr="00CA51F7">
        <w:rPr>
          <w:i/>
          <w:szCs w:val="24"/>
        </w:rPr>
        <w:t>Pzp</w:t>
      </w:r>
      <w:proofErr w:type="spellEnd"/>
      <w:r w:rsidRPr="00CA51F7">
        <w:rPr>
          <w:i/>
          <w:szCs w:val="24"/>
        </w:rPr>
        <w:t xml:space="preserve">). </w:t>
      </w:r>
      <w:r w:rsidRPr="00CA51F7">
        <w:rPr>
          <w:szCs w:val="24"/>
        </w:rPr>
        <w:t xml:space="preserve">Jednocześnie oświadczam, że w związku z ww. okolicznością, na podstawie art. 110 ust. 2 ustawy </w:t>
      </w:r>
      <w:proofErr w:type="spellStart"/>
      <w:r w:rsidRPr="00CA51F7">
        <w:rPr>
          <w:szCs w:val="24"/>
        </w:rPr>
        <w:t>Pzp</w:t>
      </w:r>
      <w:proofErr w:type="spellEnd"/>
      <w:r w:rsidRPr="00CA51F7">
        <w:rPr>
          <w:szCs w:val="24"/>
        </w:rPr>
        <w:t xml:space="preserve"> podjąłem następujące środki naprawcze (procedura sanacyjna – samooczyszczenie):</w:t>
      </w:r>
      <w:r>
        <w:rPr>
          <w:szCs w:val="24"/>
        </w:rPr>
        <w:t>*</w:t>
      </w:r>
      <w:r w:rsidRPr="00CA51F7">
        <w:rPr>
          <w:szCs w:val="24"/>
        </w:rPr>
        <w:t xml:space="preserve"> </w:t>
      </w:r>
    </w:p>
    <w:p w14:paraId="17474ED3" w14:textId="77777777" w:rsidR="008F5E27" w:rsidRDefault="008F5E27" w:rsidP="008F5E27">
      <w:pPr>
        <w:spacing w:line="276" w:lineRule="auto"/>
        <w:jc w:val="both"/>
        <w:rPr>
          <w:szCs w:val="24"/>
        </w:rPr>
      </w:pPr>
      <w:r w:rsidRPr="00CA51F7">
        <w:rPr>
          <w:szCs w:val="24"/>
        </w:rPr>
        <w:t>…………………………………………………………………………………………………………………………………………………………………………………………………</w:t>
      </w:r>
      <w:r>
        <w:rPr>
          <w:szCs w:val="24"/>
        </w:rPr>
        <w:t>………………………</w:t>
      </w:r>
    </w:p>
    <w:p w14:paraId="25A7C25B" w14:textId="77777777" w:rsidR="008F5E27" w:rsidRPr="00FE6A5D" w:rsidRDefault="008F5E27" w:rsidP="008F5E27">
      <w:pPr>
        <w:spacing w:line="276" w:lineRule="auto"/>
        <w:jc w:val="both"/>
        <w:rPr>
          <w:szCs w:val="24"/>
        </w:rPr>
      </w:pPr>
    </w:p>
    <w:p w14:paraId="2FD7DE66" w14:textId="77777777" w:rsidR="008F5E27" w:rsidRPr="00FE6A5D" w:rsidRDefault="008F5E27" w:rsidP="008F5E27">
      <w:pPr>
        <w:jc w:val="both"/>
        <w:rPr>
          <w:i/>
          <w:sz w:val="18"/>
          <w:szCs w:val="24"/>
        </w:rPr>
      </w:pPr>
      <w:r>
        <w:rPr>
          <w:i/>
          <w:sz w:val="18"/>
          <w:szCs w:val="24"/>
        </w:rPr>
        <w:t>*</w:t>
      </w:r>
      <w:r w:rsidRPr="00FE6A5D">
        <w:rPr>
          <w:i/>
          <w:sz w:val="18"/>
          <w:szCs w:val="24"/>
        </w:rPr>
        <w:t>Niewłaściwe skreślić</w:t>
      </w:r>
    </w:p>
    <w:p w14:paraId="077BB185" w14:textId="77777777" w:rsidR="008F5E27" w:rsidRPr="00CA51F7" w:rsidRDefault="008F5E27" w:rsidP="008F5E27">
      <w:pPr>
        <w:spacing w:before="120" w:line="276" w:lineRule="auto"/>
        <w:rPr>
          <w:b/>
          <w:szCs w:val="24"/>
          <w:u w:val="single"/>
        </w:rPr>
      </w:pPr>
      <w:r>
        <w:rPr>
          <w:b/>
          <w:noProof/>
          <w:szCs w:val="24"/>
          <w:u w:val="single"/>
          <w:lang w:eastAsia="pl-PL"/>
        </w:rPr>
        <mc:AlternateContent>
          <mc:Choice Requires="wps">
            <w:drawing>
              <wp:anchor distT="0" distB="0" distL="114300" distR="114300" simplePos="0" relativeHeight="251661312" behindDoc="0" locked="0" layoutInCell="1" allowOverlap="1" wp14:anchorId="67A71370" wp14:editId="0FA1A40E">
                <wp:simplePos x="0" y="0"/>
                <wp:positionH relativeFrom="column">
                  <wp:posOffset>-20320</wp:posOffset>
                </wp:positionH>
                <wp:positionV relativeFrom="paragraph">
                  <wp:posOffset>136525</wp:posOffset>
                </wp:positionV>
                <wp:extent cx="5781675" cy="0"/>
                <wp:effectExtent l="13335" t="13970" r="5715" b="5080"/>
                <wp:wrapNone/>
                <wp:docPr id="4"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1675" cy="0"/>
                        </a:xfrm>
                        <a:prstGeom prst="straightConnector1">
                          <a:avLst/>
                        </a:prstGeom>
                        <a:noFill/>
                        <a:ln w="3175">
                          <a:solidFill>
                            <a:srgbClr val="9BBB59"/>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3EAA86AE" id="AutoShape 4" o:spid="_x0000_s1026" type="#_x0000_t32" style="position:absolute;margin-left:-1.6pt;margin-top:10.75pt;width:455.2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" strokecolor="#9bbb59" strokeweight=".25pt">
                <v:shadow color="#868686"/>
              </v:shape>
            </w:pict>
          </mc:Fallback>
        </mc:AlternateContent>
      </w:r>
    </w:p>
    <w:p w14:paraId="2F55F337" w14:textId="77777777" w:rsidR="008F5E27" w:rsidRPr="00CA51F7" w:rsidRDefault="008F5E27" w:rsidP="008F5E27">
      <w:pPr>
        <w:spacing w:before="120" w:line="276" w:lineRule="auto"/>
        <w:jc w:val="center"/>
        <w:rPr>
          <w:b/>
          <w:szCs w:val="24"/>
          <w:u w:val="single"/>
        </w:rPr>
      </w:pPr>
      <w:r w:rsidRPr="00CA51F7">
        <w:rPr>
          <w:b/>
          <w:szCs w:val="24"/>
          <w:u w:val="single"/>
        </w:rPr>
        <w:t>DOTYCZĄCE SPEŁNIANIA WARUNKÓW UDZIAŁU W POSTĘPOWANIU</w:t>
      </w:r>
      <w:r w:rsidRPr="00CA51F7">
        <w:rPr>
          <w:szCs w:val="24"/>
        </w:rPr>
        <w:t>:</w:t>
      </w:r>
    </w:p>
    <w:p w14:paraId="0F604BCA" w14:textId="77777777" w:rsidR="008F5E27" w:rsidRPr="00CA51F7" w:rsidRDefault="008F5E27" w:rsidP="008F5E27">
      <w:pPr>
        <w:spacing w:line="276" w:lineRule="auto"/>
        <w:jc w:val="both"/>
        <w:rPr>
          <w:szCs w:val="24"/>
        </w:rPr>
      </w:pPr>
    </w:p>
    <w:p w14:paraId="7C4850CE" w14:textId="77777777" w:rsidR="008F5E27" w:rsidRPr="00CA51F7" w:rsidRDefault="008F5E27" w:rsidP="008F5E27">
      <w:pPr>
        <w:shd w:val="clear" w:color="auto" w:fill="BFBFBF" w:themeFill="background1" w:themeFillShade="BF"/>
        <w:spacing w:line="276" w:lineRule="auto"/>
        <w:jc w:val="both"/>
        <w:rPr>
          <w:b/>
          <w:szCs w:val="24"/>
        </w:rPr>
      </w:pPr>
      <w:r w:rsidRPr="00CA51F7">
        <w:rPr>
          <w:b/>
          <w:szCs w:val="24"/>
        </w:rPr>
        <w:t>INFORMACJA DOTYCZĄCA WYKONAWCY:</w:t>
      </w:r>
    </w:p>
    <w:p w14:paraId="7D50F986" w14:textId="77777777" w:rsidR="008F5E27" w:rsidRPr="00CA51F7" w:rsidRDefault="008F5E27" w:rsidP="008F5E27">
      <w:pPr>
        <w:spacing w:line="276" w:lineRule="auto"/>
        <w:jc w:val="both"/>
        <w:rPr>
          <w:szCs w:val="24"/>
        </w:rPr>
      </w:pPr>
    </w:p>
    <w:p w14:paraId="26819247" w14:textId="77777777" w:rsidR="008F5E27" w:rsidRPr="00CA51F7" w:rsidRDefault="008F5E27" w:rsidP="008F5E27">
      <w:pPr>
        <w:jc w:val="both"/>
        <w:rPr>
          <w:szCs w:val="24"/>
        </w:rPr>
      </w:pPr>
      <w:r w:rsidRPr="00CA51F7">
        <w:rPr>
          <w:szCs w:val="24"/>
        </w:rPr>
        <w:t>Oświadczam, że spełniam warunki udziału w postępowaniu określone przez Zamawiającego w Ogłoszeniu o zamówieniu oraz w Rozdziale 5 Specyfikacji Warunków Zamówienia.</w:t>
      </w:r>
    </w:p>
    <w:p w14:paraId="53D5665D" w14:textId="77777777" w:rsidR="008F5E27" w:rsidRPr="00CA51F7" w:rsidRDefault="008F5E27" w:rsidP="008F5E27">
      <w:pPr>
        <w:spacing w:line="360" w:lineRule="auto"/>
        <w:jc w:val="both"/>
        <w:rPr>
          <w:i/>
          <w:szCs w:val="24"/>
        </w:rPr>
      </w:pPr>
    </w:p>
    <w:p w14:paraId="3CC4DCF2" w14:textId="77777777" w:rsidR="008F5E27" w:rsidRPr="00CA51F7" w:rsidRDefault="008F5E27" w:rsidP="008F5E27">
      <w:pPr>
        <w:shd w:val="clear" w:color="auto" w:fill="BFBFBF" w:themeFill="background1" w:themeFillShade="BF"/>
        <w:spacing w:line="276" w:lineRule="auto"/>
        <w:jc w:val="both"/>
        <w:rPr>
          <w:b/>
          <w:szCs w:val="24"/>
        </w:rPr>
      </w:pPr>
      <w:r w:rsidRPr="00CA51F7">
        <w:rPr>
          <w:b/>
          <w:szCs w:val="24"/>
        </w:rPr>
        <w:t>INFORMACJA NA TEMAT POLEGANIA NA ZDOLNOŚCIACH INNYCH PODMIOTÓW:</w:t>
      </w:r>
    </w:p>
    <w:p w14:paraId="675CFD9D" w14:textId="77777777" w:rsidR="008F5E27" w:rsidRPr="00CA51F7" w:rsidRDefault="008F5E27" w:rsidP="008F5E27">
      <w:pPr>
        <w:spacing w:line="276" w:lineRule="auto"/>
        <w:jc w:val="both"/>
        <w:rPr>
          <w:szCs w:val="24"/>
        </w:rPr>
      </w:pPr>
    </w:p>
    <w:p w14:paraId="757A57BC" w14:textId="77777777" w:rsidR="008F5E27" w:rsidRPr="00CA51F7" w:rsidRDefault="008F5E27" w:rsidP="008F5E27">
      <w:pPr>
        <w:spacing w:line="276" w:lineRule="auto"/>
        <w:jc w:val="both"/>
        <w:rPr>
          <w:szCs w:val="24"/>
        </w:rPr>
      </w:pPr>
      <w:r w:rsidRPr="00CA51F7">
        <w:rPr>
          <w:szCs w:val="24"/>
        </w:rPr>
        <w:lastRenderedPageBreak/>
        <w:t>Oświadczam, że w celu potwierdzenia spełnienia warunków udziału w postępowaniu, określonych przez Zamawiającego w ogłoszeniu o zamówieniu oraz w Rozdziale 5 Specyfikacji Warunków Zamówienia (</w:t>
      </w:r>
      <w:r w:rsidRPr="00CA51F7">
        <w:rPr>
          <w:i/>
          <w:szCs w:val="24"/>
        </w:rPr>
        <w:t>zaznaczyć właściwy kwadrat</w:t>
      </w:r>
      <w:r w:rsidRPr="00CA51F7">
        <w:rPr>
          <w:szCs w:val="24"/>
        </w:rPr>
        <w:t>),</w:t>
      </w:r>
    </w:p>
    <w:bookmarkStart w:id="1" w:name="Wybór8"/>
    <w:p w14:paraId="7184B01E" w14:textId="77777777" w:rsidR="008F5E27" w:rsidRPr="00CA51F7" w:rsidRDefault="008F5E27" w:rsidP="008F5E27">
      <w:pPr>
        <w:spacing w:line="276" w:lineRule="auto"/>
        <w:jc w:val="both"/>
        <w:rPr>
          <w:szCs w:val="24"/>
        </w:rPr>
      </w:pPr>
      <w:r w:rsidRPr="00CA51F7">
        <w:rPr>
          <w:szCs w:val="24"/>
        </w:rPr>
        <w:fldChar w:fldCharType="begin">
          <w:ffData>
            <w:name w:val="Wybór8"/>
            <w:enabled/>
            <w:calcOnExit w:val="0"/>
            <w:checkBox>
              <w:sizeAuto/>
              <w:default w:val="0"/>
            </w:checkBox>
          </w:ffData>
        </w:fldChar>
      </w:r>
      <w:r w:rsidRPr="00CA51F7">
        <w:rPr>
          <w:szCs w:val="24"/>
        </w:rPr>
        <w:instrText xml:space="preserve"> FORMCHECKBOX </w:instrText>
      </w:r>
      <w:r w:rsidR="008E4F4B">
        <w:rPr>
          <w:szCs w:val="24"/>
        </w:rPr>
      </w:r>
      <w:r w:rsidR="008E4F4B">
        <w:rPr>
          <w:szCs w:val="24"/>
        </w:rPr>
        <w:fldChar w:fldCharType="separate"/>
      </w:r>
      <w:r w:rsidRPr="00CA51F7">
        <w:rPr>
          <w:szCs w:val="24"/>
        </w:rPr>
        <w:fldChar w:fldCharType="end"/>
      </w:r>
      <w:bookmarkEnd w:id="1"/>
      <w:r w:rsidRPr="00CA51F7">
        <w:rPr>
          <w:szCs w:val="24"/>
        </w:rPr>
        <w:t xml:space="preserve"> polegam na zasobach innego/</w:t>
      </w:r>
      <w:proofErr w:type="spellStart"/>
      <w:r w:rsidRPr="00CA51F7">
        <w:rPr>
          <w:szCs w:val="24"/>
        </w:rPr>
        <w:t>ych</w:t>
      </w:r>
      <w:proofErr w:type="spellEnd"/>
      <w:r w:rsidRPr="00CA51F7">
        <w:rPr>
          <w:szCs w:val="24"/>
        </w:rPr>
        <w:t xml:space="preserve"> podmiotu/ów *</w:t>
      </w:r>
    </w:p>
    <w:p w14:paraId="0A65739A" w14:textId="77777777" w:rsidR="008F5E27" w:rsidRPr="00CA51F7" w:rsidRDefault="008F5E27" w:rsidP="008F5E27">
      <w:pPr>
        <w:spacing w:line="276" w:lineRule="auto"/>
        <w:jc w:val="both"/>
        <w:rPr>
          <w:szCs w:val="24"/>
        </w:rPr>
      </w:pPr>
      <w:r w:rsidRPr="00CA51F7">
        <w:rPr>
          <w:szCs w:val="24"/>
        </w:rPr>
        <w:fldChar w:fldCharType="begin">
          <w:ffData>
            <w:name w:val=""/>
            <w:enabled/>
            <w:calcOnExit w:val="0"/>
            <w:checkBox>
              <w:sizeAuto/>
              <w:default w:val="0"/>
            </w:checkBox>
          </w:ffData>
        </w:fldChar>
      </w:r>
      <w:r w:rsidRPr="00CA51F7">
        <w:rPr>
          <w:szCs w:val="24"/>
        </w:rPr>
        <w:instrText xml:space="preserve"> FORMCHECKBOX </w:instrText>
      </w:r>
      <w:r w:rsidR="008E4F4B">
        <w:rPr>
          <w:szCs w:val="24"/>
        </w:rPr>
      </w:r>
      <w:r w:rsidR="008E4F4B">
        <w:rPr>
          <w:szCs w:val="24"/>
        </w:rPr>
        <w:fldChar w:fldCharType="separate"/>
      </w:r>
      <w:r w:rsidRPr="00CA51F7">
        <w:rPr>
          <w:szCs w:val="24"/>
        </w:rPr>
        <w:fldChar w:fldCharType="end"/>
      </w:r>
      <w:r w:rsidRPr="00CA51F7">
        <w:rPr>
          <w:szCs w:val="24"/>
        </w:rPr>
        <w:t xml:space="preserve"> nie polegam na zasobach innego/</w:t>
      </w:r>
      <w:proofErr w:type="spellStart"/>
      <w:r w:rsidRPr="00CA51F7">
        <w:rPr>
          <w:szCs w:val="24"/>
        </w:rPr>
        <w:t>ych</w:t>
      </w:r>
      <w:proofErr w:type="spellEnd"/>
      <w:r w:rsidRPr="00CA51F7">
        <w:rPr>
          <w:szCs w:val="24"/>
        </w:rPr>
        <w:t xml:space="preserve"> podmiotu/ów *.</w:t>
      </w:r>
    </w:p>
    <w:p w14:paraId="7110826E" w14:textId="77777777" w:rsidR="008F5E27" w:rsidRPr="00CA51F7" w:rsidRDefault="008F5E27" w:rsidP="008F5E27">
      <w:pPr>
        <w:spacing w:line="276" w:lineRule="auto"/>
        <w:jc w:val="both"/>
        <w:rPr>
          <w:szCs w:val="24"/>
        </w:rPr>
      </w:pPr>
    </w:p>
    <w:p w14:paraId="2168AB9A" w14:textId="77777777" w:rsidR="008F5E27" w:rsidRPr="00CA51F7" w:rsidRDefault="008F5E27" w:rsidP="008F5E27">
      <w:pPr>
        <w:spacing w:line="276" w:lineRule="auto"/>
        <w:jc w:val="both"/>
        <w:rPr>
          <w:szCs w:val="24"/>
        </w:rPr>
      </w:pPr>
      <w:r w:rsidRPr="00CA51F7">
        <w:rPr>
          <w:szCs w:val="24"/>
        </w:rPr>
        <w:t>Nazwa i adres podmiotu/ów:</w:t>
      </w:r>
    </w:p>
    <w:p w14:paraId="478BED50" w14:textId="77777777" w:rsidR="008F5E27" w:rsidRPr="00CA51F7" w:rsidRDefault="008F5E27" w:rsidP="008F5E27">
      <w:pPr>
        <w:spacing w:line="276" w:lineRule="auto"/>
        <w:jc w:val="both"/>
        <w:rPr>
          <w:szCs w:val="24"/>
        </w:rPr>
      </w:pPr>
      <w:r w:rsidRPr="00CA51F7">
        <w:rPr>
          <w:szCs w:val="24"/>
        </w:rPr>
        <w:t>…………………………………………………………………………………………………</w:t>
      </w:r>
    </w:p>
    <w:p w14:paraId="5E1C0302" w14:textId="77777777" w:rsidR="008F5E27" w:rsidRPr="00CA51F7" w:rsidRDefault="008F5E27" w:rsidP="008F5E27">
      <w:pPr>
        <w:spacing w:line="276" w:lineRule="auto"/>
        <w:jc w:val="both"/>
        <w:rPr>
          <w:szCs w:val="24"/>
        </w:rPr>
      </w:pPr>
    </w:p>
    <w:p w14:paraId="73AC419C" w14:textId="77777777" w:rsidR="008F5E27" w:rsidRPr="00CA51F7" w:rsidRDefault="008F5E27" w:rsidP="008F5E27">
      <w:pPr>
        <w:shd w:val="clear" w:color="auto" w:fill="BFBFBF" w:themeFill="background1" w:themeFillShade="BF"/>
        <w:spacing w:line="276" w:lineRule="auto"/>
        <w:jc w:val="both"/>
        <w:rPr>
          <w:b/>
          <w:szCs w:val="24"/>
        </w:rPr>
      </w:pPr>
      <w:r w:rsidRPr="00CA51F7">
        <w:rPr>
          <w:b/>
          <w:szCs w:val="24"/>
        </w:rPr>
        <w:t>OŚWIADCZENIE DOTYCZĄCE PODANYCH INFORMACJI:</w:t>
      </w:r>
    </w:p>
    <w:p w14:paraId="325DEE5D" w14:textId="77777777" w:rsidR="008F5E27" w:rsidRPr="00CA51F7" w:rsidRDefault="008F5E27" w:rsidP="008F5E27">
      <w:pPr>
        <w:spacing w:line="276" w:lineRule="auto"/>
        <w:jc w:val="both"/>
        <w:rPr>
          <w:b/>
          <w:szCs w:val="24"/>
        </w:rPr>
      </w:pPr>
    </w:p>
    <w:p w14:paraId="588E46D1" w14:textId="77777777" w:rsidR="008F5E27" w:rsidRPr="00CA51F7" w:rsidRDefault="008F5E27" w:rsidP="008F5E27">
      <w:pPr>
        <w:spacing w:line="276" w:lineRule="auto"/>
        <w:jc w:val="both"/>
        <w:rPr>
          <w:szCs w:val="24"/>
        </w:rPr>
      </w:pPr>
      <w:r w:rsidRPr="00CA51F7">
        <w:rPr>
          <w:szCs w:val="24"/>
        </w:rPr>
        <w:t xml:space="preserve">Oświadczam, że wszystkie informacje podane w powyższych oświadczeniach są aktualne </w:t>
      </w:r>
      <w:r w:rsidRPr="00CA51F7">
        <w:rPr>
          <w:szCs w:val="24"/>
        </w:rPr>
        <w:br/>
        <w:t>i zgodne z prawdą oraz zostały przedstawione z pełną świadomością konsekwencji wprowadzenia Zamawiającego w błąd przy przedstawianiu informacji.</w:t>
      </w:r>
    </w:p>
    <w:p w14:paraId="653FA261" w14:textId="77777777" w:rsidR="008F5E27" w:rsidRPr="00CA51F7" w:rsidRDefault="008F5E27" w:rsidP="008F5E27">
      <w:pPr>
        <w:spacing w:line="360" w:lineRule="auto"/>
        <w:jc w:val="both"/>
        <w:rPr>
          <w:szCs w:val="24"/>
        </w:rPr>
      </w:pPr>
    </w:p>
    <w:p w14:paraId="55455700" w14:textId="77777777" w:rsidR="008F5E27" w:rsidRPr="00CA51F7" w:rsidRDefault="008F5E27" w:rsidP="008F5E27">
      <w:pPr>
        <w:pStyle w:val="Tekstpodstawowy"/>
        <w:spacing w:line="360" w:lineRule="auto"/>
        <w:rPr>
          <w:rFonts w:ascii="Times New Roman" w:hAnsi="Times New Roman"/>
          <w:b/>
          <w:sz w:val="22"/>
          <w:szCs w:val="24"/>
        </w:rPr>
      </w:pPr>
    </w:p>
    <w:p w14:paraId="60278D30" w14:textId="77777777" w:rsidR="008F5E27" w:rsidRPr="00E342C9" w:rsidRDefault="008F5E27" w:rsidP="008F5E27">
      <w:pPr>
        <w:pStyle w:val="Tekstpodstawowy"/>
        <w:spacing w:line="360" w:lineRule="auto"/>
        <w:jc w:val="right"/>
        <w:rPr>
          <w:rFonts w:ascii="Times New Roman" w:hAnsi="Times New Roman"/>
          <w:b/>
          <w:szCs w:val="24"/>
        </w:rPr>
      </w:pPr>
    </w:p>
    <w:p w14:paraId="686063BF" w14:textId="77777777" w:rsidR="008F5E27" w:rsidRPr="00E342C9" w:rsidRDefault="008F5E27" w:rsidP="008F5E27">
      <w:pPr>
        <w:pStyle w:val="Tekstpodstawowy"/>
        <w:spacing w:line="360" w:lineRule="auto"/>
        <w:rPr>
          <w:rFonts w:ascii="Times New Roman" w:hAnsi="Times New Roman"/>
          <w:b/>
          <w:szCs w:val="24"/>
        </w:rPr>
      </w:pPr>
    </w:p>
    <w:p w14:paraId="72BF599F" w14:textId="1C6CDD30" w:rsidR="00AA45E5" w:rsidRDefault="00AA45E5" w:rsidP="00500C32">
      <w:pPr>
        <w:spacing w:line="276" w:lineRule="auto"/>
        <w:rPr>
          <w:b/>
          <w:sz w:val="24"/>
          <w:szCs w:val="24"/>
        </w:rPr>
      </w:pPr>
    </w:p>
    <w:p w14:paraId="3E7E1D0B" w14:textId="77777777" w:rsidR="00B7223B" w:rsidRDefault="00B7223B" w:rsidP="00500C32">
      <w:pPr>
        <w:spacing w:line="276" w:lineRule="auto"/>
        <w:rPr>
          <w:b/>
          <w:sz w:val="24"/>
          <w:szCs w:val="24"/>
        </w:rPr>
      </w:pPr>
    </w:p>
    <w:p w14:paraId="072D1341" w14:textId="77777777" w:rsidR="00B7223B" w:rsidRDefault="00B7223B" w:rsidP="00500C32">
      <w:pPr>
        <w:spacing w:line="276" w:lineRule="auto"/>
        <w:rPr>
          <w:b/>
          <w:sz w:val="24"/>
          <w:szCs w:val="24"/>
        </w:rPr>
      </w:pPr>
    </w:p>
    <w:p w14:paraId="67485970" w14:textId="77777777" w:rsidR="00B7223B" w:rsidRDefault="00B7223B" w:rsidP="00500C32">
      <w:pPr>
        <w:spacing w:line="276" w:lineRule="auto"/>
        <w:rPr>
          <w:b/>
          <w:sz w:val="24"/>
          <w:szCs w:val="24"/>
        </w:rPr>
      </w:pPr>
    </w:p>
    <w:p w14:paraId="5D9BF9B3" w14:textId="77777777" w:rsidR="00B7223B" w:rsidRDefault="00B7223B" w:rsidP="00500C32">
      <w:pPr>
        <w:spacing w:line="276" w:lineRule="auto"/>
        <w:rPr>
          <w:b/>
          <w:sz w:val="24"/>
          <w:szCs w:val="24"/>
        </w:rPr>
      </w:pPr>
    </w:p>
    <w:p w14:paraId="43C723F7" w14:textId="77777777" w:rsidR="00B7223B" w:rsidRDefault="00B7223B" w:rsidP="00500C32">
      <w:pPr>
        <w:spacing w:line="276" w:lineRule="auto"/>
        <w:rPr>
          <w:b/>
          <w:sz w:val="24"/>
          <w:szCs w:val="24"/>
        </w:rPr>
      </w:pPr>
    </w:p>
    <w:p w14:paraId="49BB8FB3" w14:textId="77777777" w:rsidR="00B7223B" w:rsidRDefault="00B7223B" w:rsidP="00500C32">
      <w:pPr>
        <w:spacing w:line="276" w:lineRule="auto"/>
        <w:rPr>
          <w:b/>
          <w:sz w:val="24"/>
          <w:szCs w:val="24"/>
        </w:rPr>
      </w:pPr>
    </w:p>
    <w:p w14:paraId="3B849F1E" w14:textId="77777777" w:rsidR="00B7223B" w:rsidRDefault="00B7223B" w:rsidP="00500C32">
      <w:pPr>
        <w:spacing w:line="276" w:lineRule="auto"/>
        <w:rPr>
          <w:b/>
          <w:sz w:val="24"/>
          <w:szCs w:val="24"/>
        </w:rPr>
      </w:pPr>
    </w:p>
    <w:p w14:paraId="69D91A9C" w14:textId="77777777" w:rsidR="00B7223B" w:rsidRDefault="00B7223B" w:rsidP="00500C32">
      <w:pPr>
        <w:spacing w:line="276" w:lineRule="auto"/>
        <w:rPr>
          <w:b/>
          <w:sz w:val="24"/>
          <w:szCs w:val="24"/>
        </w:rPr>
      </w:pPr>
    </w:p>
    <w:p w14:paraId="48DED546" w14:textId="77777777" w:rsidR="00B7223B" w:rsidRDefault="00B7223B" w:rsidP="00500C32">
      <w:pPr>
        <w:spacing w:line="276" w:lineRule="auto"/>
        <w:rPr>
          <w:b/>
          <w:sz w:val="24"/>
          <w:szCs w:val="24"/>
        </w:rPr>
      </w:pPr>
    </w:p>
    <w:p w14:paraId="27A8A8E9" w14:textId="77777777" w:rsidR="00B7223B" w:rsidRDefault="00B7223B" w:rsidP="00500C32">
      <w:pPr>
        <w:spacing w:line="276" w:lineRule="auto"/>
        <w:rPr>
          <w:b/>
          <w:sz w:val="24"/>
          <w:szCs w:val="24"/>
        </w:rPr>
      </w:pPr>
    </w:p>
    <w:p w14:paraId="0C64BB41" w14:textId="77777777" w:rsidR="00B7223B" w:rsidRDefault="00B7223B" w:rsidP="00500C32">
      <w:pPr>
        <w:spacing w:line="276" w:lineRule="auto"/>
        <w:rPr>
          <w:b/>
          <w:sz w:val="24"/>
          <w:szCs w:val="24"/>
        </w:rPr>
      </w:pPr>
    </w:p>
    <w:p w14:paraId="45E3A510" w14:textId="77777777" w:rsidR="00B7223B" w:rsidRDefault="00B7223B" w:rsidP="00500C32">
      <w:pPr>
        <w:spacing w:line="276" w:lineRule="auto"/>
        <w:rPr>
          <w:b/>
          <w:sz w:val="24"/>
          <w:szCs w:val="24"/>
        </w:rPr>
      </w:pPr>
      <w:bookmarkStart w:id="2" w:name="_GoBack"/>
      <w:bookmarkEnd w:id="2"/>
    </w:p>
    <w:p w14:paraId="49403752" w14:textId="77777777" w:rsidR="00B7223B" w:rsidRPr="00F622BF" w:rsidRDefault="00B7223B" w:rsidP="00500C32">
      <w:pPr>
        <w:spacing w:line="276" w:lineRule="auto"/>
        <w:rPr>
          <w:b/>
          <w:sz w:val="24"/>
          <w:szCs w:val="24"/>
        </w:rPr>
      </w:pPr>
    </w:p>
    <w:p w14:paraId="3F869318" w14:textId="286DDC1F" w:rsidR="004A10CD" w:rsidRDefault="00884E31" w:rsidP="004A10CD">
      <w:pPr>
        <w:spacing w:line="320" w:lineRule="exact"/>
        <w:contextualSpacing/>
        <w:jc w:val="right"/>
        <w:rPr>
          <w:rFonts w:ascii="Times New Roman" w:hAnsi="Times New Roman" w:cs="Times New Roman"/>
          <w:b/>
          <w:bCs/>
          <w:sz w:val="24"/>
          <w:szCs w:val="24"/>
        </w:rPr>
      </w:pPr>
      <w:r>
        <w:rPr>
          <w:rFonts w:ascii="Times New Roman" w:hAnsi="Times New Roman" w:cs="Times New Roman"/>
          <w:b/>
          <w:bCs/>
          <w:sz w:val="24"/>
          <w:szCs w:val="24"/>
        </w:rPr>
        <w:lastRenderedPageBreak/>
        <w:t>Załącznik nr 1</w:t>
      </w:r>
      <w:r w:rsidR="004A10CD" w:rsidRPr="00F622BF">
        <w:rPr>
          <w:rFonts w:ascii="Times New Roman" w:hAnsi="Times New Roman" w:cs="Times New Roman"/>
          <w:b/>
          <w:bCs/>
          <w:sz w:val="24"/>
          <w:szCs w:val="24"/>
        </w:rPr>
        <w:t xml:space="preserve"> do SWZ</w:t>
      </w:r>
    </w:p>
    <w:p w14:paraId="2A3C0CAE" w14:textId="77777777" w:rsidR="00B7223B" w:rsidRDefault="00B7223B" w:rsidP="004A10CD">
      <w:pPr>
        <w:spacing w:line="320" w:lineRule="exact"/>
        <w:contextualSpacing/>
        <w:jc w:val="right"/>
        <w:rPr>
          <w:rFonts w:ascii="Times New Roman" w:hAnsi="Times New Roman" w:cs="Times New Roman"/>
          <w:b/>
          <w:bCs/>
          <w:sz w:val="24"/>
          <w:szCs w:val="24"/>
        </w:rPr>
      </w:pPr>
    </w:p>
    <w:p w14:paraId="5CBF3E1C" w14:textId="77777777" w:rsidR="00B7223B" w:rsidRDefault="00B7223B" w:rsidP="004A10CD">
      <w:pPr>
        <w:spacing w:line="320" w:lineRule="exact"/>
        <w:contextualSpacing/>
        <w:jc w:val="right"/>
        <w:rPr>
          <w:rFonts w:ascii="Times New Roman" w:hAnsi="Times New Roman" w:cs="Times New Roman"/>
          <w:b/>
          <w:bCs/>
          <w:sz w:val="24"/>
          <w:szCs w:val="24"/>
        </w:rPr>
      </w:pPr>
    </w:p>
    <w:p w14:paraId="2FBE9C47" w14:textId="77777777" w:rsidR="00B7223B" w:rsidRPr="00F622BF" w:rsidRDefault="00B7223B" w:rsidP="004A10CD">
      <w:pPr>
        <w:spacing w:line="320" w:lineRule="exact"/>
        <w:contextualSpacing/>
        <w:jc w:val="right"/>
        <w:rPr>
          <w:rFonts w:ascii="Times New Roman" w:hAnsi="Times New Roman" w:cs="Times New Roman"/>
          <w:b/>
          <w:bCs/>
          <w:sz w:val="24"/>
          <w:szCs w:val="24"/>
        </w:rPr>
      </w:pPr>
    </w:p>
    <w:p w14:paraId="28C5CE05" w14:textId="77777777" w:rsidR="004A10CD" w:rsidRPr="00F622BF" w:rsidRDefault="004A10CD" w:rsidP="004A10CD">
      <w:pPr>
        <w:jc w:val="center"/>
        <w:rPr>
          <w:rFonts w:ascii="Times New Roman" w:hAnsi="Times New Roman" w:cs="Times New Roman"/>
          <w:b/>
          <w:bCs/>
          <w:sz w:val="24"/>
          <w:szCs w:val="24"/>
        </w:rPr>
      </w:pPr>
      <w:r w:rsidRPr="00F622BF">
        <w:rPr>
          <w:rFonts w:ascii="Times New Roman" w:hAnsi="Times New Roman" w:cs="Times New Roman"/>
          <w:b/>
          <w:bCs/>
          <w:sz w:val="24"/>
          <w:szCs w:val="24"/>
        </w:rPr>
        <w:t>FORMULARZ OFERTOWY</w:t>
      </w:r>
    </w:p>
    <w:p w14:paraId="477D688A" w14:textId="77777777" w:rsidR="004A10CD" w:rsidRPr="00F622BF" w:rsidRDefault="004A10CD" w:rsidP="004A10CD">
      <w:pPr>
        <w:rPr>
          <w:rFonts w:ascii="Times New Roman" w:hAnsi="Times New Roman" w:cs="Times New Roman"/>
          <w:sz w:val="24"/>
          <w:szCs w:val="24"/>
        </w:rPr>
      </w:pPr>
      <w:r w:rsidRPr="00F622BF">
        <w:rPr>
          <w:rFonts w:ascii="Times New Roman" w:hAnsi="Times New Roman" w:cs="Times New Roman"/>
          <w:sz w:val="24"/>
          <w:szCs w:val="24"/>
        </w:rPr>
        <w:t>Ja (my), niżej podpisany (ni) ...........................................................................................</w:t>
      </w:r>
    </w:p>
    <w:p w14:paraId="31203DFE" w14:textId="77777777" w:rsidR="004A10CD" w:rsidRPr="00F622BF" w:rsidRDefault="004A10CD" w:rsidP="004A10CD">
      <w:pPr>
        <w:rPr>
          <w:rFonts w:ascii="Times New Roman" w:hAnsi="Times New Roman" w:cs="Times New Roman"/>
          <w:sz w:val="24"/>
          <w:szCs w:val="24"/>
        </w:rPr>
      </w:pPr>
      <w:r w:rsidRPr="00F622BF">
        <w:rPr>
          <w:rFonts w:ascii="Times New Roman" w:hAnsi="Times New Roman" w:cs="Times New Roman"/>
          <w:sz w:val="24"/>
          <w:szCs w:val="24"/>
        </w:rPr>
        <w:t>działając w imieniu i na rzecz :</w:t>
      </w:r>
    </w:p>
    <w:p w14:paraId="3CF6F42B" w14:textId="77777777" w:rsidR="004A10CD" w:rsidRPr="00F622BF" w:rsidRDefault="004A10CD" w:rsidP="004A10CD">
      <w:pPr>
        <w:rPr>
          <w:rFonts w:ascii="Times New Roman" w:hAnsi="Times New Roman" w:cs="Times New Roman"/>
          <w:sz w:val="24"/>
          <w:szCs w:val="24"/>
        </w:rPr>
      </w:pPr>
      <w:r w:rsidRPr="00F622BF">
        <w:rPr>
          <w:rFonts w:ascii="Times New Roman" w:hAnsi="Times New Roman" w:cs="Times New Roman"/>
          <w:sz w:val="24"/>
          <w:szCs w:val="24"/>
        </w:rPr>
        <w:t>......................................................................................................................................................</w:t>
      </w:r>
    </w:p>
    <w:p w14:paraId="6901E69E" w14:textId="77777777" w:rsidR="004A10CD" w:rsidRPr="00F622BF" w:rsidRDefault="004A10CD" w:rsidP="004A10CD">
      <w:pPr>
        <w:rPr>
          <w:rFonts w:ascii="Times New Roman" w:hAnsi="Times New Roman" w:cs="Times New Roman"/>
          <w:sz w:val="24"/>
          <w:szCs w:val="24"/>
        </w:rPr>
      </w:pPr>
      <w:r w:rsidRPr="00F622BF">
        <w:rPr>
          <w:rFonts w:ascii="Times New Roman" w:hAnsi="Times New Roman" w:cs="Times New Roman"/>
          <w:sz w:val="24"/>
          <w:szCs w:val="24"/>
        </w:rPr>
        <w:t>(pełna nazwa wykonawcy)</w:t>
      </w:r>
    </w:p>
    <w:p w14:paraId="08F922CE" w14:textId="2FC3A201" w:rsidR="004A10CD" w:rsidRPr="00F622BF" w:rsidRDefault="004A10CD" w:rsidP="004A10CD">
      <w:pPr>
        <w:rPr>
          <w:rFonts w:ascii="Times New Roman" w:hAnsi="Times New Roman" w:cs="Times New Roman"/>
          <w:sz w:val="24"/>
          <w:szCs w:val="24"/>
        </w:rPr>
      </w:pPr>
      <w:r w:rsidRPr="00F622BF">
        <w:rPr>
          <w:rFonts w:ascii="Times New Roman" w:hAnsi="Times New Roman" w:cs="Times New Roman"/>
          <w:sz w:val="24"/>
          <w:szCs w:val="24"/>
        </w:rPr>
        <w:t>.......................................................................................................................</w:t>
      </w:r>
      <w:r w:rsidR="00483578">
        <w:rPr>
          <w:rFonts w:ascii="Times New Roman" w:hAnsi="Times New Roman" w:cs="Times New Roman"/>
          <w:sz w:val="24"/>
          <w:szCs w:val="24"/>
        </w:rPr>
        <w:t>...............................</w:t>
      </w:r>
    </w:p>
    <w:p w14:paraId="58B8DF6C" w14:textId="77777777" w:rsidR="004A10CD" w:rsidRPr="00F622BF" w:rsidRDefault="004A10CD" w:rsidP="004A10CD">
      <w:pPr>
        <w:rPr>
          <w:rFonts w:ascii="Times New Roman" w:hAnsi="Times New Roman" w:cs="Times New Roman"/>
          <w:sz w:val="24"/>
          <w:szCs w:val="24"/>
        </w:rPr>
      </w:pPr>
      <w:r w:rsidRPr="00F622BF">
        <w:rPr>
          <w:rFonts w:ascii="Times New Roman" w:hAnsi="Times New Roman" w:cs="Times New Roman"/>
          <w:sz w:val="24"/>
          <w:szCs w:val="24"/>
        </w:rPr>
        <w:t>(adres siedziby wykonawcy)</w:t>
      </w:r>
    </w:p>
    <w:p w14:paraId="476020FA" w14:textId="77777777" w:rsidR="004A10CD" w:rsidRPr="00F622BF" w:rsidRDefault="004A10CD" w:rsidP="004A10CD">
      <w:pPr>
        <w:rPr>
          <w:rFonts w:ascii="Times New Roman" w:hAnsi="Times New Roman" w:cs="Times New Roman"/>
          <w:sz w:val="24"/>
          <w:szCs w:val="24"/>
        </w:rPr>
      </w:pPr>
      <w:r w:rsidRPr="00F622BF">
        <w:rPr>
          <w:rFonts w:ascii="Times New Roman" w:hAnsi="Times New Roman" w:cs="Times New Roman"/>
          <w:sz w:val="24"/>
          <w:szCs w:val="24"/>
        </w:rPr>
        <w:t xml:space="preserve">REGON............................................................................ </w:t>
      </w:r>
    </w:p>
    <w:p w14:paraId="4DDE027E" w14:textId="77777777" w:rsidR="004A10CD" w:rsidRPr="00F622BF" w:rsidRDefault="004A10CD" w:rsidP="004A10CD">
      <w:pPr>
        <w:rPr>
          <w:rFonts w:ascii="Times New Roman" w:hAnsi="Times New Roman" w:cs="Times New Roman"/>
          <w:sz w:val="24"/>
          <w:szCs w:val="24"/>
        </w:rPr>
      </w:pPr>
      <w:r w:rsidRPr="00F622BF">
        <w:rPr>
          <w:rFonts w:ascii="Times New Roman" w:hAnsi="Times New Roman" w:cs="Times New Roman"/>
          <w:sz w:val="24"/>
          <w:szCs w:val="24"/>
        </w:rPr>
        <w:t>Nr NIP  ..........................................................................</w:t>
      </w:r>
    </w:p>
    <w:p w14:paraId="59127649" w14:textId="77777777" w:rsidR="004A10CD" w:rsidRPr="00F622BF" w:rsidRDefault="004A10CD" w:rsidP="004A10CD">
      <w:pPr>
        <w:rPr>
          <w:rFonts w:ascii="Times New Roman" w:hAnsi="Times New Roman" w:cs="Times New Roman"/>
          <w:sz w:val="24"/>
          <w:szCs w:val="24"/>
          <w:lang w:val="de-DE"/>
        </w:rPr>
      </w:pPr>
      <w:proofErr w:type="spellStart"/>
      <w:r w:rsidRPr="00F622BF">
        <w:rPr>
          <w:rFonts w:ascii="Times New Roman" w:hAnsi="Times New Roman" w:cs="Times New Roman"/>
          <w:sz w:val="24"/>
          <w:szCs w:val="24"/>
          <w:lang w:val="de-DE"/>
        </w:rPr>
        <w:t>nr</w:t>
      </w:r>
      <w:proofErr w:type="spellEnd"/>
      <w:r w:rsidRPr="00F622BF">
        <w:rPr>
          <w:rFonts w:ascii="Times New Roman" w:hAnsi="Times New Roman" w:cs="Times New Roman"/>
          <w:sz w:val="24"/>
          <w:szCs w:val="24"/>
          <w:lang w:val="de-DE"/>
        </w:rPr>
        <w:t xml:space="preserve"> </w:t>
      </w:r>
      <w:proofErr w:type="spellStart"/>
      <w:r w:rsidRPr="00F622BF">
        <w:rPr>
          <w:rFonts w:ascii="Times New Roman" w:hAnsi="Times New Roman" w:cs="Times New Roman"/>
          <w:sz w:val="24"/>
          <w:szCs w:val="24"/>
          <w:lang w:val="de-DE"/>
        </w:rPr>
        <w:t>telefonu</w:t>
      </w:r>
      <w:proofErr w:type="spellEnd"/>
      <w:r w:rsidRPr="00F622BF">
        <w:rPr>
          <w:rFonts w:ascii="Times New Roman" w:hAnsi="Times New Roman" w:cs="Times New Roman"/>
          <w:sz w:val="24"/>
          <w:szCs w:val="24"/>
          <w:lang w:val="de-DE"/>
        </w:rPr>
        <w:t xml:space="preserve"> ........................................................................</w:t>
      </w:r>
    </w:p>
    <w:p w14:paraId="3450B88B" w14:textId="77777777" w:rsidR="004A10CD" w:rsidRPr="00F622BF" w:rsidRDefault="004A10CD" w:rsidP="004A10CD">
      <w:pPr>
        <w:rPr>
          <w:rFonts w:ascii="Times New Roman" w:hAnsi="Times New Roman" w:cs="Times New Roman"/>
          <w:sz w:val="24"/>
          <w:szCs w:val="24"/>
          <w:lang w:val="de-DE"/>
        </w:rPr>
      </w:pPr>
      <w:r w:rsidRPr="00F622BF">
        <w:rPr>
          <w:rFonts w:ascii="Times New Roman" w:hAnsi="Times New Roman" w:cs="Times New Roman"/>
          <w:sz w:val="24"/>
          <w:szCs w:val="24"/>
          <w:lang w:val="de-DE"/>
        </w:rPr>
        <w:t xml:space="preserve"> </w:t>
      </w:r>
      <w:proofErr w:type="spellStart"/>
      <w:r w:rsidRPr="00F622BF">
        <w:rPr>
          <w:rFonts w:ascii="Times New Roman" w:hAnsi="Times New Roman" w:cs="Times New Roman"/>
          <w:sz w:val="24"/>
          <w:szCs w:val="24"/>
          <w:lang w:val="de-DE"/>
        </w:rPr>
        <w:t>e-mail</w:t>
      </w:r>
      <w:proofErr w:type="spellEnd"/>
      <w:r w:rsidRPr="00F622BF">
        <w:rPr>
          <w:rFonts w:ascii="Times New Roman" w:hAnsi="Times New Roman" w:cs="Times New Roman"/>
          <w:sz w:val="24"/>
          <w:szCs w:val="24"/>
          <w:lang w:val="de-DE"/>
        </w:rPr>
        <w:t xml:space="preserve">  ...........................................................................</w:t>
      </w:r>
    </w:p>
    <w:p w14:paraId="43CD313E" w14:textId="0461877A" w:rsidR="00373DD7" w:rsidRPr="00373DD7" w:rsidRDefault="004A10CD" w:rsidP="00373DD7">
      <w:pPr>
        <w:rPr>
          <w:rFonts w:ascii="Times New Roman" w:hAnsi="Times New Roman" w:cs="Times New Roman"/>
          <w:b/>
          <w:bCs/>
          <w:sz w:val="24"/>
          <w:szCs w:val="24"/>
        </w:rPr>
      </w:pPr>
      <w:r w:rsidRPr="00F622BF">
        <w:rPr>
          <w:rFonts w:ascii="Times New Roman" w:hAnsi="Times New Roman" w:cs="Times New Roman"/>
          <w:sz w:val="24"/>
          <w:szCs w:val="24"/>
        </w:rPr>
        <w:t>w odpowiedzi na ogłoszenie o postępowaniu o udzielenie zamówienia publicznego pn.:</w:t>
      </w:r>
      <w:r w:rsidR="00373DD7" w:rsidRPr="00373DD7">
        <w:rPr>
          <w:rFonts w:ascii="Times New Roman" w:eastAsia="Times New Roman" w:hAnsi="Times New Roman" w:cs="Times New Roman"/>
          <w:b/>
          <w:bCs/>
          <w:sz w:val="24"/>
          <w:szCs w:val="24"/>
          <w:lang w:eastAsia="pl-PL"/>
        </w:rPr>
        <w:t xml:space="preserve"> </w:t>
      </w:r>
      <w:r w:rsidR="00373DD7" w:rsidRPr="00373DD7">
        <w:rPr>
          <w:rFonts w:ascii="Times New Roman" w:hAnsi="Times New Roman" w:cs="Times New Roman"/>
          <w:b/>
          <w:bCs/>
          <w:sz w:val="24"/>
          <w:szCs w:val="24"/>
        </w:rPr>
        <w:t xml:space="preserve">Zakup i dostawa fabrycznie nowych rowerów dla uczniów w ramach projektu </w:t>
      </w:r>
      <w:r w:rsidR="00373DD7" w:rsidRPr="00373DD7">
        <w:rPr>
          <w:rFonts w:ascii="Times New Roman" w:hAnsi="Times New Roman" w:cs="Times New Roman"/>
          <w:b/>
          <w:sz w:val="24"/>
          <w:szCs w:val="24"/>
        </w:rPr>
        <w:t xml:space="preserve">„Przeciwdziałania patologiom społecznym i uzależnieniom oraz promowanie </w:t>
      </w:r>
      <w:proofErr w:type="spellStart"/>
      <w:r w:rsidR="00373DD7" w:rsidRPr="00373DD7">
        <w:rPr>
          <w:rFonts w:ascii="Times New Roman" w:hAnsi="Times New Roman" w:cs="Times New Roman"/>
          <w:b/>
          <w:sz w:val="24"/>
          <w:szCs w:val="24"/>
        </w:rPr>
        <w:t>zachowań</w:t>
      </w:r>
      <w:proofErr w:type="spellEnd"/>
      <w:r w:rsidR="00373DD7" w:rsidRPr="00373DD7">
        <w:rPr>
          <w:rFonts w:ascii="Times New Roman" w:hAnsi="Times New Roman" w:cs="Times New Roman"/>
          <w:b/>
          <w:sz w:val="24"/>
          <w:szCs w:val="24"/>
        </w:rPr>
        <w:t xml:space="preserve"> prozdrowotnych i aktywnego stylu życia wśród dzieci i młodzieży”</w:t>
      </w:r>
    </w:p>
    <w:p w14:paraId="17C48729" w14:textId="4109348D" w:rsidR="004A10CD" w:rsidRPr="00F622BF" w:rsidRDefault="004A10CD" w:rsidP="004A10CD">
      <w:pPr>
        <w:rPr>
          <w:rFonts w:ascii="Times New Roman" w:hAnsi="Times New Roman" w:cs="Times New Roman"/>
          <w:sz w:val="24"/>
          <w:szCs w:val="24"/>
        </w:rPr>
      </w:pPr>
    </w:p>
    <w:p w14:paraId="3B801132" w14:textId="54927718" w:rsidR="004A10CD" w:rsidRDefault="004A10CD" w:rsidP="00F70771">
      <w:pPr>
        <w:pStyle w:val="Tekstpodstawowy"/>
        <w:spacing w:before="20" w:after="20"/>
        <w:rPr>
          <w:rFonts w:ascii="Times New Roman" w:hAnsi="Times New Roman"/>
          <w:bCs/>
          <w:szCs w:val="24"/>
        </w:rPr>
      </w:pPr>
      <w:r w:rsidRPr="00F622BF">
        <w:rPr>
          <w:rFonts w:ascii="Times New Roman" w:hAnsi="Times New Roman"/>
          <w:bCs/>
          <w:szCs w:val="24"/>
        </w:rPr>
        <w:t xml:space="preserve">składam niniejszą ofertę: </w:t>
      </w:r>
    </w:p>
    <w:p w14:paraId="0CB4836D" w14:textId="77777777" w:rsidR="00F70771" w:rsidRPr="00F70771" w:rsidRDefault="00F70771" w:rsidP="00F70771">
      <w:pPr>
        <w:pStyle w:val="Tekstpodstawowy"/>
        <w:spacing w:before="20" w:after="20"/>
        <w:rPr>
          <w:rFonts w:ascii="Times New Roman" w:hAnsi="Times New Roman"/>
          <w:b/>
          <w:bCs/>
          <w:szCs w:val="24"/>
          <w:lang w:val="pl-PL"/>
        </w:rPr>
      </w:pPr>
    </w:p>
    <w:p w14:paraId="370EC5F4" w14:textId="514F5127" w:rsidR="0099777F" w:rsidRDefault="004A10CD" w:rsidP="00927298">
      <w:pPr>
        <w:numPr>
          <w:ilvl w:val="0"/>
          <w:numId w:val="14"/>
        </w:numPr>
        <w:rPr>
          <w:rFonts w:ascii="Times New Roman" w:hAnsi="Times New Roman" w:cs="Times New Roman"/>
          <w:sz w:val="24"/>
          <w:szCs w:val="24"/>
        </w:rPr>
      </w:pPr>
      <w:r w:rsidRPr="00F622BF">
        <w:rPr>
          <w:rFonts w:ascii="Times New Roman" w:hAnsi="Times New Roman" w:cs="Times New Roman"/>
          <w:sz w:val="24"/>
          <w:szCs w:val="24"/>
        </w:rPr>
        <w:t>Oferuję wykonanie zamówienia za</w:t>
      </w:r>
      <w:r w:rsidR="008C54AE">
        <w:rPr>
          <w:rFonts w:ascii="Times New Roman" w:hAnsi="Times New Roman" w:cs="Times New Roman"/>
          <w:sz w:val="24"/>
          <w:szCs w:val="24"/>
        </w:rPr>
        <w:t xml:space="preserve"> cenę</w:t>
      </w:r>
      <w:r w:rsidRPr="00F622BF">
        <w:rPr>
          <w:rFonts w:ascii="Times New Roman" w:hAnsi="Times New Roman" w:cs="Times New Roman"/>
          <w:sz w:val="24"/>
          <w:szCs w:val="24"/>
        </w:rPr>
        <w:t xml:space="preserve">:  </w:t>
      </w:r>
    </w:p>
    <w:p w14:paraId="7AECFCE7" w14:textId="15ADBC9C" w:rsidR="008C54AE" w:rsidRPr="008C54AE" w:rsidRDefault="008C54AE" w:rsidP="008C54AE">
      <w:pPr>
        <w:rPr>
          <w:rFonts w:ascii="Times New Roman" w:hAnsi="Times New Roman" w:cs="Times New Roman"/>
          <w:sz w:val="24"/>
          <w:szCs w:val="24"/>
        </w:rPr>
      </w:pPr>
      <w:r w:rsidRPr="008C54AE">
        <w:rPr>
          <w:rFonts w:ascii="Times New Roman" w:hAnsi="Times New Roman" w:cs="Times New Roman"/>
          <w:sz w:val="24"/>
          <w:szCs w:val="24"/>
        </w:rPr>
        <w:t>cenę ryczałtową netto: ........................ (słownie: ………………….)</w:t>
      </w:r>
    </w:p>
    <w:p w14:paraId="70AF12D1" w14:textId="77777777" w:rsidR="008C54AE" w:rsidRPr="008C54AE" w:rsidRDefault="008C54AE" w:rsidP="008C54AE">
      <w:pPr>
        <w:rPr>
          <w:rFonts w:ascii="Times New Roman" w:hAnsi="Times New Roman" w:cs="Times New Roman"/>
          <w:sz w:val="24"/>
          <w:szCs w:val="24"/>
        </w:rPr>
      </w:pPr>
      <w:r w:rsidRPr="008C54AE">
        <w:rPr>
          <w:rFonts w:ascii="Times New Roman" w:hAnsi="Times New Roman" w:cs="Times New Roman"/>
          <w:sz w:val="24"/>
          <w:szCs w:val="24"/>
        </w:rPr>
        <w:t>w tym podatek VAT wg obowiązującej stawki: ................................</w:t>
      </w:r>
    </w:p>
    <w:p w14:paraId="0DF2B836" w14:textId="1931D10E" w:rsidR="006405A4" w:rsidRDefault="008C54AE" w:rsidP="004A10CD">
      <w:pPr>
        <w:rPr>
          <w:rFonts w:ascii="Times New Roman" w:hAnsi="Times New Roman" w:cs="Times New Roman"/>
          <w:sz w:val="24"/>
          <w:szCs w:val="24"/>
        </w:rPr>
      </w:pPr>
      <w:r w:rsidRPr="008C54AE">
        <w:rPr>
          <w:rFonts w:ascii="Times New Roman" w:hAnsi="Times New Roman" w:cs="Times New Roman"/>
          <w:sz w:val="24"/>
          <w:szCs w:val="24"/>
        </w:rPr>
        <w:t>cenę ryczałtową brutto: ........................ (słownie: ………………….)</w:t>
      </w:r>
    </w:p>
    <w:p w14:paraId="272DB2AC" w14:textId="77777777" w:rsidR="00373DD7" w:rsidRPr="0017197A" w:rsidRDefault="00373DD7" w:rsidP="004A10CD">
      <w:pPr>
        <w:rPr>
          <w:rFonts w:ascii="Times New Roman" w:hAnsi="Times New Roman" w:cs="Times New Roman"/>
          <w:sz w:val="24"/>
          <w:szCs w:val="24"/>
        </w:rPr>
      </w:pPr>
    </w:p>
    <w:p w14:paraId="1D302A9E" w14:textId="2CE9FC01" w:rsidR="004A10CD" w:rsidRPr="0017197A" w:rsidRDefault="004A10CD" w:rsidP="00927298">
      <w:pPr>
        <w:numPr>
          <w:ilvl w:val="0"/>
          <w:numId w:val="14"/>
        </w:numPr>
        <w:rPr>
          <w:rFonts w:ascii="Times New Roman" w:hAnsi="Times New Roman" w:cs="Times New Roman"/>
          <w:sz w:val="24"/>
          <w:szCs w:val="24"/>
        </w:rPr>
      </w:pPr>
      <w:r w:rsidRPr="0017197A">
        <w:rPr>
          <w:rFonts w:ascii="Times New Roman" w:hAnsi="Times New Roman" w:cs="Times New Roman"/>
          <w:sz w:val="24"/>
          <w:szCs w:val="24"/>
        </w:rPr>
        <w:t>Akceptujemy termin realizacj</w:t>
      </w:r>
      <w:r w:rsidR="003332F1">
        <w:rPr>
          <w:rFonts w:ascii="Times New Roman" w:hAnsi="Times New Roman" w:cs="Times New Roman"/>
          <w:sz w:val="24"/>
          <w:szCs w:val="24"/>
        </w:rPr>
        <w:t>i zamówie</w:t>
      </w:r>
      <w:r w:rsidR="00F200A6">
        <w:rPr>
          <w:rFonts w:ascii="Times New Roman" w:hAnsi="Times New Roman" w:cs="Times New Roman"/>
          <w:sz w:val="24"/>
          <w:szCs w:val="24"/>
        </w:rPr>
        <w:t>nia określony w SWZ</w:t>
      </w:r>
      <w:r w:rsidR="003332F1">
        <w:rPr>
          <w:rFonts w:ascii="Times New Roman" w:hAnsi="Times New Roman" w:cs="Times New Roman"/>
          <w:sz w:val="24"/>
          <w:szCs w:val="24"/>
        </w:rPr>
        <w:t xml:space="preserve">, </w:t>
      </w:r>
      <w:r w:rsidRPr="0017197A">
        <w:rPr>
          <w:rFonts w:ascii="Times New Roman" w:hAnsi="Times New Roman" w:cs="Times New Roman"/>
          <w:sz w:val="24"/>
          <w:szCs w:val="24"/>
        </w:rPr>
        <w:t xml:space="preserve">.                                        </w:t>
      </w:r>
    </w:p>
    <w:p w14:paraId="5BDFB049" w14:textId="77777777" w:rsidR="004A10CD" w:rsidRPr="0017197A" w:rsidRDefault="004A10CD" w:rsidP="00927298">
      <w:pPr>
        <w:numPr>
          <w:ilvl w:val="0"/>
          <w:numId w:val="14"/>
        </w:numPr>
        <w:rPr>
          <w:rFonts w:ascii="Times New Roman" w:hAnsi="Times New Roman" w:cs="Times New Roman"/>
          <w:sz w:val="24"/>
          <w:szCs w:val="24"/>
        </w:rPr>
      </w:pPr>
      <w:r w:rsidRPr="0017197A">
        <w:rPr>
          <w:rFonts w:ascii="Times New Roman" w:hAnsi="Times New Roman" w:cs="Times New Roman"/>
          <w:sz w:val="24"/>
          <w:szCs w:val="24"/>
        </w:rPr>
        <w:t xml:space="preserve">Oświadczam, że w razie wybrania naszej oferty zobowiązujemy się do podpisania umowy na warunkach zawartych we wzorze umowy dołączonym do SWZ oraz w miejscu </w:t>
      </w:r>
      <w:r w:rsidRPr="0017197A">
        <w:rPr>
          <w:rFonts w:ascii="Times New Roman" w:hAnsi="Times New Roman" w:cs="Times New Roman"/>
          <w:sz w:val="24"/>
          <w:szCs w:val="24"/>
        </w:rPr>
        <w:br/>
        <w:t>i terminie określonym przez zamawiającego.</w:t>
      </w:r>
    </w:p>
    <w:p w14:paraId="2F7AC5E6" w14:textId="37CBEB49" w:rsidR="004A10CD" w:rsidRPr="0017197A" w:rsidRDefault="004A10CD" w:rsidP="00927298">
      <w:pPr>
        <w:numPr>
          <w:ilvl w:val="0"/>
          <w:numId w:val="14"/>
        </w:numPr>
        <w:rPr>
          <w:rFonts w:ascii="Times New Roman" w:hAnsi="Times New Roman" w:cs="Times New Roman"/>
          <w:sz w:val="24"/>
          <w:szCs w:val="24"/>
        </w:rPr>
      </w:pPr>
      <w:r w:rsidRPr="0017197A">
        <w:rPr>
          <w:rFonts w:ascii="Times New Roman" w:hAnsi="Times New Roman" w:cs="Times New Roman"/>
          <w:sz w:val="24"/>
          <w:szCs w:val="24"/>
        </w:rPr>
        <w:t>Uważam si</w:t>
      </w:r>
      <w:r w:rsidR="00BF7B42" w:rsidRPr="0017197A">
        <w:rPr>
          <w:rFonts w:ascii="Times New Roman" w:hAnsi="Times New Roman" w:cs="Times New Roman"/>
          <w:sz w:val="24"/>
          <w:szCs w:val="24"/>
        </w:rPr>
        <w:t xml:space="preserve">ę </w:t>
      </w:r>
      <w:r w:rsidR="00570BD4">
        <w:rPr>
          <w:rFonts w:ascii="Times New Roman" w:hAnsi="Times New Roman" w:cs="Times New Roman"/>
          <w:sz w:val="24"/>
          <w:szCs w:val="24"/>
        </w:rPr>
        <w:t>związany niniejszą ofertą  przez 30 dni od dnia złożenia oferty.</w:t>
      </w:r>
      <w:r w:rsidRPr="0017197A">
        <w:rPr>
          <w:rFonts w:ascii="Times New Roman" w:hAnsi="Times New Roman" w:cs="Times New Roman"/>
          <w:sz w:val="24"/>
          <w:szCs w:val="24"/>
        </w:rPr>
        <w:t xml:space="preserve"> r.</w:t>
      </w:r>
    </w:p>
    <w:p w14:paraId="1406D92E" w14:textId="77777777" w:rsidR="004A10CD" w:rsidRPr="0017197A" w:rsidRDefault="004A10CD" w:rsidP="00927298">
      <w:pPr>
        <w:numPr>
          <w:ilvl w:val="0"/>
          <w:numId w:val="14"/>
        </w:numPr>
        <w:rPr>
          <w:rFonts w:ascii="Times New Roman" w:hAnsi="Times New Roman" w:cs="Times New Roman"/>
          <w:sz w:val="24"/>
          <w:szCs w:val="24"/>
        </w:rPr>
      </w:pPr>
      <w:r w:rsidRPr="0017197A">
        <w:rPr>
          <w:rFonts w:ascii="Times New Roman" w:hAnsi="Times New Roman" w:cs="Times New Roman"/>
          <w:sz w:val="24"/>
          <w:szCs w:val="24"/>
        </w:rPr>
        <w:t xml:space="preserve">Potwierdzam wniesienie wadium w wysokości ……………………………. w formie ……………………… </w:t>
      </w:r>
    </w:p>
    <w:p w14:paraId="65C67E45" w14:textId="77777777" w:rsidR="004A10CD" w:rsidRPr="0017197A" w:rsidRDefault="004A10CD" w:rsidP="00927298">
      <w:pPr>
        <w:numPr>
          <w:ilvl w:val="0"/>
          <w:numId w:val="14"/>
        </w:numPr>
        <w:rPr>
          <w:rFonts w:ascii="Times New Roman" w:hAnsi="Times New Roman" w:cs="Times New Roman"/>
          <w:sz w:val="24"/>
          <w:szCs w:val="24"/>
        </w:rPr>
      </w:pPr>
      <w:r w:rsidRPr="0017197A">
        <w:rPr>
          <w:rFonts w:ascii="Times New Roman" w:hAnsi="Times New Roman" w:cs="Times New Roman"/>
          <w:sz w:val="24"/>
          <w:szCs w:val="24"/>
        </w:rPr>
        <w:lastRenderedPageBreak/>
        <w:t>Wniesione wadium (</w:t>
      </w:r>
      <w:r w:rsidRPr="0017197A">
        <w:rPr>
          <w:rFonts w:ascii="Times New Roman" w:hAnsi="Times New Roman" w:cs="Times New Roman"/>
          <w:i/>
          <w:sz w:val="24"/>
          <w:szCs w:val="24"/>
        </w:rPr>
        <w:t>dotyczy Wykonawców wnoszących wadium w pieniądzu</w:t>
      </w:r>
      <w:r w:rsidRPr="0017197A">
        <w:rPr>
          <w:rFonts w:ascii="Times New Roman" w:hAnsi="Times New Roman" w:cs="Times New Roman"/>
          <w:sz w:val="24"/>
          <w:szCs w:val="24"/>
        </w:rPr>
        <w:t>) zwrócić na:</w:t>
      </w:r>
    </w:p>
    <w:p w14:paraId="0AE6FEA0" w14:textId="77777777" w:rsidR="004A10CD" w:rsidRPr="0017197A" w:rsidRDefault="004A10CD" w:rsidP="00927298">
      <w:pPr>
        <w:numPr>
          <w:ilvl w:val="0"/>
          <w:numId w:val="17"/>
        </w:numPr>
        <w:rPr>
          <w:rFonts w:ascii="Times New Roman" w:hAnsi="Times New Roman" w:cs="Times New Roman"/>
          <w:sz w:val="24"/>
          <w:szCs w:val="24"/>
        </w:rPr>
      </w:pPr>
      <w:r w:rsidRPr="0017197A">
        <w:rPr>
          <w:rFonts w:ascii="Times New Roman" w:hAnsi="Times New Roman" w:cs="Times New Roman"/>
          <w:sz w:val="24"/>
          <w:szCs w:val="24"/>
        </w:rPr>
        <w:t>rachunek bankowy, z którego dokonano przelewu wpłaty wadium,</w:t>
      </w:r>
    </w:p>
    <w:p w14:paraId="5AC306A2" w14:textId="77777777" w:rsidR="004A10CD" w:rsidRPr="0017197A" w:rsidRDefault="004A10CD" w:rsidP="00927298">
      <w:pPr>
        <w:numPr>
          <w:ilvl w:val="0"/>
          <w:numId w:val="17"/>
        </w:numPr>
        <w:rPr>
          <w:rFonts w:ascii="Times New Roman" w:hAnsi="Times New Roman" w:cs="Times New Roman"/>
          <w:sz w:val="24"/>
          <w:szCs w:val="24"/>
        </w:rPr>
      </w:pPr>
      <w:r w:rsidRPr="0017197A">
        <w:rPr>
          <w:rFonts w:ascii="Times New Roman" w:hAnsi="Times New Roman" w:cs="Times New Roman"/>
          <w:sz w:val="24"/>
          <w:szCs w:val="24"/>
        </w:rPr>
        <w:t>wskazany poniżej rachunek bankowy (</w:t>
      </w:r>
      <w:r w:rsidRPr="0017197A">
        <w:rPr>
          <w:rFonts w:ascii="Times New Roman" w:hAnsi="Times New Roman" w:cs="Times New Roman"/>
          <w:i/>
          <w:sz w:val="24"/>
          <w:szCs w:val="24"/>
        </w:rPr>
        <w:t>podać nazwę banku oraz nr konta</w:t>
      </w:r>
      <w:r w:rsidRPr="0017197A">
        <w:rPr>
          <w:rFonts w:ascii="Times New Roman" w:hAnsi="Times New Roman" w:cs="Times New Roman"/>
          <w:sz w:val="24"/>
          <w:szCs w:val="24"/>
        </w:rPr>
        <w:t>):</w:t>
      </w:r>
    </w:p>
    <w:p w14:paraId="06E24BC6" w14:textId="27758084" w:rsidR="004A10CD" w:rsidRPr="0017197A" w:rsidRDefault="00F200A6" w:rsidP="004A10CD">
      <w:pPr>
        <w:rPr>
          <w:rFonts w:ascii="Times New Roman" w:hAnsi="Times New Roman" w:cs="Times New Roman"/>
          <w:sz w:val="24"/>
          <w:szCs w:val="24"/>
        </w:rPr>
      </w:pPr>
      <w:r>
        <w:rPr>
          <w:rFonts w:ascii="Times New Roman" w:hAnsi="Times New Roman" w:cs="Times New Roman"/>
          <w:sz w:val="24"/>
          <w:szCs w:val="24"/>
        </w:rPr>
        <w:t xml:space="preserve">                </w:t>
      </w:r>
      <w:r w:rsidR="004A10CD" w:rsidRPr="0017197A">
        <w:rPr>
          <w:rFonts w:ascii="Times New Roman" w:hAnsi="Times New Roman" w:cs="Times New Roman"/>
          <w:sz w:val="24"/>
          <w:szCs w:val="24"/>
        </w:rPr>
        <w:t>……………………………………………………………………………..</w:t>
      </w:r>
    </w:p>
    <w:p w14:paraId="3FF92BCE" w14:textId="2A3CCD51" w:rsidR="00BB6E78" w:rsidRDefault="004A10CD" w:rsidP="00927298">
      <w:pPr>
        <w:numPr>
          <w:ilvl w:val="0"/>
          <w:numId w:val="14"/>
        </w:numPr>
        <w:rPr>
          <w:rFonts w:ascii="Times New Roman" w:hAnsi="Times New Roman" w:cs="Times New Roman"/>
          <w:sz w:val="24"/>
          <w:szCs w:val="24"/>
        </w:rPr>
      </w:pPr>
      <w:r w:rsidRPr="00F622BF">
        <w:rPr>
          <w:rFonts w:ascii="Times New Roman" w:hAnsi="Times New Roman" w:cs="Times New Roman"/>
          <w:sz w:val="24"/>
          <w:szCs w:val="24"/>
        </w:rPr>
        <w:t xml:space="preserve">Oferuję termin gwarancji wynoszący </w:t>
      </w:r>
      <w:r w:rsidR="00BB6E78">
        <w:rPr>
          <w:rFonts w:ascii="Times New Roman" w:hAnsi="Times New Roman" w:cs="Times New Roman"/>
          <w:sz w:val="24"/>
          <w:szCs w:val="24"/>
        </w:rPr>
        <w:t>:</w:t>
      </w:r>
      <w:r w:rsidR="00A83A98">
        <w:rPr>
          <w:rFonts w:ascii="Times New Roman" w:hAnsi="Times New Roman" w:cs="Times New Roman"/>
          <w:sz w:val="24"/>
          <w:szCs w:val="24"/>
        </w:rPr>
        <w:t>……………………………</w:t>
      </w:r>
    </w:p>
    <w:p w14:paraId="02856786" w14:textId="77777777" w:rsidR="004A10CD" w:rsidRPr="00F622BF" w:rsidRDefault="004A10CD" w:rsidP="00927298">
      <w:pPr>
        <w:numPr>
          <w:ilvl w:val="0"/>
          <w:numId w:val="14"/>
        </w:numPr>
        <w:rPr>
          <w:rFonts w:ascii="Times New Roman" w:hAnsi="Times New Roman" w:cs="Times New Roman"/>
          <w:sz w:val="24"/>
          <w:szCs w:val="24"/>
        </w:rPr>
      </w:pPr>
      <w:r w:rsidRPr="00F622BF">
        <w:rPr>
          <w:rFonts w:ascii="Times New Roman" w:hAnsi="Times New Roman" w:cs="Times New Roman"/>
          <w:sz w:val="24"/>
          <w:szCs w:val="24"/>
        </w:rPr>
        <w:t>Oświadczam, że złożona oferta:</w:t>
      </w:r>
    </w:p>
    <w:p w14:paraId="52E13660" w14:textId="77777777" w:rsidR="004A10CD" w:rsidRPr="00F622BF" w:rsidRDefault="004A10CD" w:rsidP="00927298">
      <w:pPr>
        <w:numPr>
          <w:ilvl w:val="0"/>
          <w:numId w:val="18"/>
        </w:numPr>
        <w:rPr>
          <w:rFonts w:ascii="Times New Roman" w:hAnsi="Times New Roman" w:cs="Times New Roman"/>
          <w:sz w:val="24"/>
          <w:szCs w:val="24"/>
        </w:rPr>
      </w:pPr>
      <w:r w:rsidRPr="00F622BF">
        <w:rPr>
          <w:rFonts w:ascii="Times New Roman" w:hAnsi="Times New Roman" w:cs="Times New Roman"/>
          <w:sz w:val="24"/>
          <w:szCs w:val="24"/>
        </w:rPr>
        <w:t xml:space="preserve">nie prowadzi do powstania u Zamawiającego obowiązku podatkowego zgodnie </w:t>
      </w:r>
      <w:r w:rsidRPr="00F622BF">
        <w:rPr>
          <w:rFonts w:ascii="Times New Roman" w:hAnsi="Times New Roman" w:cs="Times New Roman"/>
          <w:sz w:val="24"/>
          <w:szCs w:val="24"/>
        </w:rPr>
        <w:br/>
        <w:t>z przepisami o podatku od towarów i usług,</w:t>
      </w:r>
    </w:p>
    <w:p w14:paraId="24EFF1A5" w14:textId="77777777" w:rsidR="004A10CD" w:rsidRPr="00F622BF" w:rsidRDefault="004A10CD" w:rsidP="00927298">
      <w:pPr>
        <w:numPr>
          <w:ilvl w:val="0"/>
          <w:numId w:val="18"/>
        </w:numPr>
        <w:rPr>
          <w:rFonts w:ascii="Times New Roman" w:hAnsi="Times New Roman" w:cs="Times New Roman"/>
          <w:sz w:val="24"/>
          <w:szCs w:val="24"/>
        </w:rPr>
      </w:pPr>
      <w:r w:rsidRPr="00F622BF">
        <w:rPr>
          <w:rFonts w:ascii="Times New Roman" w:hAnsi="Times New Roman" w:cs="Times New Roman"/>
          <w:sz w:val="24"/>
          <w:szCs w:val="24"/>
        </w:rPr>
        <w:t xml:space="preserve">prowadzi do powstania u Zamawiającego obowiązku podatkowego zgodnie </w:t>
      </w:r>
      <w:r w:rsidRPr="00F622BF">
        <w:rPr>
          <w:rFonts w:ascii="Times New Roman" w:hAnsi="Times New Roman" w:cs="Times New Roman"/>
          <w:sz w:val="24"/>
          <w:szCs w:val="24"/>
        </w:rPr>
        <w:br/>
        <w:t>z przepisami o podatku od towarów i usług, jednocześnie wskazując: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3"/>
        <w:gridCol w:w="2849"/>
        <w:gridCol w:w="2890"/>
        <w:gridCol w:w="2720"/>
      </w:tblGrid>
      <w:tr w:rsidR="004A10CD" w:rsidRPr="00F622BF" w14:paraId="508AF405" w14:textId="77777777" w:rsidTr="002C62D9">
        <w:tc>
          <w:tcPr>
            <w:tcW w:w="603" w:type="dxa"/>
            <w:shd w:val="clear" w:color="auto" w:fill="auto"/>
            <w:vAlign w:val="center"/>
          </w:tcPr>
          <w:p w14:paraId="24161F95" w14:textId="77777777" w:rsidR="004A10CD" w:rsidRPr="00F622BF" w:rsidRDefault="004A10CD" w:rsidP="002C62D9">
            <w:pPr>
              <w:rPr>
                <w:rFonts w:ascii="Times New Roman" w:hAnsi="Times New Roman" w:cs="Times New Roman"/>
                <w:sz w:val="24"/>
                <w:szCs w:val="24"/>
              </w:rPr>
            </w:pPr>
            <w:r w:rsidRPr="00F622BF">
              <w:rPr>
                <w:rFonts w:ascii="Times New Roman" w:hAnsi="Times New Roman" w:cs="Times New Roman"/>
                <w:sz w:val="24"/>
                <w:szCs w:val="24"/>
              </w:rPr>
              <w:t>L.p.</w:t>
            </w:r>
          </w:p>
        </w:tc>
        <w:tc>
          <w:tcPr>
            <w:tcW w:w="2849" w:type="dxa"/>
            <w:shd w:val="clear" w:color="auto" w:fill="auto"/>
            <w:vAlign w:val="center"/>
          </w:tcPr>
          <w:p w14:paraId="7FC66C65" w14:textId="77777777" w:rsidR="004A10CD" w:rsidRPr="00F622BF" w:rsidRDefault="004A10CD" w:rsidP="002C62D9">
            <w:pPr>
              <w:rPr>
                <w:rFonts w:ascii="Times New Roman" w:hAnsi="Times New Roman" w:cs="Times New Roman"/>
                <w:sz w:val="24"/>
                <w:szCs w:val="24"/>
              </w:rPr>
            </w:pPr>
            <w:r w:rsidRPr="00F622BF">
              <w:rPr>
                <w:rFonts w:ascii="Times New Roman" w:hAnsi="Times New Roman" w:cs="Times New Roman"/>
                <w:sz w:val="24"/>
                <w:szCs w:val="24"/>
              </w:rPr>
              <w:t>Nazwa (rodzaj) towaru lub usługi</w:t>
            </w:r>
          </w:p>
        </w:tc>
        <w:tc>
          <w:tcPr>
            <w:tcW w:w="2890" w:type="dxa"/>
          </w:tcPr>
          <w:p w14:paraId="7A3953A7" w14:textId="77777777" w:rsidR="004A10CD" w:rsidRPr="00F622BF" w:rsidRDefault="004A10CD" w:rsidP="002C62D9">
            <w:pPr>
              <w:rPr>
                <w:rFonts w:ascii="Times New Roman" w:hAnsi="Times New Roman" w:cs="Times New Roman"/>
                <w:sz w:val="24"/>
                <w:szCs w:val="24"/>
              </w:rPr>
            </w:pPr>
            <w:r w:rsidRPr="00F622BF">
              <w:rPr>
                <w:rFonts w:ascii="Times New Roman" w:hAnsi="Times New Roman" w:cs="Times New Roman"/>
                <w:sz w:val="24"/>
                <w:szCs w:val="24"/>
              </w:rPr>
              <w:t>Wartość bez kwoty podatku [zł]</w:t>
            </w:r>
          </w:p>
        </w:tc>
        <w:tc>
          <w:tcPr>
            <w:tcW w:w="2720" w:type="dxa"/>
            <w:shd w:val="clear" w:color="auto" w:fill="auto"/>
            <w:vAlign w:val="center"/>
          </w:tcPr>
          <w:p w14:paraId="044B1C57" w14:textId="77777777" w:rsidR="004A10CD" w:rsidRPr="00F622BF" w:rsidRDefault="004A10CD" w:rsidP="002C62D9">
            <w:pPr>
              <w:rPr>
                <w:rFonts w:ascii="Times New Roman" w:hAnsi="Times New Roman" w:cs="Times New Roman"/>
                <w:sz w:val="24"/>
                <w:szCs w:val="24"/>
              </w:rPr>
            </w:pPr>
            <w:r w:rsidRPr="00F622BF">
              <w:rPr>
                <w:rFonts w:ascii="Times New Roman" w:hAnsi="Times New Roman" w:cs="Times New Roman"/>
                <w:sz w:val="24"/>
                <w:szCs w:val="24"/>
              </w:rPr>
              <w:t xml:space="preserve">Stawka podatku [%] </w:t>
            </w:r>
          </w:p>
        </w:tc>
      </w:tr>
      <w:tr w:rsidR="004A10CD" w:rsidRPr="00F622BF" w14:paraId="6AFFBBAD" w14:textId="77777777" w:rsidTr="002C62D9">
        <w:tc>
          <w:tcPr>
            <w:tcW w:w="603" w:type="dxa"/>
            <w:shd w:val="clear" w:color="auto" w:fill="auto"/>
            <w:vAlign w:val="center"/>
          </w:tcPr>
          <w:p w14:paraId="7DC0496A" w14:textId="77777777" w:rsidR="004A10CD" w:rsidRPr="00F622BF" w:rsidRDefault="004A10CD" w:rsidP="002C62D9">
            <w:pPr>
              <w:rPr>
                <w:rFonts w:ascii="Times New Roman" w:hAnsi="Times New Roman" w:cs="Times New Roman"/>
                <w:sz w:val="24"/>
                <w:szCs w:val="24"/>
              </w:rPr>
            </w:pPr>
          </w:p>
        </w:tc>
        <w:tc>
          <w:tcPr>
            <w:tcW w:w="2849" w:type="dxa"/>
            <w:shd w:val="clear" w:color="auto" w:fill="auto"/>
            <w:vAlign w:val="center"/>
          </w:tcPr>
          <w:p w14:paraId="54CD7366" w14:textId="77777777" w:rsidR="004A10CD" w:rsidRPr="00F622BF" w:rsidRDefault="004A10CD" w:rsidP="002C62D9">
            <w:pPr>
              <w:rPr>
                <w:rFonts w:ascii="Times New Roman" w:hAnsi="Times New Roman" w:cs="Times New Roman"/>
                <w:sz w:val="24"/>
                <w:szCs w:val="24"/>
              </w:rPr>
            </w:pPr>
          </w:p>
        </w:tc>
        <w:tc>
          <w:tcPr>
            <w:tcW w:w="2890" w:type="dxa"/>
          </w:tcPr>
          <w:p w14:paraId="68D0EEB0" w14:textId="77777777" w:rsidR="004A10CD" w:rsidRPr="00F622BF" w:rsidRDefault="004A10CD" w:rsidP="002C62D9">
            <w:pPr>
              <w:rPr>
                <w:rFonts w:ascii="Times New Roman" w:hAnsi="Times New Roman" w:cs="Times New Roman"/>
                <w:sz w:val="24"/>
                <w:szCs w:val="24"/>
              </w:rPr>
            </w:pPr>
          </w:p>
        </w:tc>
        <w:tc>
          <w:tcPr>
            <w:tcW w:w="2720" w:type="dxa"/>
            <w:shd w:val="clear" w:color="auto" w:fill="auto"/>
            <w:vAlign w:val="center"/>
          </w:tcPr>
          <w:p w14:paraId="3261BF96" w14:textId="77777777" w:rsidR="004A10CD" w:rsidRPr="00F622BF" w:rsidRDefault="004A10CD" w:rsidP="002C62D9">
            <w:pPr>
              <w:rPr>
                <w:rFonts w:ascii="Times New Roman" w:hAnsi="Times New Roman" w:cs="Times New Roman"/>
                <w:sz w:val="24"/>
                <w:szCs w:val="24"/>
              </w:rPr>
            </w:pPr>
          </w:p>
        </w:tc>
      </w:tr>
      <w:tr w:rsidR="004A10CD" w:rsidRPr="00F622BF" w14:paraId="3CF2AD29" w14:textId="77777777" w:rsidTr="002C62D9">
        <w:tc>
          <w:tcPr>
            <w:tcW w:w="603" w:type="dxa"/>
            <w:shd w:val="clear" w:color="auto" w:fill="auto"/>
            <w:vAlign w:val="center"/>
          </w:tcPr>
          <w:p w14:paraId="6FCFC20C" w14:textId="77777777" w:rsidR="004A10CD" w:rsidRPr="00F622BF" w:rsidRDefault="004A10CD" w:rsidP="002C62D9">
            <w:pPr>
              <w:rPr>
                <w:rFonts w:ascii="Times New Roman" w:hAnsi="Times New Roman" w:cs="Times New Roman"/>
                <w:sz w:val="24"/>
                <w:szCs w:val="24"/>
              </w:rPr>
            </w:pPr>
          </w:p>
        </w:tc>
        <w:tc>
          <w:tcPr>
            <w:tcW w:w="2849" w:type="dxa"/>
            <w:shd w:val="clear" w:color="auto" w:fill="auto"/>
            <w:vAlign w:val="center"/>
          </w:tcPr>
          <w:p w14:paraId="10543D46" w14:textId="77777777" w:rsidR="004A10CD" w:rsidRPr="00F622BF" w:rsidRDefault="004A10CD" w:rsidP="002C62D9">
            <w:pPr>
              <w:rPr>
                <w:rFonts w:ascii="Times New Roman" w:hAnsi="Times New Roman" w:cs="Times New Roman"/>
                <w:sz w:val="24"/>
                <w:szCs w:val="24"/>
              </w:rPr>
            </w:pPr>
          </w:p>
        </w:tc>
        <w:tc>
          <w:tcPr>
            <w:tcW w:w="2890" w:type="dxa"/>
          </w:tcPr>
          <w:p w14:paraId="0ABF6419" w14:textId="77777777" w:rsidR="004A10CD" w:rsidRPr="00F622BF" w:rsidRDefault="004A10CD" w:rsidP="002C62D9">
            <w:pPr>
              <w:rPr>
                <w:rFonts w:ascii="Times New Roman" w:hAnsi="Times New Roman" w:cs="Times New Roman"/>
                <w:sz w:val="24"/>
                <w:szCs w:val="24"/>
              </w:rPr>
            </w:pPr>
          </w:p>
        </w:tc>
        <w:tc>
          <w:tcPr>
            <w:tcW w:w="2720" w:type="dxa"/>
            <w:shd w:val="clear" w:color="auto" w:fill="auto"/>
            <w:vAlign w:val="center"/>
          </w:tcPr>
          <w:p w14:paraId="6B6FD95D" w14:textId="77777777" w:rsidR="004A10CD" w:rsidRPr="00F622BF" w:rsidRDefault="004A10CD" w:rsidP="002C62D9">
            <w:pPr>
              <w:rPr>
                <w:rFonts w:ascii="Times New Roman" w:hAnsi="Times New Roman" w:cs="Times New Roman"/>
                <w:sz w:val="24"/>
                <w:szCs w:val="24"/>
              </w:rPr>
            </w:pPr>
          </w:p>
        </w:tc>
      </w:tr>
    </w:tbl>
    <w:p w14:paraId="44E9D8C8" w14:textId="77777777" w:rsidR="004A10CD" w:rsidRPr="00F622BF" w:rsidRDefault="004A10CD" w:rsidP="00927298">
      <w:pPr>
        <w:numPr>
          <w:ilvl w:val="0"/>
          <w:numId w:val="14"/>
        </w:numPr>
        <w:rPr>
          <w:rFonts w:ascii="Times New Roman" w:hAnsi="Times New Roman" w:cs="Times New Roman"/>
          <w:sz w:val="24"/>
          <w:szCs w:val="24"/>
        </w:rPr>
      </w:pPr>
      <w:r w:rsidRPr="00F622BF">
        <w:rPr>
          <w:rFonts w:ascii="Times New Roman" w:hAnsi="Times New Roman" w:cs="Times New Roman"/>
          <w:sz w:val="24"/>
          <w:szCs w:val="24"/>
        </w:rPr>
        <w:t xml:space="preserve">Oświadczam na podstawie art. 18 ust. 3 ustawy </w:t>
      </w:r>
      <w:proofErr w:type="spellStart"/>
      <w:r w:rsidRPr="00F622BF">
        <w:rPr>
          <w:rFonts w:ascii="Times New Roman" w:hAnsi="Times New Roman" w:cs="Times New Roman"/>
          <w:sz w:val="24"/>
          <w:szCs w:val="24"/>
        </w:rPr>
        <w:t>Pzp</w:t>
      </w:r>
      <w:proofErr w:type="spellEnd"/>
      <w:r w:rsidRPr="00F622BF">
        <w:rPr>
          <w:rFonts w:ascii="Times New Roman" w:hAnsi="Times New Roman" w:cs="Times New Roman"/>
          <w:sz w:val="24"/>
          <w:szCs w:val="24"/>
        </w:rPr>
        <w:t>, że:</w:t>
      </w:r>
    </w:p>
    <w:p w14:paraId="5A2E5728" w14:textId="77777777" w:rsidR="004A10CD" w:rsidRPr="00F622BF" w:rsidRDefault="004A10CD" w:rsidP="00927298">
      <w:pPr>
        <w:numPr>
          <w:ilvl w:val="0"/>
          <w:numId w:val="19"/>
        </w:numPr>
        <w:rPr>
          <w:rFonts w:ascii="Times New Roman" w:hAnsi="Times New Roman" w:cs="Times New Roman"/>
          <w:sz w:val="24"/>
          <w:szCs w:val="24"/>
        </w:rPr>
      </w:pPr>
      <w:r w:rsidRPr="00F622BF">
        <w:rPr>
          <w:rFonts w:ascii="Times New Roman" w:hAnsi="Times New Roman" w:cs="Times New Roman"/>
          <w:sz w:val="24"/>
          <w:szCs w:val="24"/>
        </w:rPr>
        <w:t xml:space="preserve">żadna z informacji zawarta w ofercie nie stanowi tajemnicy przedsiębiorstwa </w:t>
      </w:r>
      <w:r w:rsidRPr="00F622BF">
        <w:rPr>
          <w:rFonts w:ascii="Times New Roman" w:hAnsi="Times New Roman" w:cs="Times New Roman"/>
          <w:sz w:val="24"/>
          <w:szCs w:val="24"/>
        </w:rPr>
        <w:br/>
        <w:t>w rozumieniu przepisów o zwalczaniu nieuczciwej konkurencji,</w:t>
      </w:r>
    </w:p>
    <w:p w14:paraId="3ED285F4" w14:textId="77777777" w:rsidR="004A10CD" w:rsidRPr="00F622BF" w:rsidRDefault="004A10CD" w:rsidP="00927298">
      <w:pPr>
        <w:numPr>
          <w:ilvl w:val="0"/>
          <w:numId w:val="19"/>
        </w:numPr>
        <w:rPr>
          <w:rFonts w:ascii="Times New Roman" w:hAnsi="Times New Roman" w:cs="Times New Roman"/>
          <w:sz w:val="24"/>
          <w:szCs w:val="24"/>
        </w:rPr>
      </w:pPr>
      <w:r w:rsidRPr="00F622BF">
        <w:rPr>
          <w:rFonts w:ascii="Times New Roman" w:hAnsi="Times New Roman" w:cs="Times New Roman"/>
          <w:sz w:val="24"/>
          <w:szCs w:val="24"/>
        </w:rPr>
        <w:t xml:space="preserve">wskazane poniżej informacje zawarte w ofercie stanowią tajemnicę przedsiębiorstwa w rozumieniu przepisów o zwalczaniu nieuczciwej konkurencji </w:t>
      </w:r>
      <w:r w:rsidRPr="00F622BF">
        <w:rPr>
          <w:rFonts w:ascii="Times New Roman" w:hAnsi="Times New Roman" w:cs="Times New Roman"/>
          <w:sz w:val="24"/>
          <w:szCs w:val="24"/>
        </w:rPr>
        <w:br/>
        <w:t>i w związku z niniejszym nie mogą być udostępnianie, w szczególności innym uczestnikom postępowania: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4"/>
        <w:gridCol w:w="5039"/>
        <w:gridCol w:w="1797"/>
        <w:gridCol w:w="1622"/>
      </w:tblGrid>
      <w:tr w:rsidR="004A10CD" w:rsidRPr="00F622BF" w14:paraId="05C05BC5" w14:textId="77777777" w:rsidTr="002C62D9">
        <w:trPr>
          <w:jc w:val="center"/>
        </w:trPr>
        <w:tc>
          <w:tcPr>
            <w:tcW w:w="604" w:type="dxa"/>
            <w:vMerge w:val="restart"/>
            <w:shd w:val="clear" w:color="auto" w:fill="auto"/>
            <w:vAlign w:val="center"/>
          </w:tcPr>
          <w:p w14:paraId="2D69B51D" w14:textId="77777777" w:rsidR="004A10CD" w:rsidRPr="00F622BF" w:rsidRDefault="004A10CD" w:rsidP="002C62D9">
            <w:pPr>
              <w:rPr>
                <w:rFonts w:ascii="Times New Roman" w:hAnsi="Times New Roman" w:cs="Times New Roman"/>
                <w:sz w:val="24"/>
                <w:szCs w:val="24"/>
              </w:rPr>
            </w:pPr>
            <w:r w:rsidRPr="00F622BF">
              <w:rPr>
                <w:rFonts w:ascii="Times New Roman" w:hAnsi="Times New Roman" w:cs="Times New Roman"/>
                <w:sz w:val="24"/>
                <w:szCs w:val="24"/>
              </w:rPr>
              <w:t>L.p.</w:t>
            </w:r>
          </w:p>
        </w:tc>
        <w:tc>
          <w:tcPr>
            <w:tcW w:w="5039" w:type="dxa"/>
            <w:vMerge w:val="restart"/>
            <w:shd w:val="clear" w:color="auto" w:fill="auto"/>
            <w:vAlign w:val="center"/>
          </w:tcPr>
          <w:p w14:paraId="4B55DA59" w14:textId="77777777" w:rsidR="004A10CD" w:rsidRPr="00F622BF" w:rsidRDefault="004A10CD" w:rsidP="002C62D9">
            <w:pPr>
              <w:rPr>
                <w:rFonts w:ascii="Times New Roman" w:hAnsi="Times New Roman" w:cs="Times New Roman"/>
                <w:sz w:val="24"/>
                <w:szCs w:val="24"/>
              </w:rPr>
            </w:pPr>
            <w:r w:rsidRPr="00F622BF">
              <w:rPr>
                <w:rFonts w:ascii="Times New Roman" w:hAnsi="Times New Roman" w:cs="Times New Roman"/>
                <w:sz w:val="24"/>
                <w:szCs w:val="24"/>
              </w:rPr>
              <w:t>Oznaczenie rodzaju (nazwy) informacji</w:t>
            </w:r>
          </w:p>
        </w:tc>
        <w:tc>
          <w:tcPr>
            <w:tcW w:w="3419" w:type="dxa"/>
            <w:gridSpan w:val="2"/>
            <w:shd w:val="clear" w:color="auto" w:fill="auto"/>
            <w:vAlign w:val="center"/>
          </w:tcPr>
          <w:p w14:paraId="37A666BE" w14:textId="77777777" w:rsidR="004A10CD" w:rsidRPr="00F622BF" w:rsidRDefault="004A10CD" w:rsidP="002C62D9">
            <w:pPr>
              <w:rPr>
                <w:rFonts w:ascii="Times New Roman" w:hAnsi="Times New Roman" w:cs="Times New Roman"/>
                <w:sz w:val="24"/>
                <w:szCs w:val="24"/>
              </w:rPr>
            </w:pPr>
            <w:r w:rsidRPr="00F622BF">
              <w:rPr>
                <w:rFonts w:ascii="Times New Roman" w:hAnsi="Times New Roman" w:cs="Times New Roman"/>
                <w:sz w:val="24"/>
                <w:szCs w:val="24"/>
              </w:rPr>
              <w:t>Numery stron</w:t>
            </w:r>
          </w:p>
        </w:tc>
      </w:tr>
      <w:tr w:rsidR="004A10CD" w:rsidRPr="00F622BF" w14:paraId="2FA427F7" w14:textId="77777777" w:rsidTr="002C62D9">
        <w:trPr>
          <w:jc w:val="center"/>
        </w:trPr>
        <w:tc>
          <w:tcPr>
            <w:tcW w:w="604" w:type="dxa"/>
            <w:vMerge/>
            <w:shd w:val="clear" w:color="auto" w:fill="auto"/>
            <w:vAlign w:val="center"/>
          </w:tcPr>
          <w:p w14:paraId="3F8D58C0" w14:textId="77777777" w:rsidR="004A10CD" w:rsidRPr="00F622BF" w:rsidRDefault="004A10CD" w:rsidP="002C62D9">
            <w:pPr>
              <w:rPr>
                <w:rFonts w:ascii="Times New Roman" w:hAnsi="Times New Roman" w:cs="Times New Roman"/>
                <w:sz w:val="24"/>
                <w:szCs w:val="24"/>
              </w:rPr>
            </w:pPr>
          </w:p>
        </w:tc>
        <w:tc>
          <w:tcPr>
            <w:tcW w:w="5039" w:type="dxa"/>
            <w:vMerge/>
            <w:shd w:val="clear" w:color="auto" w:fill="auto"/>
            <w:vAlign w:val="center"/>
          </w:tcPr>
          <w:p w14:paraId="2C92A2D4" w14:textId="77777777" w:rsidR="004A10CD" w:rsidRPr="00F622BF" w:rsidRDefault="004A10CD" w:rsidP="002C62D9">
            <w:pPr>
              <w:rPr>
                <w:rFonts w:ascii="Times New Roman" w:hAnsi="Times New Roman" w:cs="Times New Roman"/>
                <w:sz w:val="24"/>
                <w:szCs w:val="24"/>
              </w:rPr>
            </w:pPr>
          </w:p>
        </w:tc>
        <w:tc>
          <w:tcPr>
            <w:tcW w:w="1797" w:type="dxa"/>
            <w:shd w:val="clear" w:color="auto" w:fill="auto"/>
            <w:vAlign w:val="center"/>
          </w:tcPr>
          <w:p w14:paraId="107D7A22" w14:textId="77777777" w:rsidR="004A10CD" w:rsidRPr="00F622BF" w:rsidRDefault="004A10CD" w:rsidP="002C62D9">
            <w:pPr>
              <w:rPr>
                <w:rFonts w:ascii="Times New Roman" w:hAnsi="Times New Roman" w:cs="Times New Roman"/>
                <w:sz w:val="24"/>
                <w:szCs w:val="24"/>
              </w:rPr>
            </w:pPr>
            <w:r w:rsidRPr="00F622BF">
              <w:rPr>
                <w:rFonts w:ascii="Times New Roman" w:hAnsi="Times New Roman" w:cs="Times New Roman"/>
                <w:sz w:val="24"/>
                <w:szCs w:val="24"/>
              </w:rPr>
              <w:t>od</w:t>
            </w:r>
          </w:p>
        </w:tc>
        <w:tc>
          <w:tcPr>
            <w:tcW w:w="1622" w:type="dxa"/>
            <w:shd w:val="clear" w:color="auto" w:fill="auto"/>
            <w:vAlign w:val="center"/>
          </w:tcPr>
          <w:p w14:paraId="38C31908" w14:textId="77777777" w:rsidR="004A10CD" w:rsidRPr="00F622BF" w:rsidRDefault="004A10CD" w:rsidP="002C62D9">
            <w:pPr>
              <w:rPr>
                <w:rFonts w:ascii="Times New Roman" w:hAnsi="Times New Roman" w:cs="Times New Roman"/>
                <w:sz w:val="24"/>
                <w:szCs w:val="24"/>
              </w:rPr>
            </w:pPr>
            <w:r w:rsidRPr="00F622BF">
              <w:rPr>
                <w:rFonts w:ascii="Times New Roman" w:hAnsi="Times New Roman" w:cs="Times New Roman"/>
                <w:sz w:val="24"/>
                <w:szCs w:val="24"/>
              </w:rPr>
              <w:t>do</w:t>
            </w:r>
          </w:p>
        </w:tc>
      </w:tr>
      <w:tr w:rsidR="004A10CD" w:rsidRPr="00F622BF" w14:paraId="69112810" w14:textId="77777777" w:rsidTr="002C62D9">
        <w:trPr>
          <w:jc w:val="center"/>
        </w:trPr>
        <w:tc>
          <w:tcPr>
            <w:tcW w:w="604" w:type="dxa"/>
            <w:shd w:val="clear" w:color="auto" w:fill="auto"/>
            <w:vAlign w:val="center"/>
          </w:tcPr>
          <w:p w14:paraId="479E0353" w14:textId="77777777" w:rsidR="004A10CD" w:rsidRPr="00F622BF" w:rsidRDefault="004A10CD" w:rsidP="002C62D9">
            <w:pPr>
              <w:rPr>
                <w:rFonts w:ascii="Times New Roman" w:hAnsi="Times New Roman" w:cs="Times New Roman"/>
                <w:sz w:val="24"/>
                <w:szCs w:val="24"/>
              </w:rPr>
            </w:pPr>
          </w:p>
        </w:tc>
        <w:tc>
          <w:tcPr>
            <w:tcW w:w="5039" w:type="dxa"/>
            <w:shd w:val="clear" w:color="auto" w:fill="auto"/>
            <w:vAlign w:val="center"/>
          </w:tcPr>
          <w:p w14:paraId="13F263C4" w14:textId="77777777" w:rsidR="004A10CD" w:rsidRPr="00F622BF" w:rsidRDefault="004A10CD" w:rsidP="002C62D9">
            <w:pPr>
              <w:rPr>
                <w:rFonts w:ascii="Times New Roman" w:hAnsi="Times New Roman" w:cs="Times New Roman"/>
                <w:sz w:val="24"/>
                <w:szCs w:val="24"/>
              </w:rPr>
            </w:pPr>
          </w:p>
        </w:tc>
        <w:tc>
          <w:tcPr>
            <w:tcW w:w="1797" w:type="dxa"/>
            <w:shd w:val="clear" w:color="auto" w:fill="auto"/>
            <w:vAlign w:val="center"/>
          </w:tcPr>
          <w:p w14:paraId="54EA1D29" w14:textId="77777777" w:rsidR="004A10CD" w:rsidRPr="00F622BF" w:rsidRDefault="004A10CD" w:rsidP="002C62D9">
            <w:pPr>
              <w:rPr>
                <w:rFonts w:ascii="Times New Roman" w:hAnsi="Times New Roman" w:cs="Times New Roman"/>
                <w:sz w:val="24"/>
                <w:szCs w:val="24"/>
              </w:rPr>
            </w:pPr>
          </w:p>
        </w:tc>
        <w:tc>
          <w:tcPr>
            <w:tcW w:w="1622" w:type="dxa"/>
            <w:shd w:val="clear" w:color="auto" w:fill="auto"/>
            <w:vAlign w:val="center"/>
          </w:tcPr>
          <w:p w14:paraId="346D8842" w14:textId="77777777" w:rsidR="004A10CD" w:rsidRPr="00F622BF" w:rsidRDefault="004A10CD" w:rsidP="002C62D9">
            <w:pPr>
              <w:rPr>
                <w:rFonts w:ascii="Times New Roman" w:hAnsi="Times New Roman" w:cs="Times New Roman"/>
                <w:sz w:val="24"/>
                <w:szCs w:val="24"/>
              </w:rPr>
            </w:pPr>
          </w:p>
        </w:tc>
      </w:tr>
      <w:tr w:rsidR="004A10CD" w:rsidRPr="00F622BF" w14:paraId="7B0B4AAF" w14:textId="77777777" w:rsidTr="002C62D9">
        <w:trPr>
          <w:jc w:val="center"/>
        </w:trPr>
        <w:tc>
          <w:tcPr>
            <w:tcW w:w="604" w:type="dxa"/>
            <w:shd w:val="clear" w:color="auto" w:fill="auto"/>
            <w:vAlign w:val="center"/>
          </w:tcPr>
          <w:p w14:paraId="523AD0B8" w14:textId="77777777" w:rsidR="004A10CD" w:rsidRPr="00F622BF" w:rsidRDefault="004A10CD" w:rsidP="002C62D9">
            <w:pPr>
              <w:rPr>
                <w:rFonts w:ascii="Times New Roman" w:hAnsi="Times New Roman" w:cs="Times New Roman"/>
                <w:sz w:val="24"/>
                <w:szCs w:val="24"/>
              </w:rPr>
            </w:pPr>
          </w:p>
        </w:tc>
        <w:tc>
          <w:tcPr>
            <w:tcW w:w="5039" w:type="dxa"/>
            <w:shd w:val="clear" w:color="auto" w:fill="auto"/>
            <w:vAlign w:val="center"/>
          </w:tcPr>
          <w:p w14:paraId="3565F3B1" w14:textId="77777777" w:rsidR="004A10CD" w:rsidRPr="00F622BF" w:rsidRDefault="004A10CD" w:rsidP="002C62D9">
            <w:pPr>
              <w:rPr>
                <w:rFonts w:ascii="Times New Roman" w:hAnsi="Times New Roman" w:cs="Times New Roman"/>
                <w:sz w:val="24"/>
                <w:szCs w:val="24"/>
              </w:rPr>
            </w:pPr>
          </w:p>
        </w:tc>
        <w:tc>
          <w:tcPr>
            <w:tcW w:w="1797" w:type="dxa"/>
            <w:shd w:val="clear" w:color="auto" w:fill="auto"/>
            <w:vAlign w:val="center"/>
          </w:tcPr>
          <w:p w14:paraId="2342A6C4" w14:textId="77777777" w:rsidR="004A10CD" w:rsidRPr="00F622BF" w:rsidRDefault="004A10CD" w:rsidP="002C62D9">
            <w:pPr>
              <w:rPr>
                <w:rFonts w:ascii="Times New Roman" w:hAnsi="Times New Roman" w:cs="Times New Roman"/>
                <w:sz w:val="24"/>
                <w:szCs w:val="24"/>
              </w:rPr>
            </w:pPr>
          </w:p>
        </w:tc>
        <w:tc>
          <w:tcPr>
            <w:tcW w:w="1622" w:type="dxa"/>
            <w:shd w:val="clear" w:color="auto" w:fill="auto"/>
            <w:vAlign w:val="center"/>
          </w:tcPr>
          <w:p w14:paraId="4F048265" w14:textId="77777777" w:rsidR="004A10CD" w:rsidRPr="00F622BF" w:rsidRDefault="004A10CD" w:rsidP="002C62D9">
            <w:pPr>
              <w:rPr>
                <w:rFonts w:ascii="Times New Roman" w:hAnsi="Times New Roman" w:cs="Times New Roman"/>
                <w:sz w:val="24"/>
                <w:szCs w:val="24"/>
              </w:rPr>
            </w:pPr>
          </w:p>
        </w:tc>
      </w:tr>
    </w:tbl>
    <w:p w14:paraId="7B3D0E49" w14:textId="77777777" w:rsidR="004A10CD" w:rsidRPr="00F622BF" w:rsidRDefault="004A10CD" w:rsidP="004A10CD">
      <w:pPr>
        <w:rPr>
          <w:rFonts w:ascii="Times New Roman" w:hAnsi="Times New Roman" w:cs="Times New Roman"/>
          <w:sz w:val="24"/>
          <w:szCs w:val="24"/>
        </w:rPr>
      </w:pPr>
    </w:p>
    <w:p w14:paraId="705A0A51" w14:textId="48B90A23" w:rsidR="004A10CD" w:rsidRPr="00F622BF" w:rsidRDefault="004A10CD" w:rsidP="004A10CD">
      <w:pPr>
        <w:rPr>
          <w:rFonts w:ascii="Times New Roman" w:hAnsi="Times New Roman" w:cs="Times New Roman"/>
          <w:sz w:val="24"/>
          <w:szCs w:val="24"/>
        </w:rPr>
      </w:pPr>
      <w:r w:rsidRPr="00F622BF">
        <w:rPr>
          <w:rFonts w:ascii="Times New Roman" w:hAnsi="Times New Roman" w:cs="Times New Roman"/>
          <w:sz w:val="24"/>
          <w:szCs w:val="24"/>
        </w:rPr>
        <w:t>Uzasadnienie zastrzeżenia dokumentów: ………………………………………………………. ……………………………………………………………………………………</w:t>
      </w:r>
      <w:r w:rsidR="00BB6E78">
        <w:rPr>
          <w:rFonts w:ascii="Times New Roman" w:hAnsi="Times New Roman" w:cs="Times New Roman"/>
          <w:sz w:val="24"/>
          <w:szCs w:val="24"/>
        </w:rPr>
        <w:t xml:space="preserve">……………  </w:t>
      </w:r>
    </w:p>
    <w:p w14:paraId="494AB2BF" w14:textId="77777777" w:rsidR="004A10CD" w:rsidRPr="00F622BF" w:rsidRDefault="004A10CD" w:rsidP="004A10CD">
      <w:pPr>
        <w:rPr>
          <w:rFonts w:ascii="Times New Roman" w:hAnsi="Times New Roman" w:cs="Times New Roman"/>
          <w:sz w:val="24"/>
          <w:szCs w:val="24"/>
          <w:lang w:val="x-none"/>
        </w:rPr>
      </w:pPr>
      <w:r w:rsidRPr="00BB6E78">
        <w:rPr>
          <w:rFonts w:ascii="Times New Roman" w:hAnsi="Times New Roman" w:cs="Times New Roman"/>
          <w:b/>
          <w:bCs/>
          <w:sz w:val="24"/>
          <w:szCs w:val="24"/>
          <w:u w:val="single"/>
          <w:lang w:val="x-none"/>
        </w:rPr>
        <w:t>Uwaga!</w:t>
      </w:r>
      <w:r w:rsidRPr="00F622BF">
        <w:rPr>
          <w:rFonts w:ascii="Times New Roman" w:hAnsi="Times New Roman" w:cs="Times New Roman"/>
          <w:bCs/>
          <w:sz w:val="24"/>
          <w:szCs w:val="24"/>
          <w:lang w:val="x-none"/>
        </w:rPr>
        <w:t xml:space="preserve"> W przypadku braku wykazania, że informacje zastrzeżone stanowią tajemnice przedsiębiorstwa lub niewystarczającego uzasadnienia, informacje te zostaną uznane </w:t>
      </w:r>
      <w:r w:rsidRPr="00F622BF">
        <w:rPr>
          <w:rFonts w:ascii="Times New Roman" w:hAnsi="Times New Roman" w:cs="Times New Roman"/>
          <w:bCs/>
          <w:sz w:val="24"/>
          <w:szCs w:val="24"/>
          <w:lang w:val="x-none"/>
        </w:rPr>
        <w:br/>
        <w:t>za jawne.</w:t>
      </w:r>
    </w:p>
    <w:p w14:paraId="51B823D3" w14:textId="77777777" w:rsidR="004A10CD" w:rsidRPr="00F622BF" w:rsidRDefault="004A10CD" w:rsidP="00927298">
      <w:pPr>
        <w:numPr>
          <w:ilvl w:val="0"/>
          <w:numId w:val="14"/>
        </w:numPr>
        <w:rPr>
          <w:rFonts w:ascii="Times New Roman" w:hAnsi="Times New Roman" w:cs="Times New Roman"/>
          <w:sz w:val="24"/>
          <w:szCs w:val="24"/>
        </w:rPr>
      </w:pPr>
      <w:r w:rsidRPr="00F622BF">
        <w:rPr>
          <w:rFonts w:ascii="Times New Roman" w:hAnsi="Times New Roman" w:cs="Times New Roman"/>
          <w:sz w:val="24"/>
          <w:szCs w:val="24"/>
        </w:rPr>
        <w:t>Oświadczam, że:</w:t>
      </w:r>
    </w:p>
    <w:p w14:paraId="204338B6" w14:textId="77777777" w:rsidR="004A10CD" w:rsidRPr="00F622BF" w:rsidRDefault="004A10CD" w:rsidP="00927298">
      <w:pPr>
        <w:numPr>
          <w:ilvl w:val="0"/>
          <w:numId w:val="20"/>
        </w:numPr>
        <w:rPr>
          <w:rFonts w:ascii="Times New Roman" w:hAnsi="Times New Roman" w:cs="Times New Roman"/>
          <w:sz w:val="24"/>
          <w:szCs w:val="24"/>
        </w:rPr>
      </w:pPr>
      <w:r w:rsidRPr="00F622BF">
        <w:rPr>
          <w:rFonts w:ascii="Times New Roman" w:hAnsi="Times New Roman" w:cs="Times New Roman"/>
          <w:sz w:val="24"/>
          <w:szCs w:val="24"/>
        </w:rPr>
        <w:t>zamierzam wykonać zamówienie siłami własnymi, bez udziału podwykonawców,</w:t>
      </w:r>
    </w:p>
    <w:p w14:paraId="4DE3568A" w14:textId="77777777" w:rsidR="004A10CD" w:rsidRPr="00F622BF" w:rsidRDefault="004A10CD" w:rsidP="00927298">
      <w:pPr>
        <w:numPr>
          <w:ilvl w:val="0"/>
          <w:numId w:val="20"/>
        </w:numPr>
        <w:rPr>
          <w:rFonts w:ascii="Times New Roman" w:hAnsi="Times New Roman" w:cs="Times New Roman"/>
          <w:sz w:val="24"/>
          <w:szCs w:val="24"/>
        </w:rPr>
      </w:pPr>
      <w:r w:rsidRPr="00F622BF">
        <w:rPr>
          <w:rFonts w:ascii="Times New Roman" w:hAnsi="Times New Roman" w:cs="Times New Roman"/>
          <w:sz w:val="24"/>
          <w:szCs w:val="24"/>
        </w:rPr>
        <w:lastRenderedPageBreak/>
        <w:t>zamierzam powierzyć wykonanie następujących części zamówienia podwykonawcom:</w:t>
      </w:r>
    </w:p>
    <w:p w14:paraId="257BBD5B" w14:textId="77777777" w:rsidR="004A10CD" w:rsidRPr="00F622BF" w:rsidRDefault="004A10CD" w:rsidP="00927298">
      <w:pPr>
        <w:numPr>
          <w:ilvl w:val="0"/>
          <w:numId w:val="14"/>
        </w:numPr>
        <w:rPr>
          <w:rFonts w:ascii="Times New Roman" w:hAnsi="Times New Roman" w:cs="Times New Roman"/>
          <w:sz w:val="24"/>
          <w:szCs w:val="24"/>
        </w:rPr>
      </w:pPr>
      <w:r w:rsidRPr="00F622BF">
        <w:rPr>
          <w:rFonts w:ascii="Times New Roman" w:hAnsi="Times New Roman" w:cs="Times New Roman"/>
          <w:sz w:val="24"/>
          <w:szCs w:val="24"/>
        </w:rPr>
        <w:t xml:space="preserve">Oświadczam, że w celu potwierdzenia spełniania warunków udziału w postępowaniu, będziemy polegać na zdolnościach  </w:t>
      </w:r>
      <w:r w:rsidRPr="00F622BF">
        <w:rPr>
          <w:rFonts w:ascii="Times New Roman" w:hAnsi="Times New Roman" w:cs="Times New Roman"/>
          <w:sz w:val="24"/>
          <w:szCs w:val="24"/>
          <w:u w:val="single"/>
        </w:rPr>
        <w:t>technicznych</w:t>
      </w:r>
      <w:r w:rsidRPr="00F622BF">
        <w:rPr>
          <w:rFonts w:ascii="Times New Roman" w:hAnsi="Times New Roman" w:cs="Times New Roman"/>
          <w:sz w:val="24"/>
          <w:szCs w:val="24"/>
        </w:rPr>
        <w:t xml:space="preserve"> lub </w:t>
      </w:r>
      <w:r w:rsidRPr="00F622BF">
        <w:rPr>
          <w:rFonts w:ascii="Times New Roman" w:hAnsi="Times New Roman" w:cs="Times New Roman"/>
          <w:sz w:val="24"/>
          <w:szCs w:val="24"/>
          <w:u w:val="single"/>
        </w:rPr>
        <w:t>zawodowych</w:t>
      </w:r>
      <w:r w:rsidRPr="00F622BF">
        <w:rPr>
          <w:rFonts w:ascii="Times New Roman" w:hAnsi="Times New Roman" w:cs="Times New Roman"/>
          <w:sz w:val="24"/>
          <w:szCs w:val="24"/>
        </w:rPr>
        <w:t xml:space="preserve"> lub </w:t>
      </w:r>
      <w:r w:rsidRPr="00F622BF">
        <w:rPr>
          <w:rFonts w:ascii="Times New Roman" w:hAnsi="Times New Roman" w:cs="Times New Roman"/>
          <w:sz w:val="24"/>
          <w:szCs w:val="24"/>
          <w:u w:val="single"/>
        </w:rPr>
        <w:t>sytuacji finansowej</w:t>
      </w:r>
      <w:r w:rsidRPr="00F622BF">
        <w:rPr>
          <w:rFonts w:ascii="Times New Roman" w:hAnsi="Times New Roman" w:cs="Times New Roman"/>
          <w:sz w:val="24"/>
          <w:szCs w:val="24"/>
        </w:rPr>
        <w:t xml:space="preserve"> lub </w:t>
      </w:r>
      <w:r w:rsidRPr="00F622BF">
        <w:rPr>
          <w:rFonts w:ascii="Times New Roman" w:hAnsi="Times New Roman" w:cs="Times New Roman"/>
          <w:sz w:val="24"/>
          <w:szCs w:val="24"/>
          <w:u w:val="single"/>
        </w:rPr>
        <w:t>ekonomicznej</w:t>
      </w:r>
      <w:r w:rsidRPr="00F622BF">
        <w:rPr>
          <w:rFonts w:ascii="Times New Roman" w:hAnsi="Times New Roman" w:cs="Times New Roman"/>
          <w:sz w:val="24"/>
          <w:szCs w:val="24"/>
        </w:rPr>
        <w:t xml:space="preserve"> innych, niżej wymienionych podmiotów (podmioty trzecie):</w:t>
      </w:r>
    </w:p>
    <w:tbl>
      <w:tblPr>
        <w:tblW w:w="9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8"/>
        <w:gridCol w:w="4047"/>
        <w:gridCol w:w="4508"/>
      </w:tblGrid>
      <w:tr w:rsidR="004A10CD" w:rsidRPr="00F622BF" w14:paraId="20675E8D" w14:textId="77777777" w:rsidTr="002C62D9">
        <w:trPr>
          <w:jc w:val="center"/>
        </w:trPr>
        <w:tc>
          <w:tcPr>
            <w:tcW w:w="618" w:type="dxa"/>
            <w:vAlign w:val="center"/>
          </w:tcPr>
          <w:p w14:paraId="171C2201" w14:textId="77777777" w:rsidR="004A10CD" w:rsidRPr="00F622BF" w:rsidRDefault="004A10CD" w:rsidP="002C62D9">
            <w:pPr>
              <w:rPr>
                <w:rFonts w:ascii="Times New Roman" w:hAnsi="Times New Roman" w:cs="Times New Roman"/>
                <w:sz w:val="24"/>
                <w:szCs w:val="24"/>
              </w:rPr>
            </w:pPr>
            <w:r w:rsidRPr="00F622BF">
              <w:rPr>
                <w:rFonts w:ascii="Times New Roman" w:hAnsi="Times New Roman" w:cs="Times New Roman"/>
                <w:sz w:val="24"/>
                <w:szCs w:val="24"/>
              </w:rPr>
              <w:t>Lp.</w:t>
            </w:r>
          </w:p>
        </w:tc>
        <w:tc>
          <w:tcPr>
            <w:tcW w:w="4047" w:type="dxa"/>
            <w:vAlign w:val="center"/>
          </w:tcPr>
          <w:p w14:paraId="2D5140F4" w14:textId="77777777" w:rsidR="004A10CD" w:rsidRPr="00F622BF" w:rsidRDefault="004A10CD" w:rsidP="002C62D9">
            <w:pPr>
              <w:rPr>
                <w:rFonts w:ascii="Times New Roman" w:hAnsi="Times New Roman" w:cs="Times New Roman"/>
                <w:sz w:val="24"/>
                <w:szCs w:val="24"/>
              </w:rPr>
            </w:pPr>
            <w:r w:rsidRPr="00F622BF">
              <w:rPr>
                <w:rFonts w:ascii="Times New Roman" w:hAnsi="Times New Roman" w:cs="Times New Roman"/>
                <w:sz w:val="24"/>
                <w:szCs w:val="24"/>
              </w:rPr>
              <w:t>Firma (nazwa) podmiotu trzeciego</w:t>
            </w:r>
          </w:p>
        </w:tc>
        <w:tc>
          <w:tcPr>
            <w:tcW w:w="4508" w:type="dxa"/>
            <w:vAlign w:val="center"/>
          </w:tcPr>
          <w:p w14:paraId="21359A26" w14:textId="77777777" w:rsidR="004A10CD" w:rsidRPr="00F622BF" w:rsidRDefault="004A10CD" w:rsidP="002C62D9">
            <w:pPr>
              <w:rPr>
                <w:rFonts w:ascii="Times New Roman" w:hAnsi="Times New Roman" w:cs="Times New Roman"/>
                <w:sz w:val="24"/>
                <w:szCs w:val="24"/>
              </w:rPr>
            </w:pPr>
            <w:r w:rsidRPr="00F622BF">
              <w:rPr>
                <w:rFonts w:ascii="Times New Roman" w:hAnsi="Times New Roman" w:cs="Times New Roman"/>
                <w:sz w:val="24"/>
                <w:szCs w:val="24"/>
              </w:rPr>
              <w:t xml:space="preserve">Udostępniany potencjał </w:t>
            </w:r>
          </w:p>
        </w:tc>
      </w:tr>
      <w:tr w:rsidR="004A10CD" w:rsidRPr="00F622BF" w14:paraId="78C22345" w14:textId="77777777" w:rsidTr="002C62D9">
        <w:trPr>
          <w:jc w:val="center"/>
        </w:trPr>
        <w:tc>
          <w:tcPr>
            <w:tcW w:w="618" w:type="dxa"/>
            <w:vAlign w:val="center"/>
          </w:tcPr>
          <w:p w14:paraId="38A30A49" w14:textId="77777777" w:rsidR="004A10CD" w:rsidRPr="00F622BF" w:rsidRDefault="004A10CD" w:rsidP="002C62D9">
            <w:pPr>
              <w:rPr>
                <w:rFonts w:ascii="Times New Roman" w:hAnsi="Times New Roman" w:cs="Times New Roman"/>
                <w:sz w:val="24"/>
                <w:szCs w:val="24"/>
              </w:rPr>
            </w:pPr>
            <w:r w:rsidRPr="00F622BF">
              <w:rPr>
                <w:rFonts w:ascii="Times New Roman" w:hAnsi="Times New Roman" w:cs="Times New Roman"/>
                <w:sz w:val="24"/>
                <w:szCs w:val="24"/>
              </w:rPr>
              <w:t>1.</w:t>
            </w:r>
          </w:p>
        </w:tc>
        <w:tc>
          <w:tcPr>
            <w:tcW w:w="4047" w:type="dxa"/>
            <w:vAlign w:val="center"/>
          </w:tcPr>
          <w:p w14:paraId="61CE5BCC" w14:textId="77777777" w:rsidR="004A10CD" w:rsidRPr="00F622BF" w:rsidRDefault="004A10CD" w:rsidP="002C62D9">
            <w:pPr>
              <w:rPr>
                <w:rFonts w:ascii="Times New Roman" w:hAnsi="Times New Roman" w:cs="Times New Roman"/>
                <w:sz w:val="24"/>
                <w:szCs w:val="24"/>
              </w:rPr>
            </w:pPr>
          </w:p>
        </w:tc>
        <w:tc>
          <w:tcPr>
            <w:tcW w:w="4508" w:type="dxa"/>
            <w:vAlign w:val="center"/>
          </w:tcPr>
          <w:p w14:paraId="44A493AD" w14:textId="77777777" w:rsidR="004A10CD" w:rsidRPr="00F622BF" w:rsidRDefault="004A10CD" w:rsidP="002C62D9">
            <w:pPr>
              <w:rPr>
                <w:rFonts w:ascii="Times New Roman" w:hAnsi="Times New Roman" w:cs="Times New Roman"/>
                <w:sz w:val="24"/>
                <w:szCs w:val="24"/>
              </w:rPr>
            </w:pPr>
          </w:p>
        </w:tc>
      </w:tr>
      <w:tr w:rsidR="004A10CD" w:rsidRPr="00F622BF" w14:paraId="3A2EE4FC" w14:textId="77777777" w:rsidTr="002C62D9">
        <w:trPr>
          <w:jc w:val="center"/>
        </w:trPr>
        <w:tc>
          <w:tcPr>
            <w:tcW w:w="618" w:type="dxa"/>
            <w:vAlign w:val="center"/>
          </w:tcPr>
          <w:p w14:paraId="4ACFFC96" w14:textId="77777777" w:rsidR="004A10CD" w:rsidRPr="00F622BF" w:rsidRDefault="004A10CD" w:rsidP="002C62D9">
            <w:pPr>
              <w:rPr>
                <w:rFonts w:ascii="Times New Roman" w:hAnsi="Times New Roman" w:cs="Times New Roman"/>
                <w:sz w:val="24"/>
                <w:szCs w:val="24"/>
              </w:rPr>
            </w:pPr>
            <w:r w:rsidRPr="00F622BF">
              <w:rPr>
                <w:rFonts w:ascii="Times New Roman" w:hAnsi="Times New Roman" w:cs="Times New Roman"/>
                <w:sz w:val="24"/>
                <w:szCs w:val="24"/>
              </w:rPr>
              <w:t>2.</w:t>
            </w:r>
          </w:p>
        </w:tc>
        <w:tc>
          <w:tcPr>
            <w:tcW w:w="4047" w:type="dxa"/>
            <w:vAlign w:val="center"/>
          </w:tcPr>
          <w:p w14:paraId="2819DD56" w14:textId="77777777" w:rsidR="004A10CD" w:rsidRPr="00F622BF" w:rsidRDefault="004A10CD" w:rsidP="002C62D9">
            <w:pPr>
              <w:rPr>
                <w:rFonts w:ascii="Times New Roman" w:hAnsi="Times New Roman" w:cs="Times New Roman"/>
                <w:sz w:val="24"/>
                <w:szCs w:val="24"/>
              </w:rPr>
            </w:pPr>
          </w:p>
        </w:tc>
        <w:tc>
          <w:tcPr>
            <w:tcW w:w="4508" w:type="dxa"/>
            <w:vAlign w:val="center"/>
          </w:tcPr>
          <w:p w14:paraId="034CF3BA" w14:textId="77777777" w:rsidR="004A10CD" w:rsidRPr="00F622BF" w:rsidRDefault="004A10CD" w:rsidP="002C62D9">
            <w:pPr>
              <w:rPr>
                <w:rFonts w:ascii="Times New Roman" w:hAnsi="Times New Roman" w:cs="Times New Roman"/>
                <w:sz w:val="24"/>
                <w:szCs w:val="24"/>
              </w:rPr>
            </w:pPr>
          </w:p>
        </w:tc>
      </w:tr>
    </w:tbl>
    <w:p w14:paraId="34137D27" w14:textId="77777777" w:rsidR="004A10CD" w:rsidRPr="00F622BF" w:rsidRDefault="004A10CD" w:rsidP="004A10CD">
      <w:pPr>
        <w:rPr>
          <w:rFonts w:ascii="Times New Roman" w:hAnsi="Times New Roman" w:cs="Times New Roman"/>
          <w:sz w:val="24"/>
          <w:szCs w:val="24"/>
        </w:rPr>
      </w:pPr>
      <w:r w:rsidRPr="00F622BF">
        <w:rPr>
          <w:rFonts w:ascii="Times New Roman" w:hAnsi="Times New Roman" w:cs="Times New Roman"/>
          <w:sz w:val="24"/>
          <w:szCs w:val="24"/>
        </w:rPr>
        <w:t>(należy wypełnić, jeżeli wykonawca przewiduje udział podmiotów trzecich)</w:t>
      </w:r>
    </w:p>
    <w:p w14:paraId="6AB51755" w14:textId="4DA047C2" w:rsidR="004A10CD" w:rsidRPr="00F622BF" w:rsidRDefault="004A10CD" w:rsidP="00927298">
      <w:pPr>
        <w:numPr>
          <w:ilvl w:val="0"/>
          <w:numId w:val="14"/>
        </w:numPr>
        <w:rPr>
          <w:rFonts w:ascii="Times New Roman" w:hAnsi="Times New Roman" w:cs="Times New Roman"/>
          <w:sz w:val="24"/>
          <w:szCs w:val="24"/>
          <w:lang w:val="x-none"/>
        </w:rPr>
      </w:pPr>
      <w:r w:rsidRPr="00F622BF">
        <w:rPr>
          <w:rFonts w:ascii="Times New Roman" w:hAnsi="Times New Roman" w:cs="Times New Roman"/>
          <w:sz w:val="24"/>
          <w:szCs w:val="24"/>
        </w:rPr>
        <w:t>Oświadczam, że zapoznaliśmy się z dokumentami postępowania, w tym: opisem przedmiotu zamówienia, Specyfikacją Warunków Zamówienia wr</w:t>
      </w:r>
      <w:r w:rsidR="00BB6E78">
        <w:rPr>
          <w:rFonts w:ascii="Times New Roman" w:hAnsi="Times New Roman" w:cs="Times New Roman"/>
          <w:sz w:val="24"/>
          <w:szCs w:val="24"/>
        </w:rPr>
        <w:t xml:space="preserve">az ze wzorem (projektem) umowy </w:t>
      </w:r>
      <w:r w:rsidRPr="00F622BF">
        <w:rPr>
          <w:rFonts w:ascii="Times New Roman" w:hAnsi="Times New Roman" w:cs="Times New Roman"/>
          <w:sz w:val="24"/>
          <w:szCs w:val="24"/>
        </w:rPr>
        <w:t>i przyjmujemy je bez zastrzeżeń.</w:t>
      </w:r>
    </w:p>
    <w:p w14:paraId="404D13BC" w14:textId="77777777" w:rsidR="004A10CD" w:rsidRPr="00F622BF" w:rsidRDefault="004A10CD" w:rsidP="00927298">
      <w:pPr>
        <w:numPr>
          <w:ilvl w:val="0"/>
          <w:numId w:val="14"/>
        </w:numPr>
        <w:rPr>
          <w:rFonts w:ascii="Times New Roman" w:hAnsi="Times New Roman" w:cs="Times New Roman"/>
          <w:sz w:val="24"/>
          <w:szCs w:val="24"/>
          <w:lang w:val="x-none"/>
        </w:rPr>
      </w:pPr>
      <w:r w:rsidRPr="00F622BF">
        <w:rPr>
          <w:rFonts w:ascii="Times New Roman" w:hAnsi="Times New Roman" w:cs="Times New Roman"/>
          <w:sz w:val="24"/>
          <w:szCs w:val="24"/>
        </w:rPr>
        <w:t>Oświadczam, że wypełniłem obowiązki informacyjne przewidziane w art. 13 lub art. 14 RODO</w:t>
      </w:r>
      <w:r w:rsidRPr="00F622BF">
        <w:rPr>
          <w:rFonts w:ascii="Times New Roman" w:hAnsi="Times New Roman" w:cs="Times New Roman"/>
          <w:sz w:val="24"/>
          <w:szCs w:val="24"/>
          <w:vertAlign w:val="superscript"/>
        </w:rPr>
        <w:t>[1]</w:t>
      </w:r>
      <w:r w:rsidRPr="00F622BF">
        <w:rPr>
          <w:rFonts w:ascii="Times New Roman" w:hAnsi="Times New Roman" w:cs="Times New Roman"/>
          <w:sz w:val="24"/>
          <w:szCs w:val="24"/>
        </w:rPr>
        <w:t xml:space="preserve"> wobec osób fizycznych, od których dane osobowe bezpośrednio lub pośrednio pozyskałem w celu ubiegania się o udzielenie zamówienia publicznego w niniejszym postępowaniu.</w:t>
      </w:r>
    </w:p>
    <w:p w14:paraId="67FAF6CD" w14:textId="77777777" w:rsidR="004A10CD" w:rsidRPr="00F622BF" w:rsidRDefault="004A10CD" w:rsidP="004A10CD">
      <w:pPr>
        <w:rPr>
          <w:rFonts w:ascii="Times New Roman" w:hAnsi="Times New Roman" w:cs="Times New Roman"/>
          <w:sz w:val="24"/>
          <w:szCs w:val="24"/>
          <w:lang w:val="x-none"/>
        </w:rPr>
      </w:pPr>
      <w:r w:rsidRPr="00F622BF">
        <w:rPr>
          <w:rFonts w:ascii="Times New Roman" w:hAnsi="Times New Roman" w:cs="Times New Roman"/>
          <w:bCs/>
          <w:sz w:val="24"/>
          <w:szCs w:val="24"/>
          <w:vertAlign w:val="superscript"/>
          <w:lang w:val="x-none"/>
        </w:rPr>
        <w:t xml:space="preserve">[1] </w:t>
      </w:r>
      <w:r w:rsidRPr="00F622BF">
        <w:rPr>
          <w:rFonts w:ascii="Times New Roman" w:hAnsi="Times New Roman" w:cs="Times New Roman"/>
          <w:bCs/>
          <w:sz w:val="24"/>
          <w:szCs w:val="24"/>
          <w:lang w:val="x-none"/>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21DAF8B5" w14:textId="77777777" w:rsidR="004A10CD" w:rsidRPr="00F622BF" w:rsidRDefault="004A10CD" w:rsidP="00927298">
      <w:pPr>
        <w:numPr>
          <w:ilvl w:val="0"/>
          <w:numId w:val="14"/>
        </w:numPr>
        <w:rPr>
          <w:rFonts w:ascii="Times New Roman" w:hAnsi="Times New Roman" w:cs="Times New Roman"/>
          <w:sz w:val="24"/>
          <w:szCs w:val="24"/>
          <w:lang w:val="x-none"/>
        </w:rPr>
      </w:pPr>
      <w:r w:rsidRPr="00F622BF">
        <w:rPr>
          <w:rFonts w:ascii="Times New Roman" w:hAnsi="Times New Roman" w:cs="Times New Roman"/>
          <w:bCs/>
          <w:sz w:val="24"/>
          <w:szCs w:val="24"/>
          <w:lang w:val="x-none"/>
        </w:rPr>
        <w:t>Czy Wykonawca jest małym lub średnim przedsiębiorstwem**</w:t>
      </w:r>
    </w:p>
    <w:p w14:paraId="6883F03F" w14:textId="77777777" w:rsidR="004A10CD" w:rsidRPr="00F622BF" w:rsidRDefault="004A10CD" w:rsidP="00927298">
      <w:pPr>
        <w:numPr>
          <w:ilvl w:val="0"/>
          <w:numId w:val="16"/>
        </w:numPr>
        <w:rPr>
          <w:rFonts w:ascii="Times New Roman" w:hAnsi="Times New Roman" w:cs="Times New Roman"/>
          <w:sz w:val="24"/>
          <w:szCs w:val="24"/>
        </w:rPr>
      </w:pPr>
      <w:r w:rsidRPr="00F622BF">
        <w:rPr>
          <w:rFonts w:ascii="Times New Roman" w:hAnsi="Times New Roman" w:cs="Times New Roman"/>
          <w:sz w:val="24"/>
          <w:szCs w:val="24"/>
        </w:rPr>
        <w:t xml:space="preserve">Tak </w:t>
      </w:r>
    </w:p>
    <w:p w14:paraId="28A49F71" w14:textId="77777777" w:rsidR="004A10CD" w:rsidRPr="00F622BF" w:rsidRDefault="004A10CD" w:rsidP="00927298">
      <w:pPr>
        <w:numPr>
          <w:ilvl w:val="0"/>
          <w:numId w:val="16"/>
        </w:numPr>
        <w:rPr>
          <w:rFonts w:ascii="Times New Roman" w:hAnsi="Times New Roman" w:cs="Times New Roman"/>
          <w:sz w:val="24"/>
          <w:szCs w:val="24"/>
        </w:rPr>
      </w:pPr>
      <w:r w:rsidRPr="00F622BF">
        <w:rPr>
          <w:rFonts w:ascii="Times New Roman" w:hAnsi="Times New Roman" w:cs="Times New Roman"/>
          <w:sz w:val="24"/>
          <w:szCs w:val="24"/>
        </w:rPr>
        <w:t>Nie</w:t>
      </w:r>
    </w:p>
    <w:p w14:paraId="4E8583DF" w14:textId="77777777" w:rsidR="004A10CD" w:rsidRPr="00BB6E78" w:rsidRDefault="004A10CD" w:rsidP="004A10CD">
      <w:pPr>
        <w:rPr>
          <w:rFonts w:ascii="Times New Roman" w:hAnsi="Times New Roman" w:cs="Times New Roman"/>
          <w:sz w:val="20"/>
          <w:szCs w:val="20"/>
          <w:lang w:val="x-none"/>
        </w:rPr>
      </w:pPr>
      <w:r w:rsidRPr="00F622BF">
        <w:rPr>
          <w:rFonts w:ascii="Times New Roman" w:hAnsi="Times New Roman" w:cs="Times New Roman"/>
          <w:sz w:val="24"/>
          <w:szCs w:val="24"/>
          <w:lang w:val="x-none"/>
        </w:rPr>
        <w:tab/>
      </w:r>
      <w:r w:rsidRPr="00BB6E78">
        <w:rPr>
          <w:rFonts w:ascii="Times New Roman" w:hAnsi="Times New Roman" w:cs="Times New Roman"/>
          <w:sz w:val="20"/>
          <w:szCs w:val="20"/>
          <w:lang w:val="x-none"/>
        </w:rPr>
        <w:t>**</w:t>
      </w:r>
      <w:r w:rsidRPr="00BB6E78">
        <w:rPr>
          <w:rFonts w:ascii="Times New Roman" w:hAnsi="Times New Roman" w:cs="Times New Roman"/>
          <w:sz w:val="20"/>
          <w:szCs w:val="20"/>
        </w:rPr>
        <w:t xml:space="preserve"> </w:t>
      </w:r>
      <w:r w:rsidRPr="00BB6E78">
        <w:rPr>
          <w:rFonts w:ascii="Times New Roman" w:hAnsi="Times New Roman" w:cs="Times New Roman"/>
          <w:sz w:val="20"/>
          <w:szCs w:val="20"/>
          <w:lang w:val="x-none"/>
        </w:rPr>
        <w:t xml:space="preserve">zaznaczyć właściwe - Por. zalecenie Komisji z dnia 6 maja 2003 r. dotyczące definicji mikroprzedsiębiorstw oraz małych i średnich przedsiębiorstw (Dz.U. L 124 z 20.5.2003, s. 36). </w:t>
      </w:r>
    </w:p>
    <w:p w14:paraId="7320E956" w14:textId="77777777" w:rsidR="004A10CD" w:rsidRPr="00F622BF" w:rsidRDefault="004A10CD" w:rsidP="004A10CD">
      <w:pPr>
        <w:rPr>
          <w:rFonts w:ascii="Times New Roman" w:hAnsi="Times New Roman" w:cs="Times New Roman"/>
          <w:bCs/>
          <w:sz w:val="24"/>
          <w:szCs w:val="24"/>
          <w:lang w:val="x-none"/>
        </w:rPr>
      </w:pPr>
      <w:r w:rsidRPr="00F622BF">
        <w:rPr>
          <w:rFonts w:ascii="Times New Roman" w:hAnsi="Times New Roman" w:cs="Times New Roman"/>
          <w:bCs/>
          <w:sz w:val="24"/>
          <w:szCs w:val="24"/>
          <w:lang w:val="x-none"/>
        </w:rPr>
        <w:t>Na ofertę składają się następujące dokumenty/oświadczenia:</w:t>
      </w:r>
    </w:p>
    <w:p w14:paraId="50A47496" w14:textId="77777777" w:rsidR="004A10CD" w:rsidRPr="00F622BF" w:rsidRDefault="004A10CD" w:rsidP="00927298">
      <w:pPr>
        <w:numPr>
          <w:ilvl w:val="0"/>
          <w:numId w:val="15"/>
        </w:numPr>
        <w:rPr>
          <w:rFonts w:ascii="Times New Roman" w:hAnsi="Times New Roman" w:cs="Times New Roman"/>
          <w:sz w:val="24"/>
          <w:szCs w:val="24"/>
          <w:lang w:val="x-none"/>
        </w:rPr>
      </w:pPr>
      <w:r w:rsidRPr="00F622BF">
        <w:rPr>
          <w:rFonts w:ascii="Times New Roman" w:hAnsi="Times New Roman" w:cs="Times New Roman"/>
          <w:sz w:val="24"/>
          <w:szCs w:val="24"/>
          <w:lang w:val="x-none"/>
        </w:rPr>
        <w:t>...................................</w:t>
      </w:r>
    </w:p>
    <w:p w14:paraId="50199182" w14:textId="77777777" w:rsidR="004A10CD" w:rsidRPr="00F622BF" w:rsidRDefault="004A10CD" w:rsidP="00927298">
      <w:pPr>
        <w:numPr>
          <w:ilvl w:val="0"/>
          <w:numId w:val="15"/>
        </w:numPr>
        <w:rPr>
          <w:rFonts w:ascii="Times New Roman" w:hAnsi="Times New Roman" w:cs="Times New Roman"/>
          <w:sz w:val="24"/>
          <w:szCs w:val="24"/>
          <w:lang w:val="x-none"/>
        </w:rPr>
      </w:pPr>
      <w:r w:rsidRPr="00F622BF">
        <w:rPr>
          <w:rFonts w:ascii="Times New Roman" w:hAnsi="Times New Roman" w:cs="Times New Roman"/>
          <w:sz w:val="24"/>
          <w:szCs w:val="24"/>
          <w:lang w:val="x-none"/>
        </w:rPr>
        <w:t>...................................</w:t>
      </w:r>
    </w:p>
    <w:p w14:paraId="7FEFFB18" w14:textId="77777777" w:rsidR="004A10CD" w:rsidRPr="00F622BF" w:rsidRDefault="004A10CD" w:rsidP="00927298">
      <w:pPr>
        <w:numPr>
          <w:ilvl w:val="0"/>
          <w:numId w:val="15"/>
        </w:numPr>
        <w:rPr>
          <w:rFonts w:ascii="Times New Roman" w:hAnsi="Times New Roman" w:cs="Times New Roman"/>
          <w:sz w:val="24"/>
          <w:szCs w:val="24"/>
          <w:lang w:val="x-none"/>
        </w:rPr>
      </w:pPr>
      <w:r w:rsidRPr="00F622BF">
        <w:rPr>
          <w:rFonts w:ascii="Times New Roman" w:hAnsi="Times New Roman" w:cs="Times New Roman"/>
          <w:sz w:val="24"/>
          <w:szCs w:val="24"/>
          <w:lang w:val="x-none"/>
        </w:rPr>
        <w:t>...................................</w:t>
      </w:r>
    </w:p>
    <w:p w14:paraId="3480C3E0" w14:textId="77777777" w:rsidR="004A10CD" w:rsidRPr="00F622BF" w:rsidRDefault="004A10CD" w:rsidP="00927298">
      <w:pPr>
        <w:numPr>
          <w:ilvl w:val="0"/>
          <w:numId w:val="15"/>
        </w:numPr>
        <w:rPr>
          <w:rFonts w:ascii="Times New Roman" w:hAnsi="Times New Roman" w:cs="Times New Roman"/>
          <w:sz w:val="24"/>
          <w:szCs w:val="24"/>
          <w:lang w:val="x-none"/>
        </w:rPr>
      </w:pPr>
      <w:r w:rsidRPr="00F622BF">
        <w:rPr>
          <w:rFonts w:ascii="Times New Roman" w:hAnsi="Times New Roman" w:cs="Times New Roman"/>
          <w:sz w:val="24"/>
          <w:szCs w:val="24"/>
        </w:rPr>
        <w:t>……………………..</w:t>
      </w:r>
    </w:p>
    <w:p w14:paraId="4AE74177" w14:textId="77777777" w:rsidR="004A10CD" w:rsidRPr="00F622BF" w:rsidRDefault="004A10CD" w:rsidP="004A10CD">
      <w:pPr>
        <w:rPr>
          <w:rFonts w:ascii="Times New Roman" w:hAnsi="Times New Roman" w:cs="Times New Roman"/>
          <w:sz w:val="24"/>
          <w:szCs w:val="24"/>
          <w:lang w:val="x-none"/>
        </w:rPr>
      </w:pPr>
    </w:p>
    <w:p w14:paraId="563A86DF" w14:textId="77777777" w:rsidR="00F622BF" w:rsidRPr="00F622BF" w:rsidRDefault="00F622BF" w:rsidP="00F622BF">
      <w:pPr>
        <w:spacing w:line="240" w:lineRule="atLeast"/>
        <w:ind w:right="425"/>
        <w:rPr>
          <w:rFonts w:ascii="Times New Roman" w:hAnsi="Times New Roman" w:cs="Times New Roman"/>
          <w:b/>
          <w:bCs/>
          <w:sz w:val="24"/>
          <w:szCs w:val="24"/>
        </w:rPr>
      </w:pPr>
    </w:p>
    <w:p w14:paraId="1E5503DD" w14:textId="77777777" w:rsidR="00F622BF" w:rsidRPr="00F622BF" w:rsidRDefault="00F622BF" w:rsidP="00F622BF">
      <w:pPr>
        <w:ind w:right="425"/>
        <w:jc w:val="both"/>
        <w:rPr>
          <w:rFonts w:ascii="Times New Roman" w:hAnsi="Times New Roman" w:cs="Times New Roman"/>
          <w:sz w:val="24"/>
          <w:szCs w:val="24"/>
        </w:rPr>
      </w:pPr>
      <w:r w:rsidRPr="00F622BF">
        <w:rPr>
          <w:rFonts w:ascii="Times New Roman" w:hAnsi="Times New Roman" w:cs="Times New Roman"/>
          <w:sz w:val="24"/>
          <w:szCs w:val="24"/>
        </w:rPr>
        <w:t>Podpisano dnia /elektroniczny znacznik czasu/</w:t>
      </w:r>
    </w:p>
    <w:p w14:paraId="0C930227" w14:textId="77777777" w:rsidR="004A10CD" w:rsidRPr="00F622BF" w:rsidRDefault="004A10CD" w:rsidP="004A10CD">
      <w:pPr>
        <w:rPr>
          <w:rFonts w:ascii="Times New Roman" w:hAnsi="Times New Roman" w:cs="Times New Roman"/>
          <w:sz w:val="24"/>
          <w:szCs w:val="24"/>
        </w:rPr>
      </w:pPr>
    </w:p>
    <w:p w14:paraId="7EC65CA5" w14:textId="77777777" w:rsidR="004A10CD" w:rsidRPr="00F622BF" w:rsidRDefault="004A10CD" w:rsidP="004A10CD">
      <w:pPr>
        <w:rPr>
          <w:rFonts w:ascii="Times New Roman" w:hAnsi="Times New Roman" w:cs="Times New Roman"/>
          <w:sz w:val="24"/>
          <w:szCs w:val="24"/>
        </w:rPr>
      </w:pPr>
    </w:p>
    <w:p w14:paraId="1ADD14EA" w14:textId="77777777" w:rsidR="004A10CD" w:rsidRPr="00F622BF" w:rsidRDefault="004A10CD" w:rsidP="004A10CD">
      <w:pPr>
        <w:rPr>
          <w:rFonts w:ascii="Times New Roman" w:hAnsi="Times New Roman" w:cs="Times New Roman"/>
          <w:sz w:val="24"/>
          <w:szCs w:val="24"/>
        </w:rPr>
      </w:pPr>
      <w:r w:rsidRPr="00F622BF">
        <w:rPr>
          <w:rFonts w:ascii="Times New Roman" w:hAnsi="Times New Roman" w:cs="Times New Roman"/>
          <w:sz w:val="24"/>
          <w:szCs w:val="24"/>
        </w:rPr>
        <w:t>.....................................................................</w:t>
      </w:r>
    </w:p>
    <w:p w14:paraId="2E7808EF" w14:textId="77777777" w:rsidR="004A10CD" w:rsidRPr="00F622BF" w:rsidRDefault="004A10CD" w:rsidP="004A10CD">
      <w:pPr>
        <w:rPr>
          <w:rFonts w:ascii="Times New Roman" w:hAnsi="Times New Roman" w:cs="Times New Roman"/>
          <w:sz w:val="24"/>
          <w:szCs w:val="24"/>
        </w:rPr>
      </w:pPr>
      <w:r w:rsidRPr="00F622BF">
        <w:rPr>
          <w:rFonts w:ascii="Times New Roman" w:hAnsi="Times New Roman" w:cs="Times New Roman"/>
          <w:sz w:val="24"/>
          <w:szCs w:val="24"/>
        </w:rPr>
        <w:t>(podpis(y) osób uprawnionych do reprezentacji wykonawcy, w przypadku oferty wspólnej- podpis pełnomocnika wykonawców)</w:t>
      </w:r>
    </w:p>
    <w:p w14:paraId="4DFB8DF1" w14:textId="77777777" w:rsidR="004A10CD" w:rsidRPr="00F622BF" w:rsidRDefault="004A10CD" w:rsidP="004A10CD">
      <w:pPr>
        <w:rPr>
          <w:rFonts w:ascii="Times New Roman" w:hAnsi="Times New Roman" w:cs="Times New Roman"/>
          <w:sz w:val="24"/>
          <w:szCs w:val="24"/>
        </w:rPr>
      </w:pPr>
    </w:p>
    <w:p w14:paraId="46813D94" w14:textId="77777777" w:rsidR="004A10CD" w:rsidRPr="00F622BF" w:rsidRDefault="004A10CD" w:rsidP="004A10CD">
      <w:pPr>
        <w:rPr>
          <w:rFonts w:ascii="Times New Roman" w:hAnsi="Times New Roman" w:cs="Times New Roman"/>
          <w:sz w:val="24"/>
          <w:szCs w:val="24"/>
        </w:rPr>
      </w:pPr>
      <w:r w:rsidRPr="00F622BF">
        <w:rPr>
          <w:rFonts w:ascii="Times New Roman" w:hAnsi="Times New Roman" w:cs="Times New Roman"/>
          <w:sz w:val="24"/>
          <w:szCs w:val="24"/>
        </w:rPr>
        <w:t>UWAGA: wykonawca wypełnia lub zaznacza wybrane pola.</w:t>
      </w:r>
    </w:p>
    <w:p w14:paraId="6724273D" w14:textId="77777777" w:rsidR="004A10CD" w:rsidRPr="00F622BF" w:rsidRDefault="004A10CD" w:rsidP="004A10CD">
      <w:pPr>
        <w:rPr>
          <w:rFonts w:ascii="Times New Roman" w:hAnsi="Times New Roman" w:cs="Times New Roman"/>
          <w:sz w:val="24"/>
          <w:szCs w:val="24"/>
        </w:rPr>
      </w:pPr>
      <w:r w:rsidRPr="00F622BF">
        <w:rPr>
          <w:rFonts w:ascii="Times New Roman" w:hAnsi="Times New Roman" w:cs="Times New Roman"/>
          <w:sz w:val="24"/>
          <w:szCs w:val="24"/>
        </w:rPr>
        <w:br w:type="page"/>
      </w:r>
    </w:p>
    <w:p w14:paraId="33DD97FC" w14:textId="26B2D216" w:rsidR="00783BD4" w:rsidRPr="00F622BF" w:rsidRDefault="00783BD4" w:rsidP="00F622BF">
      <w:pPr>
        <w:jc w:val="right"/>
        <w:rPr>
          <w:rFonts w:ascii="Times New Roman" w:hAnsi="Times New Roman" w:cs="Times New Roman"/>
          <w:bCs/>
          <w:iCs/>
          <w:sz w:val="24"/>
          <w:szCs w:val="24"/>
        </w:rPr>
      </w:pPr>
      <w:r w:rsidRPr="00F622BF">
        <w:rPr>
          <w:rFonts w:ascii="Times New Roman" w:hAnsi="Times New Roman" w:cs="Times New Roman"/>
          <w:bCs/>
          <w:iCs/>
          <w:sz w:val="24"/>
          <w:szCs w:val="24"/>
        </w:rPr>
        <w:lastRenderedPageBreak/>
        <w:t>Załącznik nr 4 do SWZ</w:t>
      </w:r>
    </w:p>
    <w:p w14:paraId="571C5BD6" w14:textId="77777777" w:rsidR="00783BD4" w:rsidRPr="00F622BF" w:rsidRDefault="00783BD4" w:rsidP="00783BD4">
      <w:pPr>
        <w:rPr>
          <w:rFonts w:ascii="Times New Roman" w:hAnsi="Times New Roman" w:cs="Times New Roman"/>
          <w:sz w:val="24"/>
          <w:szCs w:val="24"/>
        </w:rPr>
      </w:pPr>
    </w:p>
    <w:p w14:paraId="75FC10E8" w14:textId="77777777" w:rsidR="00783BD4" w:rsidRPr="00F622BF" w:rsidRDefault="00783BD4" w:rsidP="00783BD4">
      <w:pPr>
        <w:jc w:val="center"/>
        <w:rPr>
          <w:rFonts w:ascii="Times New Roman" w:hAnsi="Times New Roman" w:cs="Times New Roman"/>
          <w:b/>
          <w:bCs/>
          <w:sz w:val="24"/>
          <w:szCs w:val="24"/>
        </w:rPr>
      </w:pPr>
      <w:r w:rsidRPr="00F622BF">
        <w:rPr>
          <w:rFonts w:ascii="Times New Roman" w:hAnsi="Times New Roman" w:cs="Times New Roman"/>
          <w:b/>
          <w:bCs/>
          <w:sz w:val="24"/>
          <w:szCs w:val="24"/>
        </w:rPr>
        <w:t>OŚWIADCZENIE</w:t>
      </w:r>
    </w:p>
    <w:p w14:paraId="62219143" w14:textId="77777777" w:rsidR="00783BD4" w:rsidRPr="0017197A" w:rsidRDefault="00783BD4" w:rsidP="00783BD4">
      <w:pPr>
        <w:rPr>
          <w:rFonts w:ascii="Times New Roman" w:hAnsi="Times New Roman" w:cs="Times New Roman"/>
          <w:sz w:val="24"/>
          <w:szCs w:val="24"/>
        </w:rPr>
      </w:pPr>
    </w:p>
    <w:p w14:paraId="0B51B14C" w14:textId="5C941A55" w:rsidR="00373DD7" w:rsidRPr="00373DD7" w:rsidRDefault="00783BD4" w:rsidP="00373DD7">
      <w:pPr>
        <w:suppressAutoHyphens/>
        <w:rPr>
          <w:rFonts w:ascii="Times New Roman" w:hAnsi="Times New Roman" w:cs="Times New Roman"/>
          <w:b/>
          <w:bCs/>
          <w:sz w:val="24"/>
          <w:szCs w:val="24"/>
        </w:rPr>
      </w:pPr>
      <w:r w:rsidRPr="0017197A">
        <w:rPr>
          <w:rFonts w:ascii="Times New Roman" w:hAnsi="Times New Roman" w:cs="Times New Roman"/>
          <w:bCs/>
          <w:sz w:val="24"/>
          <w:szCs w:val="24"/>
        </w:rPr>
        <w:t xml:space="preserve">Przystępując do udziału w postępowaniu o udzielenie zamówienia publicznego pod nazwą </w:t>
      </w:r>
      <w:r w:rsidR="00373DD7" w:rsidRPr="00373DD7">
        <w:rPr>
          <w:rFonts w:ascii="Times New Roman" w:hAnsi="Times New Roman" w:cs="Times New Roman"/>
          <w:b/>
          <w:bCs/>
          <w:sz w:val="24"/>
          <w:szCs w:val="24"/>
        </w:rPr>
        <w:t xml:space="preserve">Zakup i dostawa fabrycznie nowych rowerów dla uczniów w ramach projektu „Przeciwdziałania patologiom społecznym i uzależnieniom oraz promowanie </w:t>
      </w:r>
      <w:proofErr w:type="spellStart"/>
      <w:r w:rsidR="00373DD7" w:rsidRPr="00373DD7">
        <w:rPr>
          <w:rFonts w:ascii="Times New Roman" w:hAnsi="Times New Roman" w:cs="Times New Roman"/>
          <w:b/>
          <w:bCs/>
          <w:sz w:val="24"/>
          <w:szCs w:val="24"/>
        </w:rPr>
        <w:t>zachowań</w:t>
      </w:r>
      <w:proofErr w:type="spellEnd"/>
      <w:r w:rsidR="00373DD7" w:rsidRPr="00373DD7">
        <w:rPr>
          <w:rFonts w:ascii="Times New Roman" w:hAnsi="Times New Roman" w:cs="Times New Roman"/>
          <w:b/>
          <w:bCs/>
          <w:sz w:val="24"/>
          <w:szCs w:val="24"/>
        </w:rPr>
        <w:t xml:space="preserve"> prozdrowotnych i aktywnego stylu życia wśród dzieci i młodzieży”</w:t>
      </w:r>
    </w:p>
    <w:p w14:paraId="3CCE9048" w14:textId="1F2C26E2" w:rsidR="00783BD4" w:rsidRPr="0017197A" w:rsidRDefault="00783BD4" w:rsidP="00783BD4">
      <w:pPr>
        <w:suppressAutoHyphens/>
        <w:rPr>
          <w:rFonts w:ascii="Times New Roman" w:hAnsi="Times New Roman"/>
          <w:b/>
          <w:bCs/>
          <w:szCs w:val="24"/>
          <w:lang w:eastAsia="zh-CN"/>
        </w:rPr>
      </w:pPr>
      <w:r w:rsidRPr="0017197A">
        <w:rPr>
          <w:rFonts w:ascii="Times New Roman" w:hAnsi="Times New Roman" w:cs="Times New Roman"/>
          <w:bCs/>
          <w:sz w:val="24"/>
          <w:szCs w:val="24"/>
        </w:rPr>
        <w:t>oświadczam/y, że wobec reprezentowanego przeze mnie podmiotu nie zachodzą przesłanki</w:t>
      </w:r>
      <w:r w:rsidRPr="0017197A">
        <w:rPr>
          <w:rFonts w:ascii="Times New Roman" w:hAnsi="Times New Roman" w:cs="Times New Roman"/>
          <w:b/>
          <w:bCs/>
          <w:i/>
          <w:sz w:val="24"/>
          <w:szCs w:val="24"/>
        </w:rPr>
        <w:t xml:space="preserve"> </w:t>
      </w:r>
      <w:r w:rsidRPr="0017197A">
        <w:rPr>
          <w:rFonts w:ascii="Times New Roman" w:hAnsi="Times New Roman" w:cs="Times New Roman"/>
          <w:bCs/>
          <w:sz w:val="24"/>
          <w:szCs w:val="24"/>
        </w:rPr>
        <w:t>wykluczenia z art. 108 ust. 1 pkt. 5 ustawy.</w:t>
      </w:r>
    </w:p>
    <w:p w14:paraId="5B81E4EF" w14:textId="77777777" w:rsidR="00783BD4" w:rsidRPr="0017197A" w:rsidRDefault="00783BD4" w:rsidP="00783BD4">
      <w:pPr>
        <w:rPr>
          <w:rFonts w:ascii="Times New Roman" w:hAnsi="Times New Roman" w:cs="Times New Roman"/>
          <w:b/>
          <w:i/>
          <w:sz w:val="24"/>
          <w:szCs w:val="24"/>
        </w:rPr>
      </w:pPr>
    </w:p>
    <w:p w14:paraId="2138894E" w14:textId="77777777" w:rsidR="00783BD4" w:rsidRPr="00F622BF" w:rsidRDefault="00783BD4" w:rsidP="00927298">
      <w:pPr>
        <w:pStyle w:val="Akapitzlist"/>
        <w:numPr>
          <w:ilvl w:val="0"/>
          <w:numId w:val="36"/>
        </w:numPr>
        <w:tabs>
          <w:tab w:val="left" w:pos="567"/>
        </w:tabs>
        <w:suppressAutoHyphens/>
        <w:spacing w:after="0" w:line="240" w:lineRule="auto"/>
        <w:ind w:left="567" w:right="-24" w:hanging="283"/>
        <w:rPr>
          <w:rFonts w:ascii="Times New Roman" w:hAnsi="Times New Roman" w:cs="Times New Roman"/>
          <w:sz w:val="24"/>
          <w:szCs w:val="24"/>
          <w:lang w:eastAsia="zh-CN"/>
        </w:rPr>
      </w:pPr>
      <w:r w:rsidRPr="00F622BF">
        <w:rPr>
          <w:rFonts w:ascii="Times New Roman" w:hAnsi="Times New Roman" w:cs="Times New Roman"/>
          <w:b/>
          <w:bCs/>
          <w:sz w:val="24"/>
          <w:szCs w:val="24"/>
        </w:rPr>
        <w:t>Nie przynależę</w:t>
      </w:r>
      <w:r w:rsidRPr="00F622BF">
        <w:rPr>
          <w:rFonts w:ascii="Times New Roman" w:hAnsi="Times New Roman" w:cs="Times New Roman"/>
          <w:sz w:val="24"/>
          <w:szCs w:val="24"/>
        </w:rPr>
        <w:t xml:space="preserve"> do tej samej grupy kapitałowej, w rozumieniu ustawy z dnia 16 lutego 2007 r. o ochronie konkurencji i konsumentów (</w:t>
      </w:r>
      <w:r w:rsidRPr="00F622BF">
        <w:rPr>
          <w:rFonts w:ascii="Times New Roman" w:hAnsi="Times New Roman" w:cs="Times New Roman"/>
          <w:sz w:val="24"/>
          <w:szCs w:val="24"/>
          <w:lang w:eastAsia="zh-CN"/>
        </w:rPr>
        <w:t>tekst jedn. Dz. U. z 2021 r. poz. 275 z </w:t>
      </w:r>
      <w:proofErr w:type="spellStart"/>
      <w:r w:rsidRPr="00F622BF">
        <w:rPr>
          <w:rFonts w:ascii="Times New Roman" w:hAnsi="Times New Roman" w:cs="Times New Roman"/>
          <w:sz w:val="24"/>
          <w:szCs w:val="24"/>
          <w:lang w:eastAsia="zh-CN"/>
        </w:rPr>
        <w:t>późn</w:t>
      </w:r>
      <w:proofErr w:type="spellEnd"/>
      <w:r w:rsidRPr="00F622BF">
        <w:rPr>
          <w:rFonts w:ascii="Times New Roman" w:hAnsi="Times New Roman" w:cs="Times New Roman"/>
          <w:sz w:val="24"/>
          <w:szCs w:val="24"/>
          <w:lang w:eastAsia="zh-CN"/>
        </w:rPr>
        <w:t>. zm.)</w:t>
      </w:r>
      <w:r w:rsidRPr="00F622BF">
        <w:rPr>
          <w:rFonts w:ascii="Times New Roman" w:hAnsi="Times New Roman" w:cs="Times New Roman"/>
          <w:sz w:val="24"/>
          <w:szCs w:val="24"/>
        </w:rPr>
        <w:t>, z innymi Wykonawcami, którzy złożyli odrębne oferty, oferty częściowe lub wnioski o dopuszczenie do udziału w przedmiotowym postępowaniu,</w:t>
      </w:r>
    </w:p>
    <w:p w14:paraId="10F83F12" w14:textId="77777777" w:rsidR="00783BD4" w:rsidRPr="00F622BF" w:rsidRDefault="00783BD4" w:rsidP="00783BD4">
      <w:pPr>
        <w:pStyle w:val="Akapitzlist"/>
        <w:tabs>
          <w:tab w:val="left" w:pos="567"/>
        </w:tabs>
        <w:suppressAutoHyphens/>
        <w:ind w:left="567" w:right="-24"/>
        <w:rPr>
          <w:rFonts w:ascii="Times New Roman" w:hAnsi="Times New Roman" w:cs="Times New Roman"/>
          <w:sz w:val="24"/>
          <w:szCs w:val="24"/>
          <w:lang w:eastAsia="zh-CN"/>
        </w:rPr>
      </w:pPr>
    </w:p>
    <w:p w14:paraId="1E983ED4" w14:textId="260F059C" w:rsidR="00783BD4" w:rsidRPr="00F622BF" w:rsidRDefault="00783BD4" w:rsidP="00927298">
      <w:pPr>
        <w:pStyle w:val="Akapitzlist"/>
        <w:numPr>
          <w:ilvl w:val="0"/>
          <w:numId w:val="36"/>
        </w:numPr>
        <w:tabs>
          <w:tab w:val="left" w:pos="567"/>
        </w:tabs>
        <w:suppressAutoHyphens/>
        <w:spacing w:after="0" w:line="240" w:lineRule="auto"/>
        <w:ind w:left="567" w:right="-24" w:hanging="283"/>
        <w:rPr>
          <w:rFonts w:ascii="Times New Roman" w:hAnsi="Times New Roman" w:cs="Times New Roman"/>
          <w:sz w:val="24"/>
          <w:szCs w:val="24"/>
          <w:lang w:eastAsia="zh-CN"/>
        </w:rPr>
      </w:pPr>
      <w:r w:rsidRPr="00F622BF">
        <w:rPr>
          <w:rFonts w:ascii="Times New Roman" w:hAnsi="Times New Roman" w:cs="Times New Roman"/>
          <w:b/>
          <w:bCs/>
          <w:sz w:val="24"/>
          <w:szCs w:val="24"/>
        </w:rPr>
        <w:t>Przynależę</w:t>
      </w:r>
      <w:r w:rsidRPr="00F622BF">
        <w:rPr>
          <w:rFonts w:ascii="Times New Roman" w:hAnsi="Times New Roman" w:cs="Times New Roman"/>
          <w:sz w:val="24"/>
          <w:szCs w:val="24"/>
        </w:rPr>
        <w:t xml:space="preserve"> do tej samej grupy kapitałowej, w rozumien</w:t>
      </w:r>
      <w:r w:rsidR="00BB6E78">
        <w:rPr>
          <w:rFonts w:ascii="Times New Roman" w:hAnsi="Times New Roman" w:cs="Times New Roman"/>
          <w:sz w:val="24"/>
          <w:szCs w:val="24"/>
        </w:rPr>
        <w:t>iu ustawy z dnia 16 lutego 2007</w:t>
      </w:r>
      <w:r w:rsidRPr="00F622BF">
        <w:rPr>
          <w:rFonts w:ascii="Times New Roman" w:hAnsi="Times New Roman" w:cs="Times New Roman"/>
          <w:sz w:val="24"/>
          <w:szCs w:val="24"/>
        </w:rPr>
        <w:t>r. o ochronie konkurencji i konsumentów (</w:t>
      </w:r>
      <w:r w:rsidRPr="00F622BF">
        <w:rPr>
          <w:rFonts w:ascii="Times New Roman" w:hAnsi="Times New Roman" w:cs="Times New Roman"/>
          <w:sz w:val="24"/>
          <w:szCs w:val="24"/>
          <w:lang w:eastAsia="zh-CN"/>
        </w:rPr>
        <w:t>tekst jedn. Dz. U. z 2021 r. poz. 275 z </w:t>
      </w:r>
      <w:proofErr w:type="spellStart"/>
      <w:r w:rsidRPr="00F622BF">
        <w:rPr>
          <w:rFonts w:ascii="Times New Roman" w:hAnsi="Times New Roman" w:cs="Times New Roman"/>
          <w:sz w:val="24"/>
          <w:szCs w:val="24"/>
          <w:lang w:eastAsia="zh-CN"/>
        </w:rPr>
        <w:t>późn</w:t>
      </w:r>
      <w:proofErr w:type="spellEnd"/>
      <w:r w:rsidRPr="00F622BF">
        <w:rPr>
          <w:rFonts w:ascii="Times New Roman" w:hAnsi="Times New Roman" w:cs="Times New Roman"/>
          <w:sz w:val="24"/>
          <w:szCs w:val="24"/>
          <w:lang w:eastAsia="zh-CN"/>
        </w:rPr>
        <w:t>. zm.)</w:t>
      </w:r>
      <w:r w:rsidRPr="00F622BF">
        <w:rPr>
          <w:rFonts w:ascii="Times New Roman" w:hAnsi="Times New Roman" w:cs="Times New Roman"/>
          <w:sz w:val="24"/>
          <w:szCs w:val="24"/>
        </w:rPr>
        <w:t xml:space="preserve">, z Wykonawcami którzy złożyli odrębne oferty, oferty częściowe lub wnioski o dopuszczenie do udziału w przedmiotowym postępowaniu i wraz z oświadczeniem </w:t>
      </w:r>
      <w:r w:rsidRPr="00F622BF">
        <w:rPr>
          <w:rFonts w:ascii="Times New Roman" w:hAnsi="Times New Roman" w:cs="Times New Roman"/>
          <w:bCs/>
          <w:sz w:val="24"/>
          <w:szCs w:val="24"/>
        </w:rPr>
        <w:t>składam</w:t>
      </w:r>
      <w:r w:rsidRPr="00F622BF">
        <w:rPr>
          <w:rFonts w:ascii="Times New Roman" w:hAnsi="Times New Roman" w:cs="Times New Roman"/>
          <w:i/>
          <w:sz w:val="24"/>
          <w:szCs w:val="24"/>
        </w:rPr>
        <w:t xml:space="preserve"> </w:t>
      </w:r>
      <w:r w:rsidRPr="00F622BF">
        <w:rPr>
          <w:rFonts w:ascii="Times New Roman" w:hAnsi="Times New Roman" w:cs="Times New Roman"/>
          <w:sz w:val="24"/>
          <w:szCs w:val="24"/>
          <w:lang w:eastAsia="zh-CN"/>
        </w:rPr>
        <w:t>dokumenty lub informacje potwierdzające przygotowanie oferty, oferty częściowej lub wniosku o dopuszczenie do udziału w postępowaniu niezależnie od innego wykonawcy należącego do tej samej grupy kapitałowej</w:t>
      </w:r>
      <w:r w:rsidRPr="00F622BF">
        <w:rPr>
          <w:rFonts w:ascii="Times New Roman" w:hAnsi="Times New Roman" w:cs="Times New Roman"/>
          <w:b/>
          <w:sz w:val="24"/>
          <w:szCs w:val="24"/>
        </w:rPr>
        <w:t>.</w:t>
      </w:r>
    </w:p>
    <w:p w14:paraId="51AF01B6" w14:textId="77777777" w:rsidR="00783BD4" w:rsidRPr="00F622BF" w:rsidRDefault="00783BD4" w:rsidP="00783BD4">
      <w:pPr>
        <w:autoSpaceDE w:val="0"/>
        <w:autoSpaceDN w:val="0"/>
        <w:adjustRightInd w:val="0"/>
        <w:ind w:left="720"/>
        <w:jc w:val="both"/>
        <w:rPr>
          <w:rFonts w:ascii="Times New Roman" w:hAnsi="Times New Roman" w:cs="Times New Roman"/>
          <w:b/>
          <w:bCs/>
          <w:sz w:val="24"/>
          <w:szCs w:val="24"/>
          <w:lang w:eastAsia="zh-CN"/>
        </w:rPr>
      </w:pPr>
      <w:r w:rsidRPr="00F622BF">
        <w:rPr>
          <w:rFonts w:ascii="Times New Roman" w:hAnsi="Times New Roman" w:cs="Times New Roman"/>
          <w:i/>
          <w:sz w:val="24"/>
          <w:szCs w:val="24"/>
        </w:rPr>
        <w:t xml:space="preserve">   </w:t>
      </w:r>
    </w:p>
    <w:p w14:paraId="5D161CC7" w14:textId="77777777" w:rsidR="00783BD4" w:rsidRPr="00F622BF" w:rsidRDefault="00783BD4" w:rsidP="00783BD4">
      <w:pPr>
        <w:spacing w:line="240" w:lineRule="atLeast"/>
        <w:ind w:left="425" w:right="425"/>
        <w:rPr>
          <w:rFonts w:ascii="Times New Roman" w:hAnsi="Times New Roman" w:cs="Times New Roman"/>
          <w:b/>
          <w:bCs/>
          <w:sz w:val="24"/>
          <w:szCs w:val="24"/>
        </w:rPr>
      </w:pPr>
    </w:p>
    <w:p w14:paraId="345AF26F" w14:textId="77777777" w:rsidR="00783BD4" w:rsidRPr="00F622BF" w:rsidRDefault="00783BD4" w:rsidP="00783BD4">
      <w:pPr>
        <w:spacing w:line="240" w:lineRule="atLeast"/>
        <w:ind w:right="425"/>
        <w:rPr>
          <w:rFonts w:ascii="Times New Roman" w:hAnsi="Times New Roman" w:cs="Times New Roman"/>
          <w:b/>
          <w:bCs/>
          <w:sz w:val="24"/>
          <w:szCs w:val="24"/>
        </w:rPr>
      </w:pPr>
    </w:p>
    <w:p w14:paraId="201354A2" w14:textId="77777777" w:rsidR="00783BD4" w:rsidRPr="00F622BF" w:rsidRDefault="00783BD4" w:rsidP="00783BD4">
      <w:pPr>
        <w:spacing w:line="240" w:lineRule="atLeast"/>
        <w:ind w:right="425"/>
        <w:rPr>
          <w:rFonts w:ascii="Times New Roman" w:hAnsi="Times New Roman" w:cs="Times New Roman"/>
          <w:b/>
          <w:bCs/>
          <w:sz w:val="24"/>
          <w:szCs w:val="24"/>
        </w:rPr>
      </w:pPr>
    </w:p>
    <w:p w14:paraId="20A28932" w14:textId="77777777" w:rsidR="00783BD4" w:rsidRPr="00F622BF" w:rsidRDefault="00783BD4" w:rsidP="00783BD4">
      <w:pPr>
        <w:ind w:right="425"/>
        <w:jc w:val="both"/>
        <w:rPr>
          <w:rFonts w:ascii="Times New Roman" w:hAnsi="Times New Roman" w:cs="Times New Roman"/>
          <w:sz w:val="24"/>
          <w:szCs w:val="24"/>
        </w:rPr>
      </w:pPr>
      <w:bookmarkStart w:id="3" w:name="_Hlk58783358"/>
      <w:r w:rsidRPr="00F622BF">
        <w:rPr>
          <w:rFonts w:ascii="Times New Roman" w:hAnsi="Times New Roman" w:cs="Times New Roman"/>
          <w:sz w:val="24"/>
          <w:szCs w:val="24"/>
        </w:rPr>
        <w:t>Podpisano dnia /elektroniczny znacznik czasu/</w:t>
      </w:r>
    </w:p>
    <w:p w14:paraId="1675FB70" w14:textId="77777777" w:rsidR="00783BD4" w:rsidRPr="00F622BF" w:rsidRDefault="00783BD4" w:rsidP="00783BD4">
      <w:pPr>
        <w:ind w:right="425"/>
        <w:jc w:val="both"/>
        <w:rPr>
          <w:rFonts w:ascii="Times New Roman" w:hAnsi="Times New Roman" w:cs="Times New Roman"/>
          <w:sz w:val="24"/>
          <w:szCs w:val="24"/>
        </w:rPr>
      </w:pPr>
    </w:p>
    <w:p w14:paraId="473BBAF9" w14:textId="77777777" w:rsidR="00783BD4" w:rsidRPr="00F622BF" w:rsidRDefault="00783BD4" w:rsidP="00927298">
      <w:pPr>
        <w:pStyle w:val="Akapitzlist"/>
        <w:numPr>
          <w:ilvl w:val="0"/>
          <w:numId w:val="37"/>
        </w:numPr>
        <w:spacing w:after="0" w:line="240" w:lineRule="auto"/>
        <w:rPr>
          <w:rFonts w:ascii="Times New Roman" w:hAnsi="Times New Roman" w:cs="Times New Roman"/>
          <w:sz w:val="24"/>
          <w:szCs w:val="24"/>
        </w:rPr>
      </w:pPr>
      <w:r w:rsidRPr="00F622BF">
        <w:rPr>
          <w:rFonts w:ascii="Times New Roman" w:hAnsi="Times New Roman" w:cs="Times New Roman"/>
          <w:sz w:val="24"/>
          <w:szCs w:val="24"/>
        </w:rPr>
        <w:t xml:space="preserve">Osobami uprawnionymi do podpisania niniejszego oświadczenia są osoby wskazane w dokumencie upoważniającym do występowania w obrocie prawnym lub posiadające pełnomocnictwo. </w:t>
      </w:r>
    </w:p>
    <w:p w14:paraId="5980C0A4" w14:textId="77777777" w:rsidR="00783BD4" w:rsidRPr="00F622BF" w:rsidRDefault="00783BD4" w:rsidP="00927298">
      <w:pPr>
        <w:pStyle w:val="Akapitzlist"/>
        <w:numPr>
          <w:ilvl w:val="0"/>
          <w:numId w:val="37"/>
        </w:numPr>
        <w:spacing w:after="0" w:line="240" w:lineRule="auto"/>
        <w:rPr>
          <w:rFonts w:ascii="Times New Roman" w:hAnsi="Times New Roman" w:cs="Times New Roman"/>
          <w:sz w:val="24"/>
          <w:szCs w:val="24"/>
        </w:rPr>
      </w:pPr>
      <w:r w:rsidRPr="00F622BF">
        <w:rPr>
          <w:rFonts w:ascii="Times New Roman" w:hAnsi="Times New Roman" w:cs="Times New Roman"/>
          <w:sz w:val="24"/>
          <w:szCs w:val="24"/>
        </w:rPr>
        <w:t>Niniejsze oświadczenie składa każdy z Wykonawców wspólnie ubiegających się o udzielenie zamówienia.</w:t>
      </w:r>
    </w:p>
    <w:p w14:paraId="3B6B39C8" w14:textId="77777777" w:rsidR="00783BD4" w:rsidRPr="00F622BF" w:rsidRDefault="00783BD4" w:rsidP="00783BD4">
      <w:pPr>
        <w:rPr>
          <w:rFonts w:ascii="Times New Roman" w:hAnsi="Times New Roman" w:cs="Times New Roman"/>
          <w:sz w:val="24"/>
          <w:szCs w:val="24"/>
        </w:rPr>
      </w:pPr>
    </w:p>
    <w:p w14:paraId="1B947E35" w14:textId="77777777" w:rsidR="00783BD4" w:rsidRPr="00F622BF" w:rsidRDefault="00783BD4" w:rsidP="00783BD4">
      <w:pPr>
        <w:rPr>
          <w:rFonts w:ascii="Times New Roman" w:hAnsi="Times New Roman" w:cs="Times New Roman"/>
          <w:sz w:val="24"/>
          <w:szCs w:val="24"/>
        </w:rPr>
      </w:pPr>
      <w:r w:rsidRPr="00F622BF">
        <w:rPr>
          <w:rFonts w:ascii="Times New Roman" w:hAnsi="Times New Roman" w:cs="Times New Roman"/>
          <w:sz w:val="24"/>
          <w:szCs w:val="24"/>
        </w:rPr>
        <w:t>Dokument należy złożyć w postaci elektronicznej i opatrzyć go kwalifikowanym podpisem elektronicznym.</w:t>
      </w:r>
    </w:p>
    <w:p w14:paraId="2ABA74D9" w14:textId="77777777" w:rsidR="00783BD4" w:rsidRPr="00F622BF" w:rsidRDefault="00783BD4" w:rsidP="00783BD4">
      <w:pPr>
        <w:rPr>
          <w:rFonts w:ascii="Times New Roman" w:hAnsi="Times New Roman" w:cs="Times New Roman"/>
          <w:sz w:val="24"/>
          <w:szCs w:val="24"/>
        </w:rPr>
      </w:pPr>
    </w:p>
    <w:bookmarkEnd w:id="3"/>
    <w:p w14:paraId="4E216825" w14:textId="77777777" w:rsidR="00783BD4" w:rsidRPr="00F622BF" w:rsidRDefault="00783BD4" w:rsidP="00783BD4">
      <w:pPr>
        <w:ind w:left="425" w:right="425"/>
        <w:jc w:val="both"/>
        <w:rPr>
          <w:rFonts w:ascii="Times New Roman" w:hAnsi="Times New Roman" w:cs="Times New Roman"/>
          <w:b/>
          <w:i/>
          <w:sz w:val="24"/>
          <w:szCs w:val="24"/>
        </w:rPr>
      </w:pPr>
      <w:r w:rsidRPr="00F622BF">
        <w:rPr>
          <w:rFonts w:ascii="Times New Roman" w:hAnsi="Times New Roman" w:cs="Times New Roman"/>
          <w:sz w:val="24"/>
          <w:szCs w:val="24"/>
        </w:rPr>
        <w:lastRenderedPageBreak/>
        <w:t xml:space="preserve">                                                                                                        </w:t>
      </w:r>
      <w:r w:rsidRPr="00F622BF">
        <w:rPr>
          <w:rFonts w:ascii="Times New Roman" w:hAnsi="Times New Roman" w:cs="Times New Roman"/>
          <w:sz w:val="24"/>
          <w:szCs w:val="24"/>
        </w:rPr>
        <w:tab/>
      </w:r>
      <w:r w:rsidRPr="00F622BF">
        <w:rPr>
          <w:rFonts w:ascii="Times New Roman" w:hAnsi="Times New Roman" w:cs="Times New Roman"/>
          <w:sz w:val="24"/>
          <w:szCs w:val="24"/>
        </w:rPr>
        <w:tab/>
      </w:r>
      <w:r w:rsidRPr="00F622BF">
        <w:rPr>
          <w:rFonts w:ascii="Times New Roman" w:hAnsi="Times New Roman" w:cs="Times New Roman"/>
          <w:sz w:val="24"/>
          <w:szCs w:val="24"/>
        </w:rPr>
        <w:tab/>
      </w:r>
      <w:r w:rsidRPr="00F622BF">
        <w:rPr>
          <w:rFonts w:ascii="Times New Roman" w:hAnsi="Times New Roman" w:cs="Times New Roman"/>
          <w:sz w:val="24"/>
          <w:szCs w:val="24"/>
        </w:rPr>
        <w:tab/>
      </w:r>
      <w:r w:rsidRPr="00F622BF">
        <w:rPr>
          <w:rFonts w:ascii="Times New Roman" w:hAnsi="Times New Roman" w:cs="Times New Roman"/>
          <w:sz w:val="24"/>
          <w:szCs w:val="24"/>
        </w:rPr>
        <w:tab/>
      </w:r>
      <w:r w:rsidRPr="00F622BF">
        <w:rPr>
          <w:rFonts w:ascii="Times New Roman" w:hAnsi="Times New Roman" w:cs="Times New Roman"/>
          <w:sz w:val="24"/>
          <w:szCs w:val="24"/>
        </w:rPr>
        <w:tab/>
      </w:r>
      <w:r w:rsidRPr="00F622BF">
        <w:rPr>
          <w:rFonts w:ascii="Times New Roman" w:hAnsi="Times New Roman" w:cs="Times New Roman"/>
          <w:sz w:val="24"/>
          <w:szCs w:val="24"/>
        </w:rPr>
        <w:tab/>
      </w:r>
      <w:r w:rsidRPr="00F622BF">
        <w:rPr>
          <w:rFonts w:ascii="Times New Roman" w:hAnsi="Times New Roman" w:cs="Times New Roman"/>
          <w:sz w:val="24"/>
          <w:szCs w:val="24"/>
        </w:rPr>
        <w:tab/>
      </w:r>
      <w:r w:rsidRPr="00F622BF">
        <w:rPr>
          <w:rFonts w:ascii="Times New Roman" w:hAnsi="Times New Roman" w:cs="Times New Roman"/>
          <w:sz w:val="24"/>
          <w:szCs w:val="24"/>
        </w:rPr>
        <w:tab/>
      </w:r>
      <w:r w:rsidRPr="00F622BF">
        <w:rPr>
          <w:rFonts w:ascii="Times New Roman" w:hAnsi="Times New Roman" w:cs="Times New Roman"/>
          <w:sz w:val="24"/>
          <w:szCs w:val="24"/>
        </w:rPr>
        <w:tab/>
      </w:r>
      <w:r w:rsidRPr="00F622BF">
        <w:rPr>
          <w:rFonts w:ascii="Times New Roman" w:hAnsi="Times New Roman" w:cs="Times New Roman"/>
          <w:sz w:val="24"/>
          <w:szCs w:val="24"/>
        </w:rPr>
        <w:tab/>
      </w:r>
      <w:r w:rsidRPr="00F622BF">
        <w:rPr>
          <w:rFonts w:ascii="Times New Roman" w:hAnsi="Times New Roman" w:cs="Times New Roman"/>
          <w:sz w:val="24"/>
          <w:szCs w:val="24"/>
        </w:rPr>
        <w:tab/>
      </w:r>
      <w:r w:rsidRPr="00F622BF">
        <w:rPr>
          <w:rFonts w:ascii="Times New Roman" w:hAnsi="Times New Roman" w:cs="Times New Roman"/>
          <w:sz w:val="24"/>
          <w:szCs w:val="24"/>
        </w:rPr>
        <w:tab/>
      </w:r>
      <w:r w:rsidRPr="00F622BF">
        <w:rPr>
          <w:rFonts w:ascii="Times New Roman" w:hAnsi="Times New Roman" w:cs="Times New Roman"/>
          <w:sz w:val="24"/>
          <w:szCs w:val="24"/>
        </w:rPr>
        <w:tab/>
      </w:r>
      <w:r w:rsidRPr="00F622BF">
        <w:rPr>
          <w:rFonts w:ascii="Times New Roman" w:hAnsi="Times New Roman" w:cs="Times New Roman"/>
          <w:sz w:val="24"/>
          <w:szCs w:val="24"/>
        </w:rPr>
        <w:tab/>
      </w:r>
      <w:bookmarkStart w:id="4" w:name="_Hlk65783041"/>
    </w:p>
    <w:bookmarkEnd w:id="4"/>
    <w:p w14:paraId="72A53FEF" w14:textId="77777777" w:rsidR="00783BD4" w:rsidRPr="00F622BF" w:rsidRDefault="00783BD4" w:rsidP="00783BD4">
      <w:pPr>
        <w:rPr>
          <w:rFonts w:ascii="Times New Roman" w:hAnsi="Times New Roman" w:cs="Times New Roman"/>
          <w:sz w:val="24"/>
          <w:szCs w:val="24"/>
        </w:rPr>
      </w:pPr>
    </w:p>
    <w:sectPr w:rsidR="00783BD4" w:rsidRPr="00F622BF" w:rsidSect="004C0984">
      <w:footerReference w:type="default" r:id="rId10"/>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D20A71" w14:textId="77777777" w:rsidR="008E4F4B" w:rsidRDefault="008E4F4B" w:rsidP="00F22E2F">
      <w:pPr>
        <w:spacing w:after="0" w:line="240" w:lineRule="auto"/>
      </w:pPr>
      <w:r>
        <w:separator/>
      </w:r>
    </w:p>
  </w:endnote>
  <w:endnote w:type="continuationSeparator" w:id="0">
    <w:p w14:paraId="1664A7E3" w14:textId="77777777" w:rsidR="008E4F4B" w:rsidRDefault="008E4F4B" w:rsidP="00F22E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NewRomanPS">
    <w:panose1 w:val="00000000000000000000"/>
    <w:charset w:val="00"/>
    <w:family w:val="roman"/>
    <w:notTrueType/>
    <w:pitch w:val="default"/>
  </w:font>
  <w:font w:name="Nimbus Roman No9 L">
    <w:panose1 w:val="00000000000000000000"/>
    <w:charset w:val="00"/>
    <w:family w:val="roman"/>
    <w:notTrueType/>
    <w:pitch w:val="default"/>
  </w:font>
  <w:font w:name="Times">
    <w:panose1 w:val="02020603050405020304"/>
    <w:charset w:val="00"/>
    <w:family w:val="roman"/>
    <w:notTrueType/>
    <w:pitch w:val="default"/>
  </w:font>
  <w:font w:name="Liberation Sans">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24156354"/>
      <w:docPartObj>
        <w:docPartGallery w:val="Page Numbers (Bottom of Page)"/>
        <w:docPartUnique/>
      </w:docPartObj>
    </w:sdtPr>
    <w:sdtEndPr/>
    <w:sdtContent>
      <w:p w14:paraId="48BC5297" w14:textId="0E92C692" w:rsidR="000947E3" w:rsidRDefault="000947E3">
        <w:pPr>
          <w:pStyle w:val="Stopka"/>
          <w:jc w:val="center"/>
        </w:pPr>
        <w:r>
          <w:fldChar w:fldCharType="begin"/>
        </w:r>
        <w:r>
          <w:instrText>PAGE   \* MERGEFORMAT</w:instrText>
        </w:r>
        <w:r>
          <w:fldChar w:fldCharType="separate"/>
        </w:r>
        <w:r w:rsidR="002C7E46">
          <w:rPr>
            <w:noProof/>
          </w:rPr>
          <w:t>27</w:t>
        </w:r>
        <w:r>
          <w:fldChar w:fldCharType="end"/>
        </w:r>
      </w:p>
    </w:sdtContent>
  </w:sdt>
  <w:p w14:paraId="63174916" w14:textId="77777777" w:rsidR="000947E3" w:rsidRDefault="000947E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ECAA24" w14:textId="77777777" w:rsidR="008E4F4B" w:rsidRDefault="008E4F4B" w:rsidP="00F22E2F">
      <w:pPr>
        <w:spacing w:after="0" w:line="240" w:lineRule="auto"/>
      </w:pPr>
      <w:r>
        <w:separator/>
      </w:r>
    </w:p>
  </w:footnote>
  <w:footnote w:type="continuationSeparator" w:id="0">
    <w:p w14:paraId="0D5ABD68" w14:textId="77777777" w:rsidR="008E4F4B" w:rsidRDefault="008E4F4B" w:rsidP="00F22E2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9"/>
    <w:multiLevelType w:val="multilevel"/>
    <w:tmpl w:val="00000009"/>
    <w:name w:val="WW8Num10"/>
    <w:lvl w:ilvl="0">
      <w:start w:val="1"/>
      <w:numFmt w:val="decimal"/>
      <w:lvlText w:val="%1."/>
      <w:lvlJc w:val="left"/>
      <w:pPr>
        <w:tabs>
          <w:tab w:val="num" w:pos="720"/>
        </w:tabs>
      </w:pPr>
      <w:rPr>
        <w:color w:val="auto"/>
      </w:rPr>
    </w:lvl>
    <w:lvl w:ilvl="1">
      <w:start w:val="1"/>
      <w:numFmt w:val="decimal"/>
      <w:lvlText w:val="%2)"/>
      <w:lvlJc w:val="left"/>
      <w:pPr>
        <w:tabs>
          <w:tab w:val="num" w:pos="1440"/>
        </w:tabs>
      </w:pPr>
    </w:lvl>
    <w:lvl w:ilvl="2">
      <w:start w:val="1"/>
      <w:numFmt w:val="lowerRoman"/>
      <w:lvlText w:val="%3."/>
      <w:lvlJc w:val="right"/>
      <w:pPr>
        <w:tabs>
          <w:tab w:val="num" w:pos="216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 w15:restartNumberingAfterBreak="0">
    <w:nsid w:val="044509D7"/>
    <w:multiLevelType w:val="hybridMultilevel"/>
    <w:tmpl w:val="845C2EE8"/>
    <w:lvl w:ilvl="0" w:tplc="F24AC41E">
      <w:start w:val="1"/>
      <w:numFmt w:val="decimal"/>
      <w:lvlText w:val="%1."/>
      <w:lvlJc w:val="left"/>
      <w:pPr>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06D67D96"/>
    <w:multiLevelType w:val="hybridMultilevel"/>
    <w:tmpl w:val="5F2801C6"/>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 w15:restartNumberingAfterBreak="0">
    <w:nsid w:val="089E52FF"/>
    <w:multiLevelType w:val="multilevel"/>
    <w:tmpl w:val="7F4CE5EE"/>
    <w:lvl w:ilvl="0">
      <w:start w:val="1"/>
      <w:numFmt w:val="decimal"/>
      <w:lvlText w:val="%1."/>
      <w:lvlJc w:val="left"/>
      <w:pPr>
        <w:tabs>
          <w:tab w:val="num" w:pos="360"/>
        </w:tabs>
        <w:ind w:left="36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94A047D"/>
    <w:multiLevelType w:val="multilevel"/>
    <w:tmpl w:val="D66C9E1E"/>
    <w:lvl w:ilvl="0">
      <w:start w:val="1"/>
      <w:numFmt w:val="decimal"/>
      <w:lvlText w:val="%1."/>
      <w:lvlJc w:val="left"/>
      <w:pPr>
        <w:ind w:left="502" w:hanging="360"/>
      </w:pPr>
      <w:rPr>
        <w:b w:val="0"/>
        <w:i w:val="0"/>
        <w:color w:val="auto"/>
      </w:rPr>
    </w:lvl>
    <w:lvl w:ilvl="1">
      <w:start w:val="1"/>
      <w:numFmt w:val="lowerLetter"/>
      <w:lvlText w:val="%2)"/>
      <w:lvlJc w:val="left"/>
      <w:pPr>
        <w:ind w:left="862" w:hanging="360"/>
      </w:pPr>
    </w:lvl>
    <w:lvl w:ilvl="2">
      <w:start w:val="1"/>
      <w:numFmt w:val="lowerRoman"/>
      <w:lvlText w:val="%3)"/>
      <w:lvlJc w:val="left"/>
      <w:pPr>
        <w:ind w:left="1222" w:hanging="360"/>
      </w:pPr>
    </w:lvl>
    <w:lvl w:ilvl="3">
      <w:start w:val="1"/>
      <w:numFmt w:val="decimal"/>
      <w:lvlText w:val="(%4)"/>
      <w:lvlJc w:val="left"/>
      <w:pPr>
        <w:ind w:left="1582" w:hanging="360"/>
      </w:pPr>
    </w:lvl>
    <w:lvl w:ilvl="4">
      <w:start w:val="1"/>
      <w:numFmt w:val="lowerLetter"/>
      <w:lvlText w:val="(%5)"/>
      <w:lvlJc w:val="left"/>
      <w:pPr>
        <w:ind w:left="1942" w:hanging="360"/>
      </w:pPr>
    </w:lvl>
    <w:lvl w:ilvl="5">
      <w:start w:val="1"/>
      <w:numFmt w:val="lowerRoman"/>
      <w:lvlText w:val="(%6)"/>
      <w:lvlJc w:val="left"/>
      <w:pPr>
        <w:ind w:left="2302" w:hanging="360"/>
      </w:pPr>
    </w:lvl>
    <w:lvl w:ilvl="6">
      <w:start w:val="1"/>
      <w:numFmt w:val="decimal"/>
      <w:lvlText w:val="%7."/>
      <w:lvlJc w:val="left"/>
      <w:pPr>
        <w:ind w:left="2662" w:hanging="360"/>
      </w:pPr>
    </w:lvl>
    <w:lvl w:ilvl="7">
      <w:start w:val="1"/>
      <w:numFmt w:val="lowerLetter"/>
      <w:lvlText w:val="%8."/>
      <w:lvlJc w:val="left"/>
      <w:pPr>
        <w:ind w:left="3022" w:hanging="360"/>
      </w:pPr>
    </w:lvl>
    <w:lvl w:ilvl="8">
      <w:start w:val="1"/>
      <w:numFmt w:val="lowerRoman"/>
      <w:lvlText w:val="%9."/>
      <w:lvlJc w:val="left"/>
      <w:pPr>
        <w:ind w:left="3382" w:hanging="360"/>
      </w:pPr>
    </w:lvl>
  </w:abstractNum>
  <w:abstractNum w:abstractNumId="5" w15:restartNumberingAfterBreak="0">
    <w:nsid w:val="09A37109"/>
    <w:multiLevelType w:val="hybridMultilevel"/>
    <w:tmpl w:val="4D20456E"/>
    <w:lvl w:ilvl="0" w:tplc="2B26D5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AA871CB"/>
    <w:multiLevelType w:val="hybridMultilevel"/>
    <w:tmpl w:val="B1881F96"/>
    <w:lvl w:ilvl="0" w:tplc="04150011">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B070AB"/>
    <w:multiLevelType w:val="multilevel"/>
    <w:tmpl w:val="C9F6929E"/>
    <w:lvl w:ilvl="0">
      <w:start w:val="1"/>
      <w:numFmt w:val="decimal"/>
      <w:lvlText w:val="%1."/>
      <w:lvlJc w:val="left"/>
      <w:pPr>
        <w:ind w:left="360" w:hanging="360"/>
      </w:pPr>
      <w:rPr>
        <w:rFonts w:hint="default"/>
      </w:rPr>
    </w:lvl>
    <w:lvl w:ilvl="1">
      <w:start w:val="1"/>
      <w:numFmt w:val="decimal"/>
      <w:lvlText w:val="%2)"/>
      <w:lvlJc w:val="left"/>
      <w:pPr>
        <w:ind w:left="858"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2AD2AA3"/>
    <w:multiLevelType w:val="multilevel"/>
    <w:tmpl w:val="EE68BD98"/>
    <w:lvl w:ilvl="0">
      <w:start w:val="1"/>
      <w:numFmt w:val="bullet"/>
      <w:lvlText w:val="−"/>
      <w:lvlJc w:val="left"/>
      <w:pPr>
        <w:ind w:left="1146" w:hanging="360"/>
      </w:pPr>
      <w:rPr>
        <w:rFonts w:ascii="Times New Roman" w:hAnsi="Times New Roman" w:cs="Times New Roman" w:hint="default"/>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9" w15:restartNumberingAfterBreak="0">
    <w:nsid w:val="14F6512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5DA11F0"/>
    <w:multiLevelType w:val="hybridMultilevel"/>
    <w:tmpl w:val="B0CE69FC"/>
    <w:lvl w:ilvl="0" w:tplc="D84696C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61E2BF1"/>
    <w:multiLevelType w:val="multilevel"/>
    <w:tmpl w:val="D66C9E1E"/>
    <w:lvl w:ilvl="0">
      <w:start w:val="1"/>
      <w:numFmt w:val="decimal"/>
      <w:lvlText w:val="%1."/>
      <w:lvlJc w:val="left"/>
      <w:pPr>
        <w:ind w:left="360" w:hanging="360"/>
      </w:pPr>
      <w:rPr>
        <w:b w:val="0"/>
        <w:i w:val="0"/>
        <w:color w:val="auto"/>
      </w:rPr>
    </w:lvl>
    <w:lvl w:ilvl="1">
      <w:start w:val="1"/>
      <w:numFmt w:val="lowerLetter"/>
      <w:lvlText w:val="%2)"/>
      <w:lvlJc w:val="left"/>
      <w:pPr>
        <w:ind w:left="786"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1A5866FC"/>
    <w:multiLevelType w:val="hybridMultilevel"/>
    <w:tmpl w:val="2D6E391C"/>
    <w:lvl w:ilvl="0" w:tplc="2B26D5B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 w15:restartNumberingAfterBreak="0">
    <w:nsid w:val="1B86265E"/>
    <w:multiLevelType w:val="hybridMultilevel"/>
    <w:tmpl w:val="3FD431DA"/>
    <w:lvl w:ilvl="0" w:tplc="2B26D5B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 w15:restartNumberingAfterBreak="0">
    <w:nsid w:val="1DEF102F"/>
    <w:multiLevelType w:val="hybridMultilevel"/>
    <w:tmpl w:val="1BC2334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E0B4FA3"/>
    <w:multiLevelType w:val="hybridMultilevel"/>
    <w:tmpl w:val="636452AC"/>
    <w:lvl w:ilvl="0" w:tplc="A830E590">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F65157C"/>
    <w:multiLevelType w:val="multilevel"/>
    <w:tmpl w:val="662C2EB0"/>
    <w:lvl w:ilvl="0">
      <w:start w:val="2"/>
      <w:numFmt w:val="decimal"/>
      <w:lvlText w:val="%1."/>
      <w:lvlJc w:val="left"/>
      <w:pPr>
        <w:ind w:left="1440" w:hanging="360"/>
      </w:pPr>
      <w:rPr>
        <w:rFonts w:hint="default"/>
      </w:rPr>
    </w:lvl>
    <w:lvl w:ilvl="1">
      <w:start w:val="1"/>
      <w:numFmt w:val="decimal"/>
      <w:isLgl/>
      <w:lvlText w:val="%1.%2"/>
      <w:lvlJc w:val="left"/>
      <w:pPr>
        <w:ind w:left="1494" w:hanging="360"/>
      </w:pPr>
      <w:rPr>
        <w:rFonts w:hint="default"/>
      </w:rPr>
    </w:lvl>
    <w:lvl w:ilvl="2">
      <w:start w:val="1"/>
      <w:numFmt w:val="decimal"/>
      <w:isLgl/>
      <w:lvlText w:val="%1.%2.%3"/>
      <w:lvlJc w:val="left"/>
      <w:pPr>
        <w:ind w:left="1908" w:hanging="720"/>
      </w:pPr>
      <w:rPr>
        <w:rFonts w:hint="default"/>
      </w:rPr>
    </w:lvl>
    <w:lvl w:ilvl="3">
      <w:start w:val="1"/>
      <w:numFmt w:val="decimal"/>
      <w:isLgl/>
      <w:lvlText w:val="%1.%2.%3.%4"/>
      <w:lvlJc w:val="left"/>
      <w:pPr>
        <w:ind w:left="1962" w:hanging="720"/>
      </w:pPr>
      <w:rPr>
        <w:rFonts w:hint="default"/>
      </w:rPr>
    </w:lvl>
    <w:lvl w:ilvl="4">
      <w:start w:val="1"/>
      <w:numFmt w:val="decimal"/>
      <w:isLgl/>
      <w:lvlText w:val="%1.%2.%3.%4.%5"/>
      <w:lvlJc w:val="left"/>
      <w:pPr>
        <w:ind w:left="2376" w:hanging="1080"/>
      </w:pPr>
      <w:rPr>
        <w:rFonts w:hint="default"/>
      </w:rPr>
    </w:lvl>
    <w:lvl w:ilvl="5">
      <w:start w:val="1"/>
      <w:numFmt w:val="decimal"/>
      <w:isLgl/>
      <w:lvlText w:val="%1.%2.%3.%4.%5.%6"/>
      <w:lvlJc w:val="left"/>
      <w:pPr>
        <w:ind w:left="243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2898" w:hanging="1440"/>
      </w:pPr>
      <w:rPr>
        <w:rFonts w:hint="default"/>
      </w:rPr>
    </w:lvl>
    <w:lvl w:ilvl="8">
      <w:start w:val="1"/>
      <w:numFmt w:val="decimal"/>
      <w:isLgl/>
      <w:lvlText w:val="%1.%2.%3.%4.%5.%6.%7.%8.%9"/>
      <w:lvlJc w:val="left"/>
      <w:pPr>
        <w:ind w:left="3312" w:hanging="1800"/>
      </w:pPr>
      <w:rPr>
        <w:rFonts w:hint="default"/>
      </w:rPr>
    </w:lvl>
  </w:abstractNum>
  <w:abstractNum w:abstractNumId="17" w15:restartNumberingAfterBreak="0">
    <w:nsid w:val="23605181"/>
    <w:multiLevelType w:val="singleLevel"/>
    <w:tmpl w:val="AD482AB2"/>
    <w:lvl w:ilvl="0">
      <w:start w:val="1"/>
      <w:numFmt w:val="decimal"/>
      <w:lvlText w:val="%1."/>
      <w:lvlJc w:val="left"/>
      <w:pPr>
        <w:tabs>
          <w:tab w:val="num" w:pos="705"/>
        </w:tabs>
        <w:ind w:left="705" w:hanging="705"/>
      </w:pPr>
      <w:rPr>
        <w:rFonts w:cs="Times New Roman" w:hint="default"/>
        <w:b w:val="0"/>
        <w:bCs w:val="0"/>
      </w:rPr>
    </w:lvl>
  </w:abstractNum>
  <w:abstractNum w:abstractNumId="18" w15:restartNumberingAfterBreak="0">
    <w:nsid w:val="258223E1"/>
    <w:multiLevelType w:val="hybridMultilevel"/>
    <w:tmpl w:val="62E8FB38"/>
    <w:lvl w:ilvl="0" w:tplc="74066F2C">
      <w:start w:val="1"/>
      <w:numFmt w:val="decimal"/>
      <w:lvlText w:val="%1."/>
      <w:lvlJc w:val="left"/>
      <w:pPr>
        <w:tabs>
          <w:tab w:val="num" w:pos="705"/>
        </w:tabs>
        <w:ind w:left="705" w:hanging="705"/>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62226D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7325EDC"/>
    <w:multiLevelType w:val="hybridMultilevel"/>
    <w:tmpl w:val="CA08103C"/>
    <w:lvl w:ilvl="0" w:tplc="3FD8A9D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2856157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9DC094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2ADA1F5B"/>
    <w:multiLevelType w:val="hybridMultilevel"/>
    <w:tmpl w:val="43A2286C"/>
    <w:lvl w:ilvl="0" w:tplc="899E1D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F825530"/>
    <w:multiLevelType w:val="multilevel"/>
    <w:tmpl w:val="A6CEDC66"/>
    <w:lvl w:ilvl="0">
      <w:start w:val="1"/>
      <w:numFmt w:val="decimal"/>
      <w:lvlText w:val="%1."/>
      <w:lvlJc w:val="left"/>
      <w:pPr>
        <w:tabs>
          <w:tab w:val="num" w:pos="450"/>
        </w:tabs>
        <w:ind w:left="450" w:hanging="450"/>
      </w:pPr>
      <w:rPr>
        <w:rFonts w:hint="default"/>
        <w:color w:val="auto"/>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3CC488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77D67F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D800983"/>
    <w:multiLevelType w:val="singleLevel"/>
    <w:tmpl w:val="AD482AB2"/>
    <w:lvl w:ilvl="0">
      <w:start w:val="1"/>
      <w:numFmt w:val="decimal"/>
      <w:lvlText w:val="%1."/>
      <w:lvlJc w:val="left"/>
      <w:pPr>
        <w:tabs>
          <w:tab w:val="num" w:pos="705"/>
        </w:tabs>
        <w:ind w:left="705" w:hanging="705"/>
      </w:pPr>
      <w:rPr>
        <w:rFonts w:cs="Times New Roman" w:hint="default"/>
        <w:b w:val="0"/>
        <w:bCs w:val="0"/>
      </w:rPr>
    </w:lvl>
  </w:abstractNum>
  <w:abstractNum w:abstractNumId="28" w15:restartNumberingAfterBreak="0">
    <w:nsid w:val="3E39489D"/>
    <w:multiLevelType w:val="hybridMultilevel"/>
    <w:tmpl w:val="79F88C74"/>
    <w:lvl w:ilvl="0" w:tplc="2F3A24A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402D52EA"/>
    <w:multiLevelType w:val="hybridMultilevel"/>
    <w:tmpl w:val="C32E748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42E5071"/>
    <w:multiLevelType w:val="hybridMultilevel"/>
    <w:tmpl w:val="8B641C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6090C8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47AD74A1"/>
    <w:multiLevelType w:val="multilevel"/>
    <w:tmpl w:val="4B788C52"/>
    <w:lvl w:ilvl="0">
      <w:start w:val="1"/>
      <w:numFmt w:val="bullet"/>
      <w:lvlText w:val=""/>
      <w:lvlJc w:val="left"/>
      <w:pPr>
        <w:ind w:left="720" w:hanging="360"/>
      </w:pPr>
      <w:rPr>
        <w:rFonts w:ascii="Wingdings" w:hAnsi="Wingdings" w:cs="Wingdings" w:hint="default"/>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3" w15:restartNumberingAfterBreak="0">
    <w:nsid w:val="48FB7BE9"/>
    <w:multiLevelType w:val="hybridMultilevel"/>
    <w:tmpl w:val="E4A66A00"/>
    <w:lvl w:ilvl="0" w:tplc="04150017">
      <w:start w:val="1"/>
      <w:numFmt w:val="lowerLetter"/>
      <w:lvlText w:val="%1)"/>
      <w:lvlJc w:val="left"/>
      <w:pPr>
        <w:ind w:left="107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DBE2812"/>
    <w:multiLevelType w:val="hybridMultilevel"/>
    <w:tmpl w:val="EE20C79E"/>
    <w:lvl w:ilvl="0" w:tplc="2B26D5B0">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5" w15:restartNumberingAfterBreak="0">
    <w:nsid w:val="4DC00756"/>
    <w:multiLevelType w:val="hybridMultilevel"/>
    <w:tmpl w:val="5C3A8554"/>
    <w:lvl w:ilvl="0" w:tplc="04150017">
      <w:start w:val="1"/>
      <w:numFmt w:val="lowerLetter"/>
      <w:lvlText w:val="%1)"/>
      <w:lvlJc w:val="left"/>
      <w:pPr>
        <w:ind w:left="1070" w:hanging="360"/>
      </w:pPr>
    </w:lvl>
    <w:lvl w:ilvl="1" w:tplc="04150019">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6" w15:restartNumberingAfterBreak="0">
    <w:nsid w:val="4EBA6B53"/>
    <w:multiLevelType w:val="singleLevel"/>
    <w:tmpl w:val="0415000F"/>
    <w:lvl w:ilvl="0">
      <w:start w:val="1"/>
      <w:numFmt w:val="decimal"/>
      <w:lvlText w:val="%1."/>
      <w:lvlJc w:val="left"/>
      <w:pPr>
        <w:tabs>
          <w:tab w:val="num" w:pos="360"/>
        </w:tabs>
        <w:ind w:left="360" w:hanging="360"/>
      </w:pPr>
      <w:rPr>
        <w:rFonts w:hint="default"/>
      </w:rPr>
    </w:lvl>
  </w:abstractNum>
  <w:abstractNum w:abstractNumId="37" w15:restartNumberingAfterBreak="0">
    <w:nsid w:val="4EC530CA"/>
    <w:multiLevelType w:val="multilevel"/>
    <w:tmpl w:val="CD8290D8"/>
    <w:lvl w:ilvl="0">
      <w:start w:val="1"/>
      <w:numFmt w:val="bullet"/>
      <w:lvlText w:val="−"/>
      <w:lvlJc w:val="left"/>
      <w:pPr>
        <w:ind w:left="1146" w:hanging="360"/>
      </w:pPr>
      <w:rPr>
        <w:rFonts w:ascii="Times New Roman" w:hAnsi="Times New Roman" w:cs="Times New Roman" w:hint="default"/>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38" w15:restartNumberingAfterBreak="0">
    <w:nsid w:val="51C4184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545B6C32"/>
    <w:multiLevelType w:val="hybridMultilevel"/>
    <w:tmpl w:val="0D34F8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48C4C85"/>
    <w:multiLevelType w:val="hybridMultilevel"/>
    <w:tmpl w:val="B838AE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4B914EB"/>
    <w:multiLevelType w:val="hybridMultilevel"/>
    <w:tmpl w:val="7BC4B5E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2" w15:restartNumberingAfterBreak="0">
    <w:nsid w:val="562E5982"/>
    <w:multiLevelType w:val="hybridMultilevel"/>
    <w:tmpl w:val="2334F2F8"/>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5A2920EA"/>
    <w:multiLevelType w:val="singleLevel"/>
    <w:tmpl w:val="0415000F"/>
    <w:lvl w:ilvl="0">
      <w:start w:val="1"/>
      <w:numFmt w:val="decimal"/>
      <w:lvlText w:val="%1."/>
      <w:lvlJc w:val="left"/>
      <w:pPr>
        <w:tabs>
          <w:tab w:val="num" w:pos="360"/>
        </w:tabs>
        <w:ind w:left="360" w:hanging="360"/>
      </w:pPr>
      <w:rPr>
        <w:rFonts w:hint="default"/>
      </w:rPr>
    </w:lvl>
  </w:abstractNum>
  <w:abstractNum w:abstractNumId="44" w15:restartNumberingAfterBreak="0">
    <w:nsid w:val="5F3C474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67A02F98"/>
    <w:multiLevelType w:val="hybridMultilevel"/>
    <w:tmpl w:val="36EAFB2A"/>
    <w:lvl w:ilvl="0" w:tplc="2B26D5B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6" w15:restartNumberingAfterBreak="0">
    <w:nsid w:val="69E3750E"/>
    <w:multiLevelType w:val="multilevel"/>
    <w:tmpl w:val="00000009"/>
    <w:name w:val="WW8Num102"/>
    <w:lvl w:ilvl="0">
      <w:start w:val="1"/>
      <w:numFmt w:val="decimal"/>
      <w:lvlText w:val="%1."/>
      <w:lvlJc w:val="left"/>
      <w:pPr>
        <w:tabs>
          <w:tab w:val="num" w:pos="720"/>
        </w:tabs>
      </w:pPr>
      <w:rPr>
        <w:color w:val="auto"/>
      </w:rPr>
    </w:lvl>
    <w:lvl w:ilvl="1">
      <w:start w:val="1"/>
      <w:numFmt w:val="decimal"/>
      <w:lvlText w:val="%2)"/>
      <w:lvlJc w:val="left"/>
      <w:pPr>
        <w:tabs>
          <w:tab w:val="num" w:pos="363"/>
        </w:tabs>
        <w:ind w:left="363" w:hanging="363"/>
      </w:pPr>
      <w:rPr>
        <w:rFonts w:hint="default"/>
      </w:rPr>
    </w:lvl>
    <w:lvl w:ilvl="2">
      <w:start w:val="1"/>
      <w:numFmt w:val="lowerRoman"/>
      <w:lvlText w:val="%3."/>
      <w:lvlJc w:val="right"/>
      <w:pPr>
        <w:tabs>
          <w:tab w:val="num" w:pos="216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47" w15:restartNumberingAfterBreak="0">
    <w:nsid w:val="6AFC152A"/>
    <w:multiLevelType w:val="multilevel"/>
    <w:tmpl w:val="A6CEDC66"/>
    <w:lvl w:ilvl="0">
      <w:start w:val="1"/>
      <w:numFmt w:val="decimal"/>
      <w:lvlText w:val="%1."/>
      <w:lvlJc w:val="left"/>
      <w:pPr>
        <w:tabs>
          <w:tab w:val="num" w:pos="450"/>
        </w:tabs>
        <w:ind w:left="450" w:hanging="450"/>
      </w:pPr>
      <w:rPr>
        <w:rFonts w:hint="default"/>
        <w:color w:val="auto"/>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6CDB5DEF"/>
    <w:multiLevelType w:val="hybridMultilevel"/>
    <w:tmpl w:val="E9E242D2"/>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CEF572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6D0115DD"/>
    <w:multiLevelType w:val="hybridMultilevel"/>
    <w:tmpl w:val="B3766BDA"/>
    <w:lvl w:ilvl="0" w:tplc="04150011">
      <w:start w:val="1"/>
      <w:numFmt w:val="decimal"/>
      <w:lvlText w:val="%1)"/>
      <w:lvlJc w:val="left"/>
      <w:pPr>
        <w:ind w:left="644" w:hanging="36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51" w15:restartNumberingAfterBreak="0">
    <w:nsid w:val="6E840044"/>
    <w:multiLevelType w:val="hybridMultilevel"/>
    <w:tmpl w:val="B3ECDD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F24144F"/>
    <w:multiLevelType w:val="hybridMultilevel"/>
    <w:tmpl w:val="92D2E4AE"/>
    <w:lvl w:ilvl="0" w:tplc="64801AE0">
      <w:start w:val="1"/>
      <w:numFmt w:val="decimal"/>
      <w:lvlText w:val="%1."/>
      <w:lvlJc w:val="left"/>
      <w:pPr>
        <w:tabs>
          <w:tab w:val="num" w:pos="720"/>
        </w:tabs>
        <w:ind w:left="720" w:hanging="360"/>
      </w:pPr>
      <w:rPr>
        <w:rFonts w:hint="default"/>
        <w:color w:val="auto"/>
      </w:rPr>
    </w:lvl>
    <w:lvl w:ilvl="1" w:tplc="1C08D97C">
      <w:start w:val="1"/>
      <w:numFmt w:val="decimal"/>
      <w:lvlText w:val="%2)"/>
      <w:lvlJc w:val="left"/>
      <w:pPr>
        <w:tabs>
          <w:tab w:val="num" w:pos="1440"/>
        </w:tabs>
        <w:ind w:left="1440" w:hanging="360"/>
      </w:pPr>
      <w:rPr>
        <w:rFonts w:hint="default"/>
      </w:rPr>
    </w:lvl>
    <w:lvl w:ilvl="2" w:tplc="7D1C3DDA">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6F8B04D3"/>
    <w:multiLevelType w:val="hybridMultilevel"/>
    <w:tmpl w:val="A1D03A1C"/>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54" w15:restartNumberingAfterBreak="0">
    <w:nsid w:val="70A235A6"/>
    <w:multiLevelType w:val="singleLevel"/>
    <w:tmpl w:val="0415000F"/>
    <w:lvl w:ilvl="0">
      <w:start w:val="1"/>
      <w:numFmt w:val="decimal"/>
      <w:lvlText w:val="%1."/>
      <w:lvlJc w:val="left"/>
      <w:pPr>
        <w:tabs>
          <w:tab w:val="num" w:pos="360"/>
        </w:tabs>
        <w:ind w:left="360" w:hanging="360"/>
      </w:pPr>
      <w:rPr>
        <w:rFonts w:hint="default"/>
      </w:rPr>
    </w:lvl>
  </w:abstractNum>
  <w:abstractNum w:abstractNumId="55" w15:restartNumberingAfterBreak="0">
    <w:nsid w:val="74F9578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15:restartNumberingAfterBreak="0">
    <w:nsid w:val="7C3143C8"/>
    <w:multiLevelType w:val="hybridMultilevel"/>
    <w:tmpl w:val="096CB63C"/>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abstractNumId w:val="9"/>
  </w:num>
  <w:num w:numId="2">
    <w:abstractNumId w:val="55"/>
  </w:num>
  <w:num w:numId="3">
    <w:abstractNumId w:val="22"/>
  </w:num>
  <w:num w:numId="4">
    <w:abstractNumId w:val="21"/>
  </w:num>
  <w:num w:numId="5">
    <w:abstractNumId w:val="38"/>
  </w:num>
  <w:num w:numId="6">
    <w:abstractNumId w:val="49"/>
  </w:num>
  <w:num w:numId="7">
    <w:abstractNumId w:val="25"/>
  </w:num>
  <w:num w:numId="8">
    <w:abstractNumId w:val="31"/>
  </w:num>
  <w:num w:numId="9">
    <w:abstractNumId w:val="19"/>
  </w:num>
  <w:num w:numId="10">
    <w:abstractNumId w:val="44"/>
  </w:num>
  <w:num w:numId="11">
    <w:abstractNumId w:val="30"/>
  </w:num>
  <w:num w:numId="12">
    <w:abstractNumId w:val="26"/>
  </w:num>
  <w:num w:numId="13">
    <w:abstractNumId w:val="16"/>
  </w:num>
  <w:num w:numId="14">
    <w:abstractNumId w:val="3"/>
  </w:num>
  <w:num w:numId="15">
    <w:abstractNumId w:val="43"/>
  </w:num>
  <w:num w:numId="16">
    <w:abstractNumId w:val="34"/>
  </w:num>
  <w:num w:numId="17">
    <w:abstractNumId w:val="13"/>
  </w:num>
  <w:num w:numId="18">
    <w:abstractNumId w:val="12"/>
  </w:num>
  <w:num w:numId="19">
    <w:abstractNumId w:val="45"/>
  </w:num>
  <w:num w:numId="20">
    <w:abstractNumId w:val="5"/>
  </w:num>
  <w:num w:numId="21">
    <w:abstractNumId w:val="15"/>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4"/>
    <w:lvlOverride w:ilvl="0">
      <w:startOverride w:val="1"/>
    </w:lvlOverride>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lvlOverride w:ilvl="0">
      <w:startOverride w:val="1"/>
    </w:lvlOverride>
  </w:num>
  <w:num w:numId="30">
    <w:abstractNumId w:val="27"/>
    <w:lvlOverride w:ilvl="0">
      <w:startOverride w:val="1"/>
    </w:lvlOverride>
  </w:num>
  <w:num w:numId="31">
    <w:abstractNumId w:val="29"/>
  </w:num>
  <w:num w:numId="32">
    <w:abstractNumId w:val="18"/>
  </w:num>
  <w:num w:numId="33">
    <w:abstractNumId w:val="17"/>
  </w:num>
  <w:num w:numId="34">
    <w:abstractNumId w:val="56"/>
  </w:num>
  <w:num w:numId="35">
    <w:abstractNumId w:val="47"/>
  </w:num>
  <w:num w:numId="36">
    <w:abstractNumId w:val="42"/>
  </w:num>
  <w:num w:numId="37">
    <w:abstractNumId w:val="14"/>
  </w:num>
  <w:num w:numId="38">
    <w:abstractNumId w:val="28"/>
  </w:num>
  <w:num w:numId="39">
    <w:abstractNumId w:val="35"/>
  </w:num>
  <w:num w:numId="40">
    <w:abstractNumId w:val="33"/>
  </w:num>
  <w:num w:numId="41">
    <w:abstractNumId w:val="6"/>
  </w:num>
  <w:num w:numId="42">
    <w:abstractNumId w:val="2"/>
  </w:num>
  <w:num w:numId="43">
    <w:abstractNumId w:val="48"/>
  </w:num>
  <w:num w:numId="44">
    <w:abstractNumId w:val="51"/>
  </w:num>
  <w:num w:numId="45">
    <w:abstractNumId w:val="23"/>
  </w:num>
  <w:num w:numId="46">
    <w:abstractNumId w:val="32"/>
  </w:num>
  <w:num w:numId="47">
    <w:abstractNumId w:val="37"/>
  </w:num>
  <w:num w:numId="48">
    <w:abstractNumId w:val="8"/>
  </w:num>
  <w:num w:numId="4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
  </w:num>
  <w:num w:numId="51">
    <w:abstractNumId w:val="11"/>
  </w:num>
  <w:num w:numId="52">
    <w:abstractNumId w:val="50"/>
  </w:num>
  <w:num w:numId="53">
    <w:abstractNumId w:val="7"/>
  </w:num>
  <w:num w:numId="54">
    <w:abstractNumId w:val="41"/>
  </w:num>
  <w:num w:numId="55">
    <w:abstractNumId w:val="53"/>
  </w:num>
  <w:num w:numId="56">
    <w:abstractNumId w:val="39"/>
  </w:num>
  <w:num w:numId="57">
    <w:abstractNumId w:val="40"/>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7B7B"/>
    <w:rsid w:val="00030407"/>
    <w:rsid w:val="000444E3"/>
    <w:rsid w:val="000449E3"/>
    <w:rsid w:val="00047326"/>
    <w:rsid w:val="0004764D"/>
    <w:rsid w:val="000578F4"/>
    <w:rsid w:val="00086B38"/>
    <w:rsid w:val="000947E3"/>
    <w:rsid w:val="000977B0"/>
    <w:rsid w:val="000A61DE"/>
    <w:rsid w:val="000C47F8"/>
    <w:rsid w:val="000D73D5"/>
    <w:rsid w:val="000F4537"/>
    <w:rsid w:val="000F55A9"/>
    <w:rsid w:val="00111849"/>
    <w:rsid w:val="001172A5"/>
    <w:rsid w:val="001200F6"/>
    <w:rsid w:val="0013578B"/>
    <w:rsid w:val="001414AC"/>
    <w:rsid w:val="00142A5D"/>
    <w:rsid w:val="0014625D"/>
    <w:rsid w:val="00150EC9"/>
    <w:rsid w:val="0016759D"/>
    <w:rsid w:val="0017197A"/>
    <w:rsid w:val="00174A39"/>
    <w:rsid w:val="0018109D"/>
    <w:rsid w:val="00184569"/>
    <w:rsid w:val="0019065D"/>
    <w:rsid w:val="0019235B"/>
    <w:rsid w:val="00196B84"/>
    <w:rsid w:val="001A01C5"/>
    <w:rsid w:val="001A03A4"/>
    <w:rsid w:val="001A3BC7"/>
    <w:rsid w:val="001A4D20"/>
    <w:rsid w:val="001D1F05"/>
    <w:rsid w:val="001D7D8E"/>
    <w:rsid w:val="001F4AA9"/>
    <w:rsid w:val="001F6AA6"/>
    <w:rsid w:val="0020406C"/>
    <w:rsid w:val="00210465"/>
    <w:rsid w:val="00214BDC"/>
    <w:rsid w:val="002152B7"/>
    <w:rsid w:val="002216B5"/>
    <w:rsid w:val="00224099"/>
    <w:rsid w:val="002241BC"/>
    <w:rsid w:val="0023380D"/>
    <w:rsid w:val="002365E1"/>
    <w:rsid w:val="00236F9E"/>
    <w:rsid w:val="0024728B"/>
    <w:rsid w:val="00250A89"/>
    <w:rsid w:val="00265D45"/>
    <w:rsid w:val="00267022"/>
    <w:rsid w:val="002725A1"/>
    <w:rsid w:val="00273993"/>
    <w:rsid w:val="00276C92"/>
    <w:rsid w:val="00276EC6"/>
    <w:rsid w:val="00296AF2"/>
    <w:rsid w:val="002A2163"/>
    <w:rsid w:val="002B42B2"/>
    <w:rsid w:val="002C62D9"/>
    <w:rsid w:val="002C7E46"/>
    <w:rsid w:val="002E79EC"/>
    <w:rsid w:val="002F2537"/>
    <w:rsid w:val="002F5403"/>
    <w:rsid w:val="003055BB"/>
    <w:rsid w:val="003116D2"/>
    <w:rsid w:val="003117EB"/>
    <w:rsid w:val="00311BDD"/>
    <w:rsid w:val="00312E17"/>
    <w:rsid w:val="003143A5"/>
    <w:rsid w:val="00326631"/>
    <w:rsid w:val="003266E9"/>
    <w:rsid w:val="003332F1"/>
    <w:rsid w:val="00334618"/>
    <w:rsid w:val="0035097D"/>
    <w:rsid w:val="0035122A"/>
    <w:rsid w:val="003576CC"/>
    <w:rsid w:val="003616A4"/>
    <w:rsid w:val="00366CEE"/>
    <w:rsid w:val="003675A4"/>
    <w:rsid w:val="003679A2"/>
    <w:rsid w:val="00373DD7"/>
    <w:rsid w:val="003918E2"/>
    <w:rsid w:val="003949EC"/>
    <w:rsid w:val="00396727"/>
    <w:rsid w:val="003A7FD9"/>
    <w:rsid w:val="003C202C"/>
    <w:rsid w:val="003D26D0"/>
    <w:rsid w:val="003D6F67"/>
    <w:rsid w:val="003F303B"/>
    <w:rsid w:val="00406A24"/>
    <w:rsid w:val="00406A6A"/>
    <w:rsid w:val="00406F85"/>
    <w:rsid w:val="00410ECC"/>
    <w:rsid w:val="0042732E"/>
    <w:rsid w:val="004445D6"/>
    <w:rsid w:val="00454904"/>
    <w:rsid w:val="004634BC"/>
    <w:rsid w:val="004677C1"/>
    <w:rsid w:val="00470A63"/>
    <w:rsid w:val="00475D23"/>
    <w:rsid w:val="00480295"/>
    <w:rsid w:val="00483578"/>
    <w:rsid w:val="00483F1F"/>
    <w:rsid w:val="00486AF6"/>
    <w:rsid w:val="004871EE"/>
    <w:rsid w:val="00490DD6"/>
    <w:rsid w:val="0049546F"/>
    <w:rsid w:val="004A10CD"/>
    <w:rsid w:val="004B1345"/>
    <w:rsid w:val="004B1968"/>
    <w:rsid w:val="004C0984"/>
    <w:rsid w:val="004C2F33"/>
    <w:rsid w:val="004D0C78"/>
    <w:rsid w:val="004E088F"/>
    <w:rsid w:val="004E0BDC"/>
    <w:rsid w:val="004F1859"/>
    <w:rsid w:val="004F3085"/>
    <w:rsid w:val="004F3186"/>
    <w:rsid w:val="004F7379"/>
    <w:rsid w:val="00500C32"/>
    <w:rsid w:val="0050183B"/>
    <w:rsid w:val="00503BB8"/>
    <w:rsid w:val="00517451"/>
    <w:rsid w:val="00520593"/>
    <w:rsid w:val="00520A5C"/>
    <w:rsid w:val="0052271C"/>
    <w:rsid w:val="0053420F"/>
    <w:rsid w:val="005343E4"/>
    <w:rsid w:val="00535884"/>
    <w:rsid w:val="00551891"/>
    <w:rsid w:val="00554EA2"/>
    <w:rsid w:val="00555DC5"/>
    <w:rsid w:val="00563045"/>
    <w:rsid w:val="00564C77"/>
    <w:rsid w:val="00566401"/>
    <w:rsid w:val="005702BB"/>
    <w:rsid w:val="00570BD4"/>
    <w:rsid w:val="00572BD3"/>
    <w:rsid w:val="00597760"/>
    <w:rsid w:val="005B37B3"/>
    <w:rsid w:val="005C1A2E"/>
    <w:rsid w:val="005C3904"/>
    <w:rsid w:val="005D452F"/>
    <w:rsid w:val="005E03BA"/>
    <w:rsid w:val="005E09AB"/>
    <w:rsid w:val="005E5CB0"/>
    <w:rsid w:val="006054DF"/>
    <w:rsid w:val="006133B3"/>
    <w:rsid w:val="00616988"/>
    <w:rsid w:val="00616DBC"/>
    <w:rsid w:val="00620017"/>
    <w:rsid w:val="006405A4"/>
    <w:rsid w:val="0064766B"/>
    <w:rsid w:val="00647695"/>
    <w:rsid w:val="0065278B"/>
    <w:rsid w:val="0066535A"/>
    <w:rsid w:val="0066793A"/>
    <w:rsid w:val="00693387"/>
    <w:rsid w:val="006945C6"/>
    <w:rsid w:val="00697E2C"/>
    <w:rsid w:val="006A48CD"/>
    <w:rsid w:val="006B24C8"/>
    <w:rsid w:val="006C6207"/>
    <w:rsid w:val="006D715A"/>
    <w:rsid w:val="007073C7"/>
    <w:rsid w:val="00710FA0"/>
    <w:rsid w:val="0071498F"/>
    <w:rsid w:val="00732052"/>
    <w:rsid w:val="00733E90"/>
    <w:rsid w:val="007358F7"/>
    <w:rsid w:val="00751515"/>
    <w:rsid w:val="007662DC"/>
    <w:rsid w:val="00770A83"/>
    <w:rsid w:val="00775757"/>
    <w:rsid w:val="00783BD4"/>
    <w:rsid w:val="00797707"/>
    <w:rsid w:val="007B50C9"/>
    <w:rsid w:val="007B537B"/>
    <w:rsid w:val="007C3940"/>
    <w:rsid w:val="007C71E8"/>
    <w:rsid w:val="007C795D"/>
    <w:rsid w:val="007E2338"/>
    <w:rsid w:val="007E7073"/>
    <w:rsid w:val="007F1579"/>
    <w:rsid w:val="008069AD"/>
    <w:rsid w:val="0081512A"/>
    <w:rsid w:val="008370AB"/>
    <w:rsid w:val="008465D2"/>
    <w:rsid w:val="008512A0"/>
    <w:rsid w:val="00854844"/>
    <w:rsid w:val="008561C7"/>
    <w:rsid w:val="00864014"/>
    <w:rsid w:val="00864349"/>
    <w:rsid w:val="00867DD1"/>
    <w:rsid w:val="008726FA"/>
    <w:rsid w:val="0087454A"/>
    <w:rsid w:val="0088090F"/>
    <w:rsid w:val="00883616"/>
    <w:rsid w:val="00884746"/>
    <w:rsid w:val="00884E31"/>
    <w:rsid w:val="008A160C"/>
    <w:rsid w:val="008A4724"/>
    <w:rsid w:val="008A5443"/>
    <w:rsid w:val="008B3F7C"/>
    <w:rsid w:val="008C34AF"/>
    <w:rsid w:val="008C54AE"/>
    <w:rsid w:val="008C6244"/>
    <w:rsid w:val="008E4F4B"/>
    <w:rsid w:val="008F5E27"/>
    <w:rsid w:val="00902406"/>
    <w:rsid w:val="00902634"/>
    <w:rsid w:val="009028E0"/>
    <w:rsid w:val="00904DDA"/>
    <w:rsid w:val="00906E07"/>
    <w:rsid w:val="00907F01"/>
    <w:rsid w:val="00911F99"/>
    <w:rsid w:val="009212C1"/>
    <w:rsid w:val="00923D93"/>
    <w:rsid w:val="00927298"/>
    <w:rsid w:val="00930C86"/>
    <w:rsid w:val="009324DA"/>
    <w:rsid w:val="00935BEB"/>
    <w:rsid w:val="00944C30"/>
    <w:rsid w:val="0096621E"/>
    <w:rsid w:val="00977561"/>
    <w:rsid w:val="009853AC"/>
    <w:rsid w:val="00991F54"/>
    <w:rsid w:val="0099777F"/>
    <w:rsid w:val="009A0127"/>
    <w:rsid w:val="009A0134"/>
    <w:rsid w:val="009A1EEB"/>
    <w:rsid w:val="009B3EAB"/>
    <w:rsid w:val="009D63B0"/>
    <w:rsid w:val="009E54FE"/>
    <w:rsid w:val="009F5195"/>
    <w:rsid w:val="00A02E2E"/>
    <w:rsid w:val="00A042FA"/>
    <w:rsid w:val="00A304C5"/>
    <w:rsid w:val="00A4269F"/>
    <w:rsid w:val="00A428E6"/>
    <w:rsid w:val="00A52E33"/>
    <w:rsid w:val="00A64D74"/>
    <w:rsid w:val="00A65948"/>
    <w:rsid w:val="00A72084"/>
    <w:rsid w:val="00A73A3F"/>
    <w:rsid w:val="00A802DB"/>
    <w:rsid w:val="00A808C0"/>
    <w:rsid w:val="00A83A98"/>
    <w:rsid w:val="00A95B61"/>
    <w:rsid w:val="00A96712"/>
    <w:rsid w:val="00A96D4C"/>
    <w:rsid w:val="00AA44F3"/>
    <w:rsid w:val="00AA45E5"/>
    <w:rsid w:val="00AC302B"/>
    <w:rsid w:val="00AC3529"/>
    <w:rsid w:val="00AD22F9"/>
    <w:rsid w:val="00AD3865"/>
    <w:rsid w:val="00AD4017"/>
    <w:rsid w:val="00AE06E8"/>
    <w:rsid w:val="00AE225A"/>
    <w:rsid w:val="00AE302A"/>
    <w:rsid w:val="00AE4979"/>
    <w:rsid w:val="00AE6DD8"/>
    <w:rsid w:val="00AF27C5"/>
    <w:rsid w:val="00AF70F5"/>
    <w:rsid w:val="00B1526B"/>
    <w:rsid w:val="00B20853"/>
    <w:rsid w:val="00B31C20"/>
    <w:rsid w:val="00B3209B"/>
    <w:rsid w:val="00B3796B"/>
    <w:rsid w:val="00B57227"/>
    <w:rsid w:val="00B7223B"/>
    <w:rsid w:val="00B7635C"/>
    <w:rsid w:val="00B92A11"/>
    <w:rsid w:val="00BB35B9"/>
    <w:rsid w:val="00BB6E78"/>
    <w:rsid w:val="00BC1EE1"/>
    <w:rsid w:val="00BC2482"/>
    <w:rsid w:val="00BC683D"/>
    <w:rsid w:val="00BD2BDE"/>
    <w:rsid w:val="00BE0C1E"/>
    <w:rsid w:val="00BE35CE"/>
    <w:rsid w:val="00BF266D"/>
    <w:rsid w:val="00BF3CF7"/>
    <w:rsid w:val="00BF6E1B"/>
    <w:rsid w:val="00BF7B42"/>
    <w:rsid w:val="00C02C0C"/>
    <w:rsid w:val="00C0366B"/>
    <w:rsid w:val="00C07013"/>
    <w:rsid w:val="00C16AF1"/>
    <w:rsid w:val="00C22D8E"/>
    <w:rsid w:val="00C245D0"/>
    <w:rsid w:val="00C2509F"/>
    <w:rsid w:val="00C46141"/>
    <w:rsid w:val="00C50DC8"/>
    <w:rsid w:val="00C625C4"/>
    <w:rsid w:val="00C87E85"/>
    <w:rsid w:val="00C90E4F"/>
    <w:rsid w:val="00C92D62"/>
    <w:rsid w:val="00C9707E"/>
    <w:rsid w:val="00CA2028"/>
    <w:rsid w:val="00CB032E"/>
    <w:rsid w:val="00CC3FDF"/>
    <w:rsid w:val="00CC599B"/>
    <w:rsid w:val="00CC7E5C"/>
    <w:rsid w:val="00CD77F8"/>
    <w:rsid w:val="00CF34A2"/>
    <w:rsid w:val="00D266FF"/>
    <w:rsid w:val="00D41498"/>
    <w:rsid w:val="00D72B90"/>
    <w:rsid w:val="00D77B7B"/>
    <w:rsid w:val="00DB1BC8"/>
    <w:rsid w:val="00DC0EE6"/>
    <w:rsid w:val="00DC2F6B"/>
    <w:rsid w:val="00DD2E46"/>
    <w:rsid w:val="00DD707B"/>
    <w:rsid w:val="00DD7ACA"/>
    <w:rsid w:val="00DF29B1"/>
    <w:rsid w:val="00DF2A59"/>
    <w:rsid w:val="00DF7E1B"/>
    <w:rsid w:val="00DF7F65"/>
    <w:rsid w:val="00E060A9"/>
    <w:rsid w:val="00E17A69"/>
    <w:rsid w:val="00E211D3"/>
    <w:rsid w:val="00E212AC"/>
    <w:rsid w:val="00E37F66"/>
    <w:rsid w:val="00E456C5"/>
    <w:rsid w:val="00E45A13"/>
    <w:rsid w:val="00E512B1"/>
    <w:rsid w:val="00E577A7"/>
    <w:rsid w:val="00E579F1"/>
    <w:rsid w:val="00E612E7"/>
    <w:rsid w:val="00E66E94"/>
    <w:rsid w:val="00E728C2"/>
    <w:rsid w:val="00E83203"/>
    <w:rsid w:val="00E87A31"/>
    <w:rsid w:val="00EA5887"/>
    <w:rsid w:val="00EA5AF0"/>
    <w:rsid w:val="00EB24FC"/>
    <w:rsid w:val="00EB4B26"/>
    <w:rsid w:val="00EC57B1"/>
    <w:rsid w:val="00ED3E30"/>
    <w:rsid w:val="00EE6D85"/>
    <w:rsid w:val="00EF0096"/>
    <w:rsid w:val="00EF2008"/>
    <w:rsid w:val="00F108C1"/>
    <w:rsid w:val="00F145B2"/>
    <w:rsid w:val="00F16493"/>
    <w:rsid w:val="00F200A6"/>
    <w:rsid w:val="00F22E2F"/>
    <w:rsid w:val="00F23548"/>
    <w:rsid w:val="00F37E6A"/>
    <w:rsid w:val="00F556CD"/>
    <w:rsid w:val="00F60107"/>
    <w:rsid w:val="00F6179F"/>
    <w:rsid w:val="00F622BF"/>
    <w:rsid w:val="00F64CB5"/>
    <w:rsid w:val="00F70771"/>
    <w:rsid w:val="00F74C62"/>
    <w:rsid w:val="00F75F88"/>
    <w:rsid w:val="00F760AE"/>
    <w:rsid w:val="00F91DF1"/>
    <w:rsid w:val="00FA3FF7"/>
    <w:rsid w:val="00FA7BDD"/>
    <w:rsid w:val="00FB4D39"/>
    <w:rsid w:val="00FB4DF5"/>
    <w:rsid w:val="00FB67A9"/>
    <w:rsid w:val="00FB74CC"/>
    <w:rsid w:val="00FD4444"/>
    <w:rsid w:val="00FD5951"/>
    <w:rsid w:val="00FE30BF"/>
    <w:rsid w:val="00FE40CE"/>
    <w:rsid w:val="00FF32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9228A8"/>
  <w15:docId w15:val="{04B9065E-2848-4A99-85F2-045912416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73DD7"/>
    <w:rPr>
      <w:rFonts w:ascii="Arial" w:hAnsi="Arial"/>
    </w:rPr>
  </w:style>
  <w:style w:type="paragraph" w:styleId="Nagwek1">
    <w:name w:val="heading 1"/>
    <w:basedOn w:val="Normalny"/>
    <w:next w:val="Normalny"/>
    <w:link w:val="Nagwek1Znak"/>
    <w:qFormat/>
    <w:rsid w:val="00AA45E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nhideWhenUsed/>
    <w:qFormat/>
    <w:rsid w:val="00D77B7B"/>
    <w:pPr>
      <w:keepNext/>
      <w:keepLines/>
      <w:spacing w:before="40" w:after="0"/>
      <w:outlineLvl w:val="1"/>
    </w:pPr>
    <w:rPr>
      <w:rFonts w:eastAsiaTheme="majorEastAsia" w:cstheme="majorBidi"/>
      <w:color w:val="2F5496" w:themeColor="accent1" w:themeShade="BF"/>
      <w:sz w:val="26"/>
      <w:szCs w:val="26"/>
    </w:rPr>
  </w:style>
  <w:style w:type="paragraph" w:styleId="Nagwek3">
    <w:name w:val="heading 3"/>
    <w:basedOn w:val="Normalny"/>
    <w:next w:val="Normalny"/>
    <w:link w:val="Nagwek3Znak"/>
    <w:unhideWhenUsed/>
    <w:qFormat/>
    <w:rsid w:val="00D77B7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6">
    <w:name w:val="heading 6"/>
    <w:basedOn w:val="Normalny"/>
    <w:next w:val="Normalny"/>
    <w:link w:val="Nagwek6Znak"/>
    <w:unhideWhenUsed/>
    <w:qFormat/>
    <w:rsid w:val="002365E1"/>
    <w:pPr>
      <w:keepNext/>
      <w:keepLines/>
      <w:spacing w:before="40" w:after="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qFormat/>
    <w:rsid w:val="004C0984"/>
    <w:pPr>
      <w:keepNext/>
      <w:spacing w:after="0" w:line="240" w:lineRule="auto"/>
      <w:jc w:val="both"/>
      <w:outlineLvl w:val="6"/>
    </w:pPr>
    <w:rPr>
      <w:rFonts w:ascii="Times New Roman" w:eastAsia="Times New Roman" w:hAnsi="Times New Roman" w:cs="Times New Roman"/>
      <w:b/>
      <w:caps/>
      <w:sz w:val="24"/>
      <w:szCs w:val="24"/>
      <w:lang w:eastAsia="pl-PL"/>
    </w:rPr>
  </w:style>
  <w:style w:type="paragraph" w:styleId="Nagwek8">
    <w:name w:val="heading 8"/>
    <w:basedOn w:val="Normalny"/>
    <w:next w:val="Normalny"/>
    <w:link w:val="Nagwek8Znak"/>
    <w:unhideWhenUsed/>
    <w:qFormat/>
    <w:rsid w:val="002365E1"/>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nhideWhenUsed/>
    <w:qFormat/>
    <w:rsid w:val="002365E1"/>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D77B7B"/>
    <w:rPr>
      <w:rFonts w:ascii="Arial" w:eastAsiaTheme="majorEastAsia" w:hAnsi="Arial" w:cstheme="majorBidi"/>
      <w:color w:val="2F5496" w:themeColor="accent1" w:themeShade="BF"/>
      <w:sz w:val="26"/>
      <w:szCs w:val="26"/>
    </w:rPr>
  </w:style>
  <w:style w:type="character" w:customStyle="1" w:styleId="Nagwek3Znak">
    <w:name w:val="Nagłówek 3 Znak"/>
    <w:basedOn w:val="Domylnaczcionkaakapitu"/>
    <w:link w:val="Nagwek3"/>
    <w:rsid w:val="00D77B7B"/>
    <w:rPr>
      <w:rFonts w:asciiTheme="majorHAnsi" w:eastAsiaTheme="majorEastAsia" w:hAnsiTheme="majorHAnsi" w:cstheme="majorBidi"/>
      <w:color w:val="1F3763" w:themeColor="accent1" w:themeShade="7F"/>
      <w:sz w:val="24"/>
      <w:szCs w:val="24"/>
    </w:rPr>
  </w:style>
  <w:style w:type="character" w:styleId="Hipercze">
    <w:name w:val="Hyperlink"/>
    <w:basedOn w:val="Domylnaczcionkaakapitu"/>
    <w:unhideWhenUsed/>
    <w:rsid w:val="00D77B7B"/>
    <w:rPr>
      <w:color w:val="0563C1" w:themeColor="hyperlink"/>
      <w:u w:val="single"/>
    </w:rPr>
  </w:style>
  <w:style w:type="character" w:customStyle="1" w:styleId="Nierozpoznanawzmianka1">
    <w:name w:val="Nierozpoznana wzmianka1"/>
    <w:basedOn w:val="Domylnaczcionkaakapitu"/>
    <w:uiPriority w:val="99"/>
    <w:semiHidden/>
    <w:unhideWhenUsed/>
    <w:rsid w:val="00D77B7B"/>
    <w:rPr>
      <w:color w:val="605E5C"/>
      <w:shd w:val="clear" w:color="auto" w:fill="E1DFDD"/>
    </w:rPr>
  </w:style>
  <w:style w:type="paragraph" w:styleId="Akapitzlist">
    <w:name w:val="List Paragraph"/>
    <w:aliases w:val="CW_Lista,normalny tekst,Podsis rysunku,Akapit z listą numerowaną,Preambuła,L1,Numerowanie,2 heading,A_wyliczenie,K-P_odwolanie,Akapit z listą5,maz_wyliczenie,opis dzialania"/>
    <w:basedOn w:val="Normalny"/>
    <w:link w:val="AkapitzlistZnak"/>
    <w:uiPriority w:val="34"/>
    <w:qFormat/>
    <w:rsid w:val="00D77B7B"/>
    <w:pPr>
      <w:ind w:left="720"/>
      <w:contextualSpacing/>
    </w:pPr>
  </w:style>
  <w:style w:type="paragraph" w:styleId="Tekstdymka">
    <w:name w:val="Balloon Text"/>
    <w:basedOn w:val="Normalny"/>
    <w:link w:val="TekstdymkaZnak"/>
    <w:semiHidden/>
    <w:unhideWhenUsed/>
    <w:rsid w:val="00D77B7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semiHidden/>
    <w:rsid w:val="00D77B7B"/>
    <w:rPr>
      <w:rFonts w:ascii="Segoe UI" w:hAnsi="Segoe UI" w:cs="Segoe UI"/>
      <w:sz w:val="18"/>
      <w:szCs w:val="18"/>
    </w:rPr>
  </w:style>
  <w:style w:type="character" w:styleId="UyteHipercze">
    <w:name w:val="FollowedHyperlink"/>
    <w:basedOn w:val="Domylnaczcionkaakapitu"/>
    <w:uiPriority w:val="99"/>
    <w:semiHidden/>
    <w:unhideWhenUsed/>
    <w:rsid w:val="00D77B7B"/>
    <w:rPr>
      <w:color w:val="954F72" w:themeColor="followedHyperlink"/>
      <w:u w:val="single"/>
    </w:rPr>
  </w:style>
  <w:style w:type="paragraph" w:styleId="Tekstpodstawowy">
    <w:name w:val="Body Text"/>
    <w:basedOn w:val="Normalny"/>
    <w:link w:val="TekstpodstawowyZnak"/>
    <w:rsid w:val="00D77B7B"/>
    <w:pPr>
      <w:spacing w:after="0" w:line="240" w:lineRule="auto"/>
    </w:pPr>
    <w:rPr>
      <w:rFonts w:ascii="TimesNewRomanPS" w:eastAsia="Times New Roman" w:hAnsi="TimesNewRomanPS" w:cs="Times New Roman"/>
      <w:color w:val="000000"/>
      <w:sz w:val="24"/>
      <w:szCs w:val="20"/>
      <w:lang w:val="cs-CZ" w:eastAsia="pl-PL"/>
    </w:rPr>
  </w:style>
  <w:style w:type="character" w:customStyle="1" w:styleId="TekstpodstawowyZnak">
    <w:name w:val="Tekst podstawowy Znak"/>
    <w:basedOn w:val="Domylnaczcionkaakapitu"/>
    <w:link w:val="Tekstpodstawowy"/>
    <w:rsid w:val="00D77B7B"/>
    <w:rPr>
      <w:rFonts w:ascii="TimesNewRomanPS" w:eastAsia="Times New Roman" w:hAnsi="TimesNewRomanPS" w:cs="Times New Roman"/>
      <w:color w:val="000000"/>
      <w:sz w:val="24"/>
      <w:szCs w:val="20"/>
      <w:lang w:val="cs-CZ" w:eastAsia="pl-PL"/>
    </w:rPr>
  </w:style>
  <w:style w:type="paragraph" w:customStyle="1" w:styleId="Akapitzlist1">
    <w:name w:val="Akapit z listą1"/>
    <w:basedOn w:val="Normalny"/>
    <w:rsid w:val="00D77B7B"/>
    <w:pPr>
      <w:spacing w:after="200" w:line="276" w:lineRule="auto"/>
      <w:ind w:left="720"/>
    </w:pPr>
    <w:rPr>
      <w:rFonts w:ascii="Calibri" w:eastAsia="Times New Roman" w:hAnsi="Calibri" w:cs="Times New Roman"/>
      <w:sz w:val="24"/>
      <w:szCs w:val="24"/>
    </w:rPr>
  </w:style>
  <w:style w:type="paragraph" w:customStyle="1" w:styleId="Domylnie">
    <w:name w:val="Domyślnie"/>
    <w:rsid w:val="00D77B7B"/>
    <w:pPr>
      <w:widowControl w:val="0"/>
      <w:autoSpaceDE w:val="0"/>
      <w:autoSpaceDN w:val="0"/>
      <w:adjustRightInd w:val="0"/>
      <w:spacing w:after="0" w:line="240" w:lineRule="auto"/>
    </w:pPr>
    <w:rPr>
      <w:rFonts w:ascii="Nimbus Roman No9 L" w:eastAsia="Times New Roman" w:hAnsi="Times New Roman" w:cs="Times New Roman"/>
      <w:sz w:val="24"/>
      <w:szCs w:val="24"/>
      <w:lang w:eastAsia="pl-PL"/>
    </w:rPr>
  </w:style>
  <w:style w:type="character" w:styleId="Pogrubienie">
    <w:name w:val="Strong"/>
    <w:uiPriority w:val="22"/>
    <w:qFormat/>
    <w:rsid w:val="00D266FF"/>
    <w:rPr>
      <w:b/>
      <w:bCs/>
    </w:rPr>
  </w:style>
  <w:style w:type="paragraph" w:styleId="NormalnyWeb">
    <w:name w:val="Normal (Web)"/>
    <w:basedOn w:val="Normalny"/>
    <w:uiPriority w:val="99"/>
    <w:unhideWhenUsed/>
    <w:rsid w:val="00D266FF"/>
    <w:pPr>
      <w:spacing w:before="100" w:beforeAutospacing="1" w:after="100" w:afterAutospacing="1" w:line="240" w:lineRule="auto"/>
    </w:pPr>
    <w:rPr>
      <w:rFonts w:ascii="Times" w:eastAsia="Times New Roman" w:hAnsi="Times" w:cs="Times New Roman"/>
      <w:sz w:val="20"/>
      <w:szCs w:val="20"/>
      <w:lang w:val="en-US"/>
    </w:rPr>
  </w:style>
  <w:style w:type="paragraph" w:styleId="Nagwek">
    <w:name w:val="header"/>
    <w:basedOn w:val="Normalny"/>
    <w:link w:val="NagwekZnak"/>
    <w:unhideWhenUsed/>
    <w:rsid w:val="00F22E2F"/>
    <w:pPr>
      <w:tabs>
        <w:tab w:val="center" w:pos="4536"/>
        <w:tab w:val="right" w:pos="9072"/>
      </w:tabs>
      <w:spacing w:after="0" w:line="240" w:lineRule="auto"/>
    </w:pPr>
  </w:style>
  <w:style w:type="character" w:customStyle="1" w:styleId="NagwekZnak">
    <w:name w:val="Nagłówek Znak"/>
    <w:basedOn w:val="Domylnaczcionkaakapitu"/>
    <w:link w:val="Nagwek"/>
    <w:rsid w:val="00F22E2F"/>
    <w:rPr>
      <w:rFonts w:ascii="Arial" w:hAnsi="Arial"/>
    </w:rPr>
  </w:style>
  <w:style w:type="paragraph" w:styleId="Stopka">
    <w:name w:val="footer"/>
    <w:basedOn w:val="Normalny"/>
    <w:link w:val="StopkaZnak"/>
    <w:uiPriority w:val="99"/>
    <w:unhideWhenUsed/>
    <w:rsid w:val="00F22E2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22E2F"/>
    <w:rPr>
      <w:rFonts w:ascii="Arial" w:hAnsi="Arial"/>
    </w:rPr>
  </w:style>
  <w:style w:type="paragraph" w:customStyle="1" w:styleId="Default">
    <w:name w:val="Default"/>
    <w:rsid w:val="00DC0EE6"/>
    <w:pPr>
      <w:autoSpaceDE w:val="0"/>
      <w:autoSpaceDN w:val="0"/>
      <w:adjustRightInd w:val="0"/>
      <w:spacing w:after="0" w:line="240" w:lineRule="auto"/>
    </w:pPr>
    <w:rPr>
      <w:rFonts w:ascii="Liberation Sans" w:hAnsi="Liberation Sans" w:cs="Liberation Sans"/>
      <w:color w:val="000000"/>
      <w:sz w:val="24"/>
      <w:szCs w:val="24"/>
    </w:rPr>
  </w:style>
  <w:style w:type="character" w:customStyle="1" w:styleId="AkapitzlistZnak">
    <w:name w:val="Akapit z listą Znak"/>
    <w:aliases w:val="CW_Lista Znak,normalny tekst Znak,Podsis rysunku Znak,Akapit z listą numerowaną Znak,Preambuła Znak,L1 Znak,Numerowanie Znak,2 heading Znak,A_wyliczenie Znak,K-P_odwolanie Znak,Akapit z listą5 Znak,maz_wyliczenie Znak"/>
    <w:link w:val="Akapitzlist"/>
    <w:uiPriority w:val="34"/>
    <w:qFormat/>
    <w:locked/>
    <w:rsid w:val="00AC3529"/>
    <w:rPr>
      <w:rFonts w:ascii="Arial" w:hAnsi="Arial"/>
    </w:rPr>
  </w:style>
  <w:style w:type="character" w:customStyle="1" w:styleId="UnresolvedMention">
    <w:name w:val="Unresolved Mention"/>
    <w:basedOn w:val="Domylnaczcionkaakapitu"/>
    <w:uiPriority w:val="99"/>
    <w:semiHidden/>
    <w:unhideWhenUsed/>
    <w:rsid w:val="001A3BC7"/>
    <w:rPr>
      <w:color w:val="605E5C"/>
      <w:shd w:val="clear" w:color="auto" w:fill="E1DFDD"/>
    </w:rPr>
  </w:style>
  <w:style w:type="character" w:customStyle="1" w:styleId="Nagwek6Znak">
    <w:name w:val="Nagłówek 6 Znak"/>
    <w:basedOn w:val="Domylnaczcionkaakapitu"/>
    <w:link w:val="Nagwek6"/>
    <w:rsid w:val="002365E1"/>
    <w:rPr>
      <w:rFonts w:asciiTheme="majorHAnsi" w:eastAsiaTheme="majorEastAsia" w:hAnsiTheme="majorHAnsi" w:cstheme="majorBidi"/>
      <w:color w:val="1F3763" w:themeColor="accent1" w:themeShade="7F"/>
    </w:rPr>
  </w:style>
  <w:style w:type="character" w:customStyle="1" w:styleId="Nagwek8Znak">
    <w:name w:val="Nagłówek 8 Znak"/>
    <w:basedOn w:val="Domylnaczcionkaakapitu"/>
    <w:link w:val="Nagwek8"/>
    <w:rsid w:val="002365E1"/>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rsid w:val="002365E1"/>
    <w:rPr>
      <w:rFonts w:asciiTheme="majorHAnsi" w:eastAsiaTheme="majorEastAsia" w:hAnsiTheme="majorHAnsi" w:cstheme="majorBidi"/>
      <w:i/>
      <w:iCs/>
      <w:color w:val="272727" w:themeColor="text1" w:themeTint="D8"/>
      <w:sz w:val="21"/>
      <w:szCs w:val="21"/>
    </w:rPr>
  </w:style>
  <w:style w:type="character" w:customStyle="1" w:styleId="Teksttreci">
    <w:name w:val="Tekst treści_"/>
    <w:rsid w:val="00B7635C"/>
    <w:rPr>
      <w:spacing w:val="2"/>
      <w:sz w:val="21"/>
      <w:szCs w:val="21"/>
      <w:shd w:val="clear" w:color="auto" w:fill="FFFFFF"/>
    </w:rPr>
  </w:style>
  <w:style w:type="paragraph" w:customStyle="1" w:styleId="Teksttreci1">
    <w:name w:val="Tekst treści1"/>
    <w:basedOn w:val="Normalny"/>
    <w:rsid w:val="00B7635C"/>
    <w:pPr>
      <w:widowControl w:val="0"/>
      <w:shd w:val="clear" w:color="auto" w:fill="FFFFFF"/>
      <w:spacing w:after="0" w:line="278" w:lineRule="exact"/>
      <w:ind w:hanging="640"/>
    </w:pPr>
    <w:rPr>
      <w:rFonts w:eastAsia="Calibri" w:cs="Arial"/>
      <w:sz w:val="18"/>
      <w:szCs w:val="18"/>
    </w:rPr>
  </w:style>
  <w:style w:type="character" w:customStyle="1" w:styleId="Nagwek20">
    <w:name w:val="Nagłówek #2_"/>
    <w:rsid w:val="00B7635C"/>
    <w:rPr>
      <w:rFonts w:ascii="Arial" w:hAnsi="Arial" w:cs="Arial"/>
      <w:b/>
      <w:bCs/>
      <w:shd w:val="clear" w:color="auto" w:fill="FFFFFF"/>
    </w:rPr>
  </w:style>
  <w:style w:type="character" w:customStyle="1" w:styleId="TeksttreciPogrubienie">
    <w:name w:val="Tekst treści + Pogrubienie"/>
    <w:rsid w:val="00B7635C"/>
    <w:rPr>
      <w:rFonts w:ascii="Arial" w:hAnsi="Arial" w:cs="Arial"/>
      <w:b/>
      <w:bCs/>
      <w:spacing w:val="2"/>
      <w:sz w:val="20"/>
      <w:szCs w:val="20"/>
      <w:shd w:val="clear" w:color="auto" w:fill="FFFFFF"/>
    </w:rPr>
  </w:style>
  <w:style w:type="character" w:customStyle="1" w:styleId="Nagwek1Znak">
    <w:name w:val="Nagłówek 1 Znak"/>
    <w:basedOn w:val="Domylnaczcionkaakapitu"/>
    <w:link w:val="Nagwek1"/>
    <w:rsid w:val="00AA45E5"/>
    <w:rPr>
      <w:rFonts w:asciiTheme="majorHAnsi" w:eastAsiaTheme="majorEastAsia" w:hAnsiTheme="majorHAnsi" w:cstheme="majorBidi"/>
      <w:color w:val="2F5496" w:themeColor="accent1" w:themeShade="BF"/>
      <w:sz w:val="32"/>
      <w:szCs w:val="32"/>
    </w:rPr>
  </w:style>
  <w:style w:type="paragraph" w:styleId="Tekstpodstawowy3">
    <w:name w:val="Body Text 3"/>
    <w:basedOn w:val="Normalny"/>
    <w:link w:val="Tekstpodstawowy3Znak"/>
    <w:semiHidden/>
    <w:unhideWhenUsed/>
    <w:rsid w:val="00AA45E5"/>
    <w:pPr>
      <w:spacing w:after="120"/>
    </w:pPr>
    <w:rPr>
      <w:sz w:val="16"/>
      <w:szCs w:val="16"/>
    </w:rPr>
  </w:style>
  <w:style w:type="character" w:customStyle="1" w:styleId="Tekstpodstawowy3Znak">
    <w:name w:val="Tekst podstawowy 3 Znak"/>
    <w:basedOn w:val="Domylnaczcionkaakapitu"/>
    <w:link w:val="Tekstpodstawowy3"/>
    <w:semiHidden/>
    <w:rsid w:val="00AA45E5"/>
    <w:rPr>
      <w:rFonts w:ascii="Arial" w:hAnsi="Arial"/>
      <w:sz w:val="16"/>
      <w:szCs w:val="16"/>
    </w:rPr>
  </w:style>
  <w:style w:type="paragraph" w:styleId="Tekstpodstawowywcity">
    <w:name w:val="Body Text Indent"/>
    <w:basedOn w:val="Normalny"/>
    <w:link w:val="TekstpodstawowywcityZnak"/>
    <w:semiHidden/>
    <w:unhideWhenUsed/>
    <w:rsid w:val="00AA45E5"/>
    <w:pPr>
      <w:spacing w:after="120"/>
      <w:ind w:left="283"/>
    </w:pPr>
  </w:style>
  <w:style w:type="character" w:customStyle="1" w:styleId="TekstpodstawowywcityZnak">
    <w:name w:val="Tekst podstawowy wcięty Znak"/>
    <w:basedOn w:val="Domylnaczcionkaakapitu"/>
    <w:link w:val="Tekstpodstawowywcity"/>
    <w:semiHidden/>
    <w:rsid w:val="00AA45E5"/>
    <w:rPr>
      <w:rFonts w:ascii="Arial" w:hAnsi="Arial"/>
    </w:rPr>
  </w:style>
  <w:style w:type="paragraph" w:styleId="Tekstprzypisudolnego">
    <w:name w:val="footnote text"/>
    <w:basedOn w:val="Normalny"/>
    <w:link w:val="TekstprzypisudolnegoZnak"/>
    <w:semiHidden/>
    <w:unhideWhenUsed/>
    <w:rsid w:val="00AA45E5"/>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AA45E5"/>
    <w:rPr>
      <w:rFonts w:ascii="Times New Roman" w:eastAsia="Times New Roman" w:hAnsi="Times New Roman" w:cs="Times New Roman"/>
      <w:sz w:val="20"/>
      <w:szCs w:val="20"/>
      <w:lang w:eastAsia="pl-PL"/>
    </w:rPr>
  </w:style>
  <w:style w:type="character" w:styleId="Odwoanieprzypisudolnego">
    <w:name w:val="footnote reference"/>
    <w:semiHidden/>
    <w:unhideWhenUsed/>
    <w:rsid w:val="00AA45E5"/>
    <w:rPr>
      <w:vertAlign w:val="superscript"/>
    </w:rPr>
  </w:style>
  <w:style w:type="paragraph" w:styleId="Zwykytekst">
    <w:name w:val="Plain Text"/>
    <w:basedOn w:val="Normalny"/>
    <w:link w:val="ZwykytekstZnak"/>
    <w:rsid w:val="00AA45E5"/>
    <w:pPr>
      <w:spacing w:after="0" w:line="240" w:lineRule="auto"/>
    </w:pPr>
    <w:rPr>
      <w:rFonts w:ascii="Courier New" w:eastAsia="Times New Roman" w:hAnsi="Courier New" w:cs="Times New Roman"/>
      <w:sz w:val="20"/>
      <w:szCs w:val="20"/>
    </w:rPr>
  </w:style>
  <w:style w:type="character" w:customStyle="1" w:styleId="ZwykytekstZnak">
    <w:name w:val="Zwykły tekst Znak"/>
    <w:basedOn w:val="Domylnaczcionkaakapitu"/>
    <w:link w:val="Zwykytekst"/>
    <w:rsid w:val="00AA45E5"/>
    <w:rPr>
      <w:rFonts w:ascii="Courier New" w:eastAsia="Times New Roman" w:hAnsi="Courier New" w:cs="Times New Roman"/>
      <w:sz w:val="20"/>
      <w:szCs w:val="20"/>
    </w:rPr>
  </w:style>
  <w:style w:type="paragraph" w:customStyle="1" w:styleId="Styl1">
    <w:name w:val="Styl1"/>
    <w:basedOn w:val="Normalny"/>
    <w:rsid w:val="00AA45E5"/>
    <w:pPr>
      <w:widowControl w:val="0"/>
      <w:suppressAutoHyphens/>
      <w:spacing w:after="0" w:line="100" w:lineRule="atLeast"/>
      <w:jc w:val="both"/>
    </w:pPr>
    <w:rPr>
      <w:rFonts w:ascii="Times New Roman" w:eastAsia="Times New Roman" w:hAnsi="Times New Roman" w:cs="Times New Roman"/>
      <w:sz w:val="24"/>
      <w:szCs w:val="24"/>
      <w:lang w:eastAsia="ar-SA"/>
    </w:rPr>
  </w:style>
  <w:style w:type="character" w:customStyle="1" w:styleId="Nagwek7Znak">
    <w:name w:val="Nagłówek 7 Znak"/>
    <w:basedOn w:val="Domylnaczcionkaakapitu"/>
    <w:link w:val="Nagwek7"/>
    <w:rsid w:val="004C0984"/>
    <w:rPr>
      <w:rFonts w:ascii="Times New Roman" w:eastAsia="Times New Roman" w:hAnsi="Times New Roman" w:cs="Times New Roman"/>
      <w:b/>
      <w:caps/>
      <w:sz w:val="24"/>
      <w:szCs w:val="24"/>
      <w:lang w:eastAsia="pl-PL"/>
    </w:rPr>
  </w:style>
  <w:style w:type="paragraph" w:styleId="Tekstpodstawowy2">
    <w:name w:val="Body Text 2"/>
    <w:basedOn w:val="Normalny"/>
    <w:link w:val="Tekstpodstawowy2Znak"/>
    <w:semiHidden/>
    <w:rsid w:val="004C0984"/>
    <w:pPr>
      <w:spacing w:before="120" w:after="0" w:line="240" w:lineRule="auto"/>
      <w:jc w:val="both"/>
    </w:pPr>
    <w:rPr>
      <w:rFonts w:ascii="Times New Roman" w:eastAsia="Times New Roman" w:hAnsi="Times New Roman" w:cs="Times New Roman"/>
      <w:bCs/>
      <w:lang w:eastAsia="pl-PL"/>
    </w:rPr>
  </w:style>
  <w:style w:type="character" w:customStyle="1" w:styleId="Tekstpodstawowy2Znak">
    <w:name w:val="Tekst podstawowy 2 Znak"/>
    <w:basedOn w:val="Domylnaczcionkaakapitu"/>
    <w:link w:val="Tekstpodstawowy2"/>
    <w:semiHidden/>
    <w:rsid w:val="004C0984"/>
    <w:rPr>
      <w:rFonts w:ascii="Times New Roman" w:eastAsia="Times New Roman" w:hAnsi="Times New Roman" w:cs="Times New Roman"/>
      <w:bCs/>
      <w:lang w:eastAsia="pl-PL"/>
    </w:rPr>
  </w:style>
  <w:style w:type="paragraph" w:styleId="Tekstpodstawowywcity2">
    <w:name w:val="Body Text Indent 2"/>
    <w:basedOn w:val="Normalny"/>
    <w:link w:val="Tekstpodstawowywcity2Znak"/>
    <w:semiHidden/>
    <w:rsid w:val="004C0984"/>
    <w:pPr>
      <w:spacing w:after="0" w:line="240" w:lineRule="auto"/>
      <w:ind w:left="709" w:hanging="709"/>
      <w:jc w:val="both"/>
    </w:pPr>
    <w:rPr>
      <w:rFonts w:ascii="Times New Roman" w:eastAsia="Times New Roman" w:hAnsi="Times New Roman" w:cs="Times New Roman"/>
      <w:b/>
      <w:caps/>
      <w:color w:val="000000"/>
      <w:sz w:val="24"/>
      <w:szCs w:val="24"/>
      <w:lang w:eastAsia="pl-PL"/>
    </w:rPr>
  </w:style>
  <w:style w:type="character" w:customStyle="1" w:styleId="Tekstpodstawowywcity2Znak">
    <w:name w:val="Tekst podstawowy wcięty 2 Znak"/>
    <w:basedOn w:val="Domylnaczcionkaakapitu"/>
    <w:link w:val="Tekstpodstawowywcity2"/>
    <w:semiHidden/>
    <w:rsid w:val="004C0984"/>
    <w:rPr>
      <w:rFonts w:ascii="Times New Roman" w:eastAsia="Times New Roman" w:hAnsi="Times New Roman" w:cs="Times New Roman"/>
      <w:b/>
      <w:caps/>
      <w:color w:val="000000"/>
      <w:sz w:val="24"/>
      <w:szCs w:val="24"/>
      <w:lang w:eastAsia="pl-PL"/>
    </w:rPr>
  </w:style>
  <w:style w:type="paragraph" w:customStyle="1" w:styleId="Tekstpodstawowywcity1">
    <w:name w:val="Tekst podstawowy wcięty1"/>
    <w:basedOn w:val="Normalny"/>
    <w:rsid w:val="004C0984"/>
    <w:pPr>
      <w:spacing w:after="120" w:line="240" w:lineRule="auto"/>
      <w:ind w:left="283"/>
    </w:pPr>
    <w:rPr>
      <w:rFonts w:ascii="Times New Roman" w:eastAsia="Times New Roman" w:hAnsi="Times New Roman" w:cs="Times New Roman"/>
      <w:sz w:val="20"/>
      <w:szCs w:val="20"/>
      <w:lang w:eastAsia="pl-PL"/>
    </w:rPr>
  </w:style>
  <w:style w:type="character" w:styleId="Numerstrony">
    <w:name w:val="page number"/>
    <w:basedOn w:val="Domylnaczcionkaakapitu"/>
    <w:semiHidden/>
    <w:rsid w:val="004C0984"/>
  </w:style>
  <w:style w:type="character" w:customStyle="1" w:styleId="FontStyle15">
    <w:name w:val="Font Style15"/>
    <w:rsid w:val="004C0984"/>
    <w:rPr>
      <w:rFonts w:ascii="Arial" w:hAnsi="Arial" w:cs="Arial"/>
      <w:sz w:val="24"/>
      <w:szCs w:val="24"/>
    </w:rPr>
  </w:style>
  <w:style w:type="character" w:customStyle="1" w:styleId="st">
    <w:name w:val="st"/>
    <w:basedOn w:val="Domylnaczcionkaakapitu"/>
    <w:rsid w:val="004C0984"/>
  </w:style>
  <w:style w:type="paragraph" w:styleId="Tytu">
    <w:name w:val="Title"/>
    <w:aliases w:val=" Znak Znak Znak,Znak Znak Znak"/>
    <w:basedOn w:val="Normalny"/>
    <w:link w:val="TytuZnak"/>
    <w:qFormat/>
    <w:rsid w:val="004C0984"/>
    <w:pPr>
      <w:shd w:val="clear" w:color="auto" w:fill="FFFFFF"/>
      <w:tabs>
        <w:tab w:val="left" w:pos="240"/>
      </w:tabs>
      <w:spacing w:after="0" w:line="240" w:lineRule="auto"/>
      <w:ind w:left="173"/>
      <w:jc w:val="center"/>
    </w:pPr>
    <w:rPr>
      <w:rFonts w:ascii="Times New Roman" w:eastAsia="Times New Roman" w:hAnsi="Times New Roman" w:cs="Times New Roman"/>
      <w:b/>
      <w:bCs/>
      <w:sz w:val="28"/>
      <w:szCs w:val="24"/>
      <w:lang w:eastAsia="pl-PL"/>
    </w:rPr>
  </w:style>
  <w:style w:type="character" w:customStyle="1" w:styleId="TytuZnak">
    <w:name w:val="Tytuł Znak"/>
    <w:aliases w:val=" Znak Znak Znak Znak,Znak Znak Znak Znak"/>
    <w:basedOn w:val="Domylnaczcionkaakapitu"/>
    <w:link w:val="Tytu"/>
    <w:rsid w:val="004C0984"/>
    <w:rPr>
      <w:rFonts w:ascii="Times New Roman" w:eastAsia="Times New Roman" w:hAnsi="Times New Roman" w:cs="Times New Roman"/>
      <w:b/>
      <w:bCs/>
      <w:sz w:val="28"/>
      <w:szCs w:val="24"/>
      <w:shd w:val="clear" w:color="auto" w:fill="FFFFFF"/>
      <w:lang w:eastAsia="pl-PL"/>
    </w:rPr>
  </w:style>
  <w:style w:type="paragraph" w:styleId="Bezodstpw">
    <w:name w:val="No Spacing"/>
    <w:qFormat/>
    <w:rsid w:val="004C0984"/>
    <w:pPr>
      <w:spacing w:after="0" w:line="240" w:lineRule="auto"/>
    </w:pPr>
    <w:rPr>
      <w:rFonts w:ascii="Times New Roman" w:eastAsia="Times New Roman" w:hAnsi="Times New Roman" w:cs="Times New Roman"/>
      <w:sz w:val="24"/>
      <w:szCs w:val="20"/>
      <w:lang w:eastAsia="pl-PL"/>
    </w:rPr>
  </w:style>
  <w:style w:type="paragraph" w:customStyle="1" w:styleId="Standard">
    <w:name w:val="Standard"/>
    <w:rsid w:val="004C0984"/>
    <w:pPr>
      <w:widowControl w:val="0"/>
      <w:suppressAutoHyphens/>
      <w:autoSpaceDN w:val="0"/>
      <w:spacing w:after="0" w:line="240" w:lineRule="auto"/>
      <w:textAlignment w:val="baseline"/>
    </w:pPr>
    <w:rPr>
      <w:rFonts w:ascii="Times New Roman" w:eastAsia="Arial Unicode MS" w:hAnsi="Times New Roman" w:cs="Mangal"/>
      <w:kern w:val="3"/>
      <w:sz w:val="24"/>
      <w:szCs w:val="24"/>
      <w:lang w:eastAsia="zh-CN" w:bidi="hi-IN"/>
    </w:rPr>
  </w:style>
  <w:style w:type="paragraph" w:customStyle="1" w:styleId="ListParagraph1">
    <w:name w:val="List Paragraph1"/>
    <w:basedOn w:val="Normalny"/>
    <w:rsid w:val="004C0984"/>
    <w:pPr>
      <w:spacing w:after="200" w:line="276" w:lineRule="auto"/>
      <w:ind w:left="720"/>
      <w:contextualSpacing/>
    </w:pPr>
    <w:rPr>
      <w:rFonts w:ascii="Calibri" w:eastAsia="Times New Roman" w:hAnsi="Calibri" w:cs="Times New Roman"/>
    </w:rPr>
  </w:style>
  <w:style w:type="paragraph" w:customStyle="1" w:styleId="Akapitzlist2">
    <w:name w:val="Akapit z listą2"/>
    <w:basedOn w:val="Normalny"/>
    <w:rsid w:val="004C0984"/>
    <w:pPr>
      <w:spacing w:after="200" w:line="276" w:lineRule="auto"/>
      <w:ind w:left="720"/>
    </w:pPr>
    <w:rPr>
      <w:rFonts w:ascii="Calibri" w:eastAsia="Times New Roman" w:hAnsi="Calibri" w:cs="Times New Roman"/>
      <w:sz w:val="24"/>
      <w:szCs w:val="24"/>
    </w:rPr>
  </w:style>
  <w:style w:type="paragraph" w:customStyle="1" w:styleId="Teksttreci0">
    <w:name w:val="Tekst treści"/>
    <w:basedOn w:val="Normalny"/>
    <w:rsid w:val="004C0984"/>
    <w:pPr>
      <w:shd w:val="clear" w:color="auto" w:fill="FFFFFF"/>
      <w:spacing w:after="0" w:line="240" w:lineRule="atLeast"/>
      <w:ind w:hanging="360"/>
    </w:pPr>
    <w:rPr>
      <w:rFonts w:ascii="Times New Roman" w:eastAsia="Times New Roman" w:hAnsi="Times New Roman" w:cs="Times New Roman"/>
      <w:spacing w:val="2"/>
      <w:sz w:val="21"/>
      <w:szCs w:val="21"/>
      <w:shd w:val="clear" w:color="auto" w:fill="FFFFFF"/>
      <w:lang w:eastAsia="pl-PL"/>
    </w:rPr>
  </w:style>
  <w:style w:type="character" w:customStyle="1" w:styleId="Teksttreci10">
    <w:name w:val="Tekst treści10"/>
    <w:rsid w:val="004C0984"/>
    <w:rPr>
      <w:rFonts w:ascii="Arial" w:hAnsi="Arial" w:cs="Arial"/>
      <w:spacing w:val="2"/>
      <w:sz w:val="18"/>
      <w:szCs w:val="18"/>
      <w:u w:val="single"/>
      <w:shd w:val="clear" w:color="auto" w:fill="FFFFFF"/>
      <w:lang w:val="en-US" w:eastAsia="en-US"/>
    </w:rPr>
  </w:style>
  <w:style w:type="character" w:customStyle="1" w:styleId="Teksttreci9">
    <w:name w:val="Tekst treści9"/>
    <w:rsid w:val="004C0984"/>
    <w:rPr>
      <w:rFonts w:ascii="Arial" w:hAnsi="Arial" w:cs="Arial"/>
      <w:noProof/>
      <w:spacing w:val="2"/>
      <w:sz w:val="18"/>
      <w:szCs w:val="18"/>
      <w:u w:val="none"/>
      <w:shd w:val="clear" w:color="auto" w:fill="FFFFFF"/>
    </w:rPr>
  </w:style>
  <w:style w:type="character" w:customStyle="1" w:styleId="Teksttreci8">
    <w:name w:val="Tekst treści8"/>
    <w:rsid w:val="004C0984"/>
    <w:rPr>
      <w:rFonts w:ascii="Arial" w:hAnsi="Arial" w:cs="Arial"/>
      <w:spacing w:val="2"/>
      <w:sz w:val="18"/>
      <w:szCs w:val="18"/>
      <w:u w:val="single"/>
      <w:shd w:val="clear" w:color="auto" w:fill="FFFFFF"/>
    </w:rPr>
  </w:style>
  <w:style w:type="paragraph" w:customStyle="1" w:styleId="Nagwek21">
    <w:name w:val="Nagłówek #21"/>
    <w:basedOn w:val="Normalny"/>
    <w:rsid w:val="004C0984"/>
    <w:pPr>
      <w:widowControl w:val="0"/>
      <w:shd w:val="clear" w:color="auto" w:fill="FFFFFF"/>
      <w:spacing w:after="180" w:line="240" w:lineRule="atLeast"/>
      <w:ind w:hanging="680"/>
      <w:jc w:val="both"/>
      <w:outlineLvl w:val="1"/>
    </w:pPr>
    <w:rPr>
      <w:rFonts w:eastAsia="Times New Roman" w:cs="Arial"/>
      <w:b/>
      <w:bCs/>
      <w:sz w:val="20"/>
      <w:szCs w:val="20"/>
      <w:lang w:eastAsia="pl-PL"/>
    </w:rPr>
  </w:style>
  <w:style w:type="character" w:customStyle="1" w:styleId="apple-converted-space">
    <w:name w:val="apple-converted-space"/>
    <w:rsid w:val="004C0984"/>
  </w:style>
  <w:style w:type="paragraph" w:customStyle="1" w:styleId="ChapterTitle">
    <w:name w:val="ChapterTitle"/>
    <w:basedOn w:val="Normalny"/>
    <w:next w:val="Normalny"/>
    <w:rsid w:val="004C0984"/>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ny"/>
    <w:next w:val="Nagwek1"/>
    <w:rsid w:val="004C0984"/>
    <w:pPr>
      <w:keepNext/>
      <w:spacing w:before="120" w:after="360" w:line="240" w:lineRule="auto"/>
      <w:jc w:val="center"/>
    </w:pPr>
    <w:rPr>
      <w:rFonts w:ascii="Times New Roman" w:eastAsia="Calibri" w:hAnsi="Times New Roman" w:cs="Times New Roman"/>
      <w:b/>
      <w:smallCaps/>
      <w:sz w:val="28"/>
      <w:lang w:eastAsia="en-GB"/>
    </w:rPr>
  </w:style>
  <w:style w:type="paragraph" w:customStyle="1" w:styleId="Annexetitre">
    <w:name w:val="Annexe titre"/>
    <w:basedOn w:val="Normalny"/>
    <w:next w:val="Normalny"/>
    <w:rsid w:val="004C0984"/>
    <w:pPr>
      <w:spacing w:before="120" w:after="120" w:line="240" w:lineRule="auto"/>
      <w:jc w:val="center"/>
    </w:pPr>
    <w:rPr>
      <w:rFonts w:ascii="Times New Roman" w:eastAsia="Calibri" w:hAnsi="Times New Roman" w:cs="Times New Roman"/>
      <w:b/>
      <w:sz w:val="24"/>
      <w:u w:val="single"/>
      <w:lang w:eastAsia="en-GB"/>
    </w:rPr>
  </w:style>
  <w:style w:type="paragraph" w:styleId="Tekstprzypisukocowego">
    <w:name w:val="endnote text"/>
    <w:basedOn w:val="Normalny"/>
    <w:link w:val="TekstprzypisukocowegoZnak"/>
    <w:semiHidden/>
    <w:unhideWhenUsed/>
    <w:rsid w:val="004C0984"/>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semiHidden/>
    <w:rsid w:val="004C0984"/>
    <w:rPr>
      <w:rFonts w:ascii="Times New Roman" w:eastAsia="Times New Roman" w:hAnsi="Times New Roman" w:cs="Times New Roman"/>
      <w:sz w:val="20"/>
      <w:szCs w:val="20"/>
      <w:lang w:eastAsia="pl-PL"/>
    </w:rPr>
  </w:style>
  <w:style w:type="character" w:styleId="Odwoanieprzypisukocowego">
    <w:name w:val="endnote reference"/>
    <w:semiHidden/>
    <w:unhideWhenUsed/>
    <w:rsid w:val="004C0984"/>
    <w:rPr>
      <w:vertAlign w:val="superscript"/>
    </w:rPr>
  </w:style>
  <w:style w:type="paragraph" w:styleId="Tekstpodstawowywcity3">
    <w:name w:val="Body Text Indent 3"/>
    <w:basedOn w:val="Normalny"/>
    <w:link w:val="Tekstpodstawowywcity3Znak"/>
    <w:semiHidden/>
    <w:unhideWhenUsed/>
    <w:rsid w:val="004C0984"/>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semiHidden/>
    <w:rsid w:val="004C0984"/>
    <w:rPr>
      <w:rFonts w:ascii="Times New Roman" w:eastAsia="Times New Roman" w:hAnsi="Times New Roman" w:cs="Times New Roman"/>
      <w:sz w:val="16"/>
      <w:szCs w:val="16"/>
      <w:lang w:eastAsia="pl-PL"/>
    </w:rPr>
  </w:style>
  <w:style w:type="character" w:styleId="Odwoaniedokomentarza">
    <w:name w:val="annotation reference"/>
    <w:uiPriority w:val="99"/>
    <w:semiHidden/>
    <w:unhideWhenUsed/>
    <w:rsid w:val="004C0984"/>
    <w:rPr>
      <w:sz w:val="16"/>
      <w:szCs w:val="16"/>
    </w:rPr>
  </w:style>
  <w:style w:type="paragraph" w:styleId="Tekstkomentarza">
    <w:name w:val="annotation text"/>
    <w:basedOn w:val="Normalny"/>
    <w:link w:val="TekstkomentarzaZnak"/>
    <w:uiPriority w:val="99"/>
    <w:semiHidden/>
    <w:unhideWhenUsed/>
    <w:rsid w:val="004C0984"/>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4C0984"/>
    <w:rPr>
      <w:rFonts w:ascii="Times New Roman" w:eastAsia="Times New Roman" w:hAnsi="Times New Roman" w:cs="Times New Roman"/>
      <w:sz w:val="20"/>
      <w:szCs w:val="20"/>
      <w:lang w:eastAsia="pl-PL"/>
    </w:rPr>
  </w:style>
  <w:style w:type="paragraph" w:customStyle="1" w:styleId="Akapitzlist3">
    <w:name w:val="Akapit z listą3"/>
    <w:basedOn w:val="Normalny"/>
    <w:rsid w:val="004C0984"/>
    <w:pPr>
      <w:spacing w:after="200" w:line="276" w:lineRule="auto"/>
      <w:ind w:left="720"/>
    </w:pPr>
    <w:rPr>
      <w:rFonts w:ascii="Calibri" w:eastAsia="Times New Roman" w:hAnsi="Calibri" w:cs="Times New Roman"/>
      <w:sz w:val="24"/>
      <w:szCs w:val="24"/>
    </w:rPr>
  </w:style>
  <w:style w:type="paragraph" w:customStyle="1" w:styleId="Tekstpodstawowy31">
    <w:name w:val="Tekst podstawowy 31"/>
    <w:basedOn w:val="Normalny"/>
    <w:rsid w:val="004C0984"/>
    <w:pPr>
      <w:spacing w:after="0" w:line="240" w:lineRule="auto"/>
    </w:pPr>
    <w:rPr>
      <w:rFonts w:ascii="Times New Roman" w:eastAsia="Times New Roman" w:hAnsi="Times New Roman" w:cs="Times New Roman"/>
      <w:sz w:val="24"/>
      <w:szCs w:val="20"/>
      <w:lang w:eastAsia="pl-PL"/>
    </w:rPr>
  </w:style>
  <w:style w:type="character" w:customStyle="1" w:styleId="Teksttreci80">
    <w:name w:val="Tekst treści (8)_"/>
    <w:rsid w:val="004C0984"/>
    <w:rPr>
      <w:sz w:val="17"/>
      <w:szCs w:val="17"/>
      <w:shd w:val="clear" w:color="auto" w:fill="FFFFFF"/>
    </w:rPr>
  </w:style>
  <w:style w:type="paragraph" w:customStyle="1" w:styleId="Teksttreci81">
    <w:name w:val="Tekst treści (8)1"/>
    <w:basedOn w:val="Normalny"/>
    <w:rsid w:val="004C0984"/>
    <w:pPr>
      <w:widowControl w:val="0"/>
      <w:shd w:val="clear" w:color="auto" w:fill="FFFFFF"/>
      <w:spacing w:after="0" w:line="182" w:lineRule="exact"/>
      <w:ind w:hanging="260"/>
    </w:pPr>
    <w:rPr>
      <w:rFonts w:ascii="Times New Roman" w:eastAsia="Times New Roman" w:hAnsi="Times New Roman" w:cs="Times New Roman"/>
      <w:sz w:val="17"/>
      <w:szCs w:val="17"/>
      <w:lang w:eastAsia="pl-PL"/>
    </w:rPr>
  </w:style>
  <w:style w:type="character" w:customStyle="1" w:styleId="Teksttreci15">
    <w:name w:val="Tekst treści (15)_"/>
    <w:rsid w:val="004C0984"/>
    <w:rPr>
      <w:b/>
      <w:bCs/>
      <w:sz w:val="14"/>
      <w:szCs w:val="14"/>
      <w:shd w:val="clear" w:color="auto" w:fill="FFFFFF"/>
    </w:rPr>
  </w:style>
  <w:style w:type="paragraph" w:customStyle="1" w:styleId="Teksttreci150">
    <w:name w:val="Tekst treści (15)"/>
    <w:basedOn w:val="Normalny"/>
    <w:rsid w:val="004C0984"/>
    <w:pPr>
      <w:widowControl w:val="0"/>
      <w:shd w:val="clear" w:color="auto" w:fill="FFFFFF"/>
      <w:spacing w:after="0" w:line="182" w:lineRule="exact"/>
      <w:ind w:hanging="300"/>
      <w:jc w:val="both"/>
    </w:pPr>
    <w:rPr>
      <w:rFonts w:ascii="Times New Roman" w:eastAsia="Times New Roman" w:hAnsi="Times New Roman" w:cs="Times New Roman"/>
      <w:b/>
      <w:bCs/>
      <w:sz w:val="14"/>
      <w:szCs w:val="14"/>
      <w:lang w:eastAsia="pl-PL"/>
    </w:rPr>
  </w:style>
  <w:style w:type="character" w:customStyle="1" w:styleId="Nagwek22">
    <w:name w:val="Nagłówek #2"/>
    <w:rsid w:val="004C0984"/>
    <w:rPr>
      <w:rFonts w:ascii="Arial" w:hAnsi="Arial" w:cs="Arial"/>
      <w:b/>
      <w:bCs/>
      <w:u w:val="single"/>
      <w:shd w:val="clear" w:color="auto" w:fill="FFFFFF"/>
    </w:rPr>
  </w:style>
  <w:style w:type="character" w:customStyle="1" w:styleId="Teksttreci13">
    <w:name w:val="Tekst treści (13)_"/>
    <w:rsid w:val="004C0984"/>
    <w:rPr>
      <w:rFonts w:ascii="Tahoma" w:eastAsia="Tahoma" w:hAnsi="Tahoma" w:cs="Tahoma"/>
      <w:b/>
      <w:bCs/>
      <w:shd w:val="clear" w:color="auto" w:fill="FFFFFF"/>
    </w:rPr>
  </w:style>
  <w:style w:type="paragraph" w:customStyle="1" w:styleId="Teksttreci130">
    <w:name w:val="Tekst treści (13)"/>
    <w:basedOn w:val="Normalny"/>
    <w:rsid w:val="004C0984"/>
    <w:pPr>
      <w:widowControl w:val="0"/>
      <w:shd w:val="clear" w:color="auto" w:fill="FFFFFF"/>
      <w:spacing w:before="240" w:after="0" w:line="263" w:lineRule="exact"/>
      <w:jc w:val="both"/>
    </w:pPr>
    <w:rPr>
      <w:rFonts w:ascii="Tahoma" w:eastAsia="Tahoma" w:hAnsi="Tahoma" w:cs="Times New Roman"/>
      <w:b/>
      <w:bCs/>
      <w:sz w:val="20"/>
      <w:szCs w:val="20"/>
      <w:lang w:eastAsia="pl-PL"/>
    </w:rPr>
  </w:style>
  <w:style w:type="paragraph" w:styleId="Tematkomentarza">
    <w:name w:val="annotation subject"/>
    <w:basedOn w:val="Tekstkomentarza"/>
    <w:next w:val="Tekstkomentarza"/>
    <w:link w:val="TematkomentarzaZnak"/>
    <w:semiHidden/>
    <w:unhideWhenUsed/>
    <w:rsid w:val="004C0984"/>
    <w:rPr>
      <w:b/>
      <w:bCs/>
    </w:rPr>
  </w:style>
  <w:style w:type="character" w:customStyle="1" w:styleId="TematkomentarzaZnak">
    <w:name w:val="Temat komentarza Znak"/>
    <w:basedOn w:val="TekstkomentarzaZnak"/>
    <w:link w:val="Tematkomentarza"/>
    <w:semiHidden/>
    <w:rsid w:val="004C0984"/>
    <w:rPr>
      <w:rFonts w:ascii="Times New Roman" w:eastAsia="Times New Roman" w:hAnsi="Times New Roman" w:cs="Times New Roman"/>
      <w:b/>
      <w:bCs/>
      <w:sz w:val="20"/>
      <w:szCs w:val="20"/>
      <w:lang w:eastAsia="pl-PL"/>
    </w:rPr>
  </w:style>
  <w:style w:type="character" w:customStyle="1" w:styleId="TekstkomentarzaZnak1">
    <w:name w:val="Tekst komentarza Znak1"/>
    <w:basedOn w:val="Domylnaczcionkaakapitu"/>
    <w:semiHidden/>
    <w:rsid w:val="004C0984"/>
  </w:style>
  <w:style w:type="character" w:customStyle="1" w:styleId="Teksttreci2">
    <w:name w:val="Tekst treści (2)_"/>
    <w:basedOn w:val="Domylnaczcionkaakapitu"/>
    <w:link w:val="Teksttreci20"/>
    <w:rsid w:val="004C0984"/>
    <w:rPr>
      <w:shd w:val="clear" w:color="auto" w:fill="FFFFFF"/>
    </w:rPr>
  </w:style>
  <w:style w:type="paragraph" w:customStyle="1" w:styleId="Teksttreci20">
    <w:name w:val="Tekst treści (2)"/>
    <w:basedOn w:val="Normalny"/>
    <w:link w:val="Teksttreci2"/>
    <w:rsid w:val="004C0984"/>
    <w:pPr>
      <w:widowControl w:val="0"/>
      <w:shd w:val="clear" w:color="auto" w:fill="FFFFFF"/>
      <w:spacing w:after="0" w:line="254" w:lineRule="exact"/>
    </w:pPr>
    <w:rPr>
      <w:rFonts w:asciiTheme="minorHAnsi" w:hAnsiTheme="minorHAnsi"/>
    </w:rPr>
  </w:style>
  <w:style w:type="paragraph" w:customStyle="1" w:styleId="msonormal0">
    <w:name w:val="msonormal"/>
    <w:basedOn w:val="Normalny"/>
    <w:semiHidden/>
    <w:rsid w:val="004C0984"/>
    <w:pPr>
      <w:spacing w:before="100" w:beforeAutospacing="1" w:after="100" w:afterAutospacing="1" w:line="240" w:lineRule="auto"/>
    </w:pPr>
    <w:rPr>
      <w:rFonts w:ascii="Verdana" w:eastAsia="Times New Roman" w:hAnsi="Verdana" w:cs="Times New Roman"/>
      <w:sz w:val="18"/>
      <w:szCs w:val="18"/>
      <w:lang w:eastAsia="pl-PL"/>
    </w:rPr>
  </w:style>
  <w:style w:type="character" w:customStyle="1" w:styleId="TytuZnak1">
    <w:name w:val="Tytuł Znak1"/>
    <w:aliases w:val="Znak Znak Znak Znak1"/>
    <w:basedOn w:val="Domylnaczcionkaakapitu"/>
    <w:rsid w:val="004C0984"/>
    <w:rPr>
      <w:rFonts w:asciiTheme="majorHAnsi" w:eastAsiaTheme="majorEastAsia" w:hAnsiTheme="majorHAnsi" w:cstheme="majorBidi"/>
      <w:spacing w:val="-10"/>
      <w:kern w:val="28"/>
      <w:sz w:val="56"/>
      <w:szCs w:val="56"/>
    </w:rPr>
  </w:style>
  <w:style w:type="paragraph" w:styleId="Lista">
    <w:name w:val="List"/>
    <w:basedOn w:val="Normalny"/>
    <w:rsid w:val="004C0984"/>
    <w:pPr>
      <w:autoSpaceDE w:val="0"/>
      <w:autoSpaceDN w:val="0"/>
      <w:spacing w:before="90" w:after="0" w:line="380" w:lineRule="atLeast"/>
      <w:jc w:val="both"/>
    </w:pPr>
    <w:rPr>
      <w:rFonts w:ascii="Times New Roman" w:eastAsia="Times New Roman" w:hAnsi="Times New Roman" w:cs="Times New Roman"/>
      <w:w w:val="89"/>
      <w:sz w:val="25"/>
      <w:szCs w:val="20"/>
      <w:lang w:eastAsia="pl-PL"/>
    </w:rPr>
  </w:style>
  <w:style w:type="character" w:customStyle="1" w:styleId="width100prc">
    <w:name w:val="width100prc"/>
    <w:rsid w:val="004C0984"/>
  </w:style>
  <w:style w:type="character" w:customStyle="1" w:styleId="Tekstpodstawowy2Znak1">
    <w:name w:val="Tekst podstawowy 2 Znak1"/>
    <w:basedOn w:val="Domylnaczcionkaakapitu"/>
    <w:uiPriority w:val="99"/>
    <w:semiHidden/>
    <w:rsid w:val="004C0984"/>
    <w:rPr>
      <w:rFonts w:ascii="Times New Roman" w:eastAsia="Times New Roman" w:hAnsi="Times New Roman" w:cs="Times New Roman"/>
      <w:sz w:val="20"/>
      <w:szCs w:val="20"/>
      <w:lang w:eastAsia="pl-PL"/>
    </w:rPr>
  </w:style>
  <w:style w:type="character" w:customStyle="1" w:styleId="Tekstpodstawowy3Znak1">
    <w:name w:val="Tekst podstawowy 3 Znak1"/>
    <w:basedOn w:val="Domylnaczcionkaakapitu"/>
    <w:uiPriority w:val="99"/>
    <w:semiHidden/>
    <w:rsid w:val="004C0984"/>
    <w:rPr>
      <w:rFonts w:ascii="Times New Roman" w:eastAsia="Times New Roman" w:hAnsi="Times New Roman" w:cs="Times New Roman"/>
      <w:sz w:val="16"/>
      <w:szCs w:val="16"/>
      <w:lang w:eastAsia="pl-PL"/>
    </w:rPr>
  </w:style>
  <w:style w:type="character" w:customStyle="1" w:styleId="Tekstpodstawowywcity2Znak1">
    <w:name w:val="Tekst podstawowy wcięty 2 Znak1"/>
    <w:basedOn w:val="Domylnaczcionkaakapitu"/>
    <w:uiPriority w:val="99"/>
    <w:semiHidden/>
    <w:rsid w:val="004C0984"/>
    <w:rPr>
      <w:rFonts w:ascii="Times New Roman" w:eastAsia="Times New Roman" w:hAnsi="Times New Roman" w:cs="Times New Roman"/>
      <w:sz w:val="20"/>
      <w:szCs w:val="20"/>
      <w:lang w:eastAsia="pl-PL"/>
    </w:rPr>
  </w:style>
  <w:style w:type="character" w:customStyle="1" w:styleId="StopkaZnak1">
    <w:name w:val="Stopka Znak1"/>
    <w:basedOn w:val="Domylnaczcionkaakapitu"/>
    <w:uiPriority w:val="99"/>
    <w:semiHidden/>
    <w:rsid w:val="004C0984"/>
    <w:rPr>
      <w:rFonts w:ascii="Times New Roman" w:eastAsia="Times New Roman" w:hAnsi="Times New Roman" w:cs="Times New Roman"/>
      <w:sz w:val="20"/>
      <w:szCs w:val="20"/>
      <w:lang w:eastAsia="pl-PL"/>
    </w:rPr>
  </w:style>
  <w:style w:type="character" w:customStyle="1" w:styleId="NagwekZnak1">
    <w:name w:val="Nagłówek Znak1"/>
    <w:basedOn w:val="Domylnaczcionkaakapitu"/>
    <w:uiPriority w:val="99"/>
    <w:semiHidden/>
    <w:rsid w:val="004C0984"/>
    <w:rPr>
      <w:rFonts w:ascii="Times New Roman" w:eastAsia="Times New Roman" w:hAnsi="Times New Roman" w:cs="Times New Roman"/>
      <w:sz w:val="20"/>
      <w:szCs w:val="20"/>
      <w:lang w:eastAsia="pl-PL"/>
    </w:rPr>
  </w:style>
  <w:style w:type="character" w:customStyle="1" w:styleId="TekstpodstawowywcityZnak1">
    <w:name w:val="Tekst podstawowy wcięty Znak1"/>
    <w:basedOn w:val="Domylnaczcionkaakapitu"/>
    <w:uiPriority w:val="99"/>
    <w:semiHidden/>
    <w:rsid w:val="004C0984"/>
    <w:rPr>
      <w:rFonts w:ascii="Times New Roman" w:eastAsia="Times New Roman" w:hAnsi="Times New Roman" w:cs="Times New Roman"/>
      <w:sz w:val="20"/>
      <w:szCs w:val="20"/>
      <w:lang w:eastAsia="pl-PL"/>
    </w:rPr>
  </w:style>
  <w:style w:type="character" w:customStyle="1" w:styleId="TekstdymkaZnak1">
    <w:name w:val="Tekst dymka Znak1"/>
    <w:basedOn w:val="Domylnaczcionkaakapitu"/>
    <w:uiPriority w:val="99"/>
    <w:semiHidden/>
    <w:rsid w:val="004C0984"/>
    <w:rPr>
      <w:rFonts w:ascii="Segoe UI" w:eastAsia="Times New Roman" w:hAnsi="Segoe UI" w:cs="Segoe UI"/>
      <w:sz w:val="18"/>
      <w:szCs w:val="18"/>
      <w:lang w:eastAsia="pl-PL"/>
    </w:rPr>
  </w:style>
  <w:style w:type="character" w:customStyle="1" w:styleId="TekstprzypisukocowegoZnak1">
    <w:name w:val="Tekst przypisu końcowego Znak1"/>
    <w:basedOn w:val="Domylnaczcionkaakapitu"/>
    <w:uiPriority w:val="99"/>
    <w:semiHidden/>
    <w:rsid w:val="004C0984"/>
    <w:rPr>
      <w:rFonts w:ascii="Times New Roman" w:eastAsia="Times New Roman" w:hAnsi="Times New Roman" w:cs="Times New Roman"/>
      <w:sz w:val="20"/>
      <w:szCs w:val="20"/>
      <w:lang w:eastAsia="pl-PL"/>
    </w:rPr>
  </w:style>
  <w:style w:type="character" w:customStyle="1" w:styleId="Tekstpodstawowywcity3Znak1">
    <w:name w:val="Tekst podstawowy wcięty 3 Znak1"/>
    <w:basedOn w:val="Domylnaczcionkaakapitu"/>
    <w:uiPriority w:val="99"/>
    <w:semiHidden/>
    <w:rsid w:val="004C0984"/>
    <w:rPr>
      <w:rFonts w:ascii="Times New Roman" w:eastAsia="Times New Roman" w:hAnsi="Times New Roman" w:cs="Times New Roman"/>
      <w:sz w:val="16"/>
      <w:szCs w:val="16"/>
      <w:lang w:eastAsia="pl-PL"/>
    </w:rPr>
  </w:style>
  <w:style w:type="character" w:customStyle="1" w:styleId="TematkomentarzaZnak1">
    <w:name w:val="Temat komentarza Znak1"/>
    <w:basedOn w:val="TekstkomentarzaZnak1"/>
    <w:uiPriority w:val="99"/>
    <w:semiHidden/>
    <w:rsid w:val="004C0984"/>
    <w:rPr>
      <w:rFonts w:ascii="Times New Roman" w:eastAsia="Times New Roman" w:hAnsi="Times New Roman" w:cs="Times New Roman"/>
      <w:b/>
      <w:bCs/>
      <w:sz w:val="20"/>
      <w:szCs w:val="20"/>
      <w:lang w:eastAsia="pl-PL"/>
    </w:rPr>
  </w:style>
  <w:style w:type="character" w:customStyle="1" w:styleId="Teksttreci4">
    <w:name w:val="Tekst treści (4)_"/>
    <w:basedOn w:val="Domylnaczcionkaakapitu"/>
    <w:link w:val="Teksttreci40"/>
    <w:rsid w:val="004C0984"/>
    <w:rPr>
      <w:rFonts w:eastAsia="Arial"/>
      <w:spacing w:val="-10"/>
      <w:sz w:val="23"/>
      <w:szCs w:val="23"/>
      <w:shd w:val="clear" w:color="auto" w:fill="FFFFFF"/>
    </w:rPr>
  </w:style>
  <w:style w:type="paragraph" w:customStyle="1" w:styleId="Teksttreci40">
    <w:name w:val="Tekst treści (4)"/>
    <w:basedOn w:val="Normalny"/>
    <w:link w:val="Teksttreci4"/>
    <w:rsid w:val="004C0984"/>
    <w:pPr>
      <w:widowControl w:val="0"/>
      <w:shd w:val="clear" w:color="auto" w:fill="FFFFFF"/>
      <w:spacing w:before="480" w:after="240" w:line="288" w:lineRule="exact"/>
      <w:jc w:val="both"/>
    </w:pPr>
    <w:rPr>
      <w:rFonts w:asciiTheme="minorHAnsi" w:eastAsia="Arial" w:hAnsiTheme="minorHAnsi"/>
      <w:spacing w:val="-10"/>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rzeszutek@szprotawa-um.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miniportal.uzp.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28729E-D731-477B-BCFB-5CFC219F96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530</TotalTime>
  <Pages>28</Pages>
  <Words>8144</Words>
  <Characters>48870</Characters>
  <Application>Microsoft Office Word</Application>
  <DocSecurity>0</DocSecurity>
  <Lines>407</Lines>
  <Paragraphs>113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56901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K</dc:creator>
  <cp:lastModifiedBy>Rzeszutek Marek</cp:lastModifiedBy>
  <cp:revision>186</cp:revision>
  <cp:lastPrinted>2022-04-26T05:49:00Z</cp:lastPrinted>
  <dcterms:created xsi:type="dcterms:W3CDTF">2021-07-01T12:47:00Z</dcterms:created>
  <dcterms:modified xsi:type="dcterms:W3CDTF">2022-05-11T06:25:00Z</dcterms:modified>
</cp:coreProperties>
</file>