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9"/>
        <w:gridCol w:w="1919"/>
        <w:gridCol w:w="7781"/>
      </w:tblGrid>
      <w:tr w:rsidR="00F80693" w:rsidRPr="00062EE0" w14:paraId="55BE611C" w14:textId="77777777" w:rsidTr="00FD14DF">
        <w:trPr>
          <w:trHeight w:val="284"/>
        </w:trPr>
        <w:tc>
          <w:tcPr>
            <w:tcW w:w="249" w:type="pct"/>
            <w:shd w:val="clear" w:color="auto" w:fill="92D050"/>
            <w:vAlign w:val="center"/>
          </w:tcPr>
          <w:p w14:paraId="164928F7" w14:textId="77777777" w:rsidR="009F750A" w:rsidRPr="00062EE0" w:rsidRDefault="009F750A" w:rsidP="00560113">
            <w:pPr>
              <w:pStyle w:val="Tabelapozycja"/>
              <w:spacing w:line="276" w:lineRule="auto"/>
              <w:jc w:val="center"/>
              <w:rPr>
                <w:rFonts w:ascii="Verdana" w:eastAsia="Times New Roman" w:hAnsi="Verdana" w:cs="Arial"/>
                <w:b/>
                <w:color w:val="000000" w:themeColor="text1"/>
                <w:sz w:val="16"/>
                <w:szCs w:val="16"/>
                <w:lang w:eastAsia="en-US"/>
              </w:rPr>
            </w:pPr>
            <w:r w:rsidRPr="00062EE0">
              <w:rPr>
                <w:rFonts w:ascii="Verdana" w:eastAsia="Times New Roman" w:hAnsi="Verdana" w:cs="Arial"/>
                <w:b/>
                <w:color w:val="000000" w:themeColor="text1"/>
                <w:sz w:val="16"/>
                <w:szCs w:val="16"/>
                <w:lang w:eastAsia="en-US"/>
              </w:rPr>
              <w:t>Lp.</w:t>
            </w:r>
          </w:p>
        </w:tc>
        <w:tc>
          <w:tcPr>
            <w:tcW w:w="940" w:type="pct"/>
            <w:shd w:val="clear" w:color="auto" w:fill="92D050"/>
            <w:vAlign w:val="center"/>
          </w:tcPr>
          <w:p w14:paraId="0FB53D69" w14:textId="1E07F6C8" w:rsidR="00AB52A2" w:rsidRPr="00062EE0" w:rsidRDefault="009F750A" w:rsidP="00AB52A2">
            <w:pPr>
              <w:spacing w:line="276" w:lineRule="auto"/>
              <w:jc w:val="center"/>
              <w:rPr>
                <w:rFonts w:ascii="Verdana" w:hAnsi="Verdana" w:cs="Arial"/>
                <w:b/>
                <w:color w:val="000000" w:themeColor="text1"/>
                <w:sz w:val="16"/>
                <w:szCs w:val="16"/>
              </w:rPr>
            </w:pPr>
            <w:r w:rsidRPr="00062EE0">
              <w:rPr>
                <w:rFonts w:ascii="Verdana" w:hAnsi="Verdana" w:cs="Arial"/>
                <w:b/>
                <w:color w:val="000000" w:themeColor="text1"/>
                <w:sz w:val="16"/>
                <w:szCs w:val="16"/>
              </w:rPr>
              <w:t xml:space="preserve">Nazwa </w:t>
            </w:r>
          </w:p>
        </w:tc>
        <w:tc>
          <w:tcPr>
            <w:tcW w:w="3811" w:type="pct"/>
            <w:shd w:val="clear" w:color="auto" w:fill="92D050"/>
            <w:vAlign w:val="center"/>
          </w:tcPr>
          <w:p w14:paraId="3701A908" w14:textId="63C49DC0" w:rsidR="009F750A" w:rsidRPr="00062EE0" w:rsidRDefault="00C403FA" w:rsidP="00560113">
            <w:pPr>
              <w:spacing w:line="276" w:lineRule="auto"/>
              <w:ind w:left="-71"/>
              <w:jc w:val="center"/>
              <w:rPr>
                <w:rFonts w:ascii="Verdana" w:hAnsi="Verdana" w:cs="Arial"/>
                <w:b/>
                <w:color w:val="000000" w:themeColor="text1"/>
                <w:sz w:val="16"/>
                <w:szCs w:val="16"/>
              </w:rPr>
            </w:pPr>
            <w:r>
              <w:rPr>
                <w:rFonts w:ascii="Verdana" w:hAnsi="Verdana" w:cs="Arial"/>
                <w:b/>
                <w:color w:val="000000" w:themeColor="text1"/>
                <w:sz w:val="16"/>
                <w:szCs w:val="16"/>
              </w:rPr>
              <w:t>Opis wymagań</w:t>
            </w:r>
          </w:p>
        </w:tc>
      </w:tr>
      <w:tr w:rsidR="00526353" w:rsidRPr="00062EE0" w14:paraId="3E46F2C9" w14:textId="77777777" w:rsidTr="00470386">
        <w:trPr>
          <w:trHeight w:val="284"/>
        </w:trPr>
        <w:tc>
          <w:tcPr>
            <w:tcW w:w="249" w:type="pct"/>
          </w:tcPr>
          <w:p w14:paraId="51AC9F47" w14:textId="77777777" w:rsidR="00526353" w:rsidRPr="00062EE0" w:rsidRDefault="00526353" w:rsidP="00560113">
            <w:pPr>
              <w:numPr>
                <w:ilvl w:val="0"/>
                <w:numId w:val="1"/>
              </w:numPr>
              <w:spacing w:line="276" w:lineRule="auto"/>
              <w:rPr>
                <w:rFonts w:ascii="Verdana" w:hAnsi="Verdana" w:cs="Arial"/>
                <w:bCs/>
                <w:color w:val="000000" w:themeColor="text1"/>
                <w:sz w:val="16"/>
                <w:szCs w:val="16"/>
              </w:rPr>
            </w:pPr>
          </w:p>
        </w:tc>
        <w:tc>
          <w:tcPr>
            <w:tcW w:w="940" w:type="pct"/>
          </w:tcPr>
          <w:p w14:paraId="1681BAA8" w14:textId="77777777" w:rsidR="00526353" w:rsidRPr="00062EE0" w:rsidRDefault="00526353"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Typ</w:t>
            </w:r>
          </w:p>
          <w:p w14:paraId="66675A2E" w14:textId="3C3D4B62" w:rsidR="00526353" w:rsidRPr="00062EE0" w:rsidRDefault="00526353" w:rsidP="00560113">
            <w:pPr>
              <w:spacing w:line="276" w:lineRule="auto"/>
              <w:rPr>
                <w:rFonts w:ascii="Verdana" w:hAnsi="Verdana" w:cs="Arial"/>
                <w:bCs/>
                <w:color w:val="000000" w:themeColor="text1"/>
                <w:sz w:val="16"/>
                <w:szCs w:val="16"/>
              </w:rPr>
            </w:pPr>
          </w:p>
        </w:tc>
        <w:tc>
          <w:tcPr>
            <w:tcW w:w="3811" w:type="pct"/>
          </w:tcPr>
          <w:p w14:paraId="25FB8C6D" w14:textId="1224B64D" w:rsidR="00526353" w:rsidRPr="00062EE0" w:rsidRDefault="007E4E5B" w:rsidP="00560113">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Urządzenie UTM (</w:t>
            </w:r>
            <w:proofErr w:type="spellStart"/>
            <w:r w:rsidRPr="007E4E5B">
              <w:rPr>
                <w:rFonts w:ascii="Verdana" w:hAnsi="Verdana" w:cs="Arial"/>
                <w:color w:val="000000" w:themeColor="text1"/>
                <w:sz w:val="16"/>
                <w:szCs w:val="16"/>
              </w:rPr>
              <w:t>Unified</w:t>
            </w:r>
            <w:proofErr w:type="spellEnd"/>
            <w:r w:rsidRPr="007E4E5B">
              <w:rPr>
                <w:rFonts w:ascii="Verdana" w:hAnsi="Verdana" w:cs="Arial"/>
                <w:color w:val="000000" w:themeColor="text1"/>
                <w:sz w:val="16"/>
                <w:szCs w:val="16"/>
              </w:rPr>
              <w:t xml:space="preserve"> </w:t>
            </w:r>
            <w:proofErr w:type="spellStart"/>
            <w:r w:rsidRPr="007E4E5B">
              <w:rPr>
                <w:rFonts w:ascii="Verdana" w:hAnsi="Verdana" w:cs="Arial"/>
                <w:color w:val="000000" w:themeColor="text1"/>
                <w:sz w:val="16"/>
                <w:szCs w:val="16"/>
              </w:rPr>
              <w:t>Threat</w:t>
            </w:r>
            <w:proofErr w:type="spellEnd"/>
            <w:r w:rsidRPr="007E4E5B">
              <w:rPr>
                <w:rFonts w:ascii="Verdana" w:hAnsi="Verdana" w:cs="Arial"/>
                <w:color w:val="000000" w:themeColor="text1"/>
                <w:sz w:val="16"/>
                <w:szCs w:val="16"/>
              </w:rPr>
              <w:t xml:space="preserve"> Management</w:t>
            </w:r>
            <w:r>
              <w:rPr>
                <w:rFonts w:ascii="Verdana" w:hAnsi="Verdana" w:cs="Arial"/>
                <w:color w:val="000000" w:themeColor="text1"/>
                <w:sz w:val="16"/>
                <w:szCs w:val="16"/>
              </w:rPr>
              <w:t xml:space="preserve">) przeznaczone do rozbudowy zabezpieczeń logicznych. </w:t>
            </w:r>
            <w:r w:rsidR="00E03AD9">
              <w:rPr>
                <w:rFonts w:ascii="Verdana" w:hAnsi="Verdana" w:cs="Arial"/>
                <w:color w:val="000000" w:themeColor="text1"/>
                <w:sz w:val="16"/>
                <w:szCs w:val="16"/>
              </w:rPr>
              <w:t>S</w:t>
            </w:r>
            <w:r w:rsidR="00E03AD9" w:rsidRPr="00E03AD9">
              <w:rPr>
                <w:rFonts w:ascii="Verdana" w:hAnsi="Verdana" w:cs="Arial"/>
                <w:color w:val="000000" w:themeColor="text1"/>
                <w:sz w:val="16"/>
                <w:szCs w:val="16"/>
              </w:rPr>
              <w:t>ystem bezpieczeństwa musi zapewniać wszystkie wymienione poniżej funkcje sieciowe i bezpieczeństwa niezależnie od dostawcy łącza</w:t>
            </w:r>
            <w:r w:rsidR="00E03AD9">
              <w:rPr>
                <w:rFonts w:ascii="Verdana" w:hAnsi="Verdana" w:cs="Arial"/>
                <w:color w:val="000000" w:themeColor="text1"/>
                <w:sz w:val="16"/>
                <w:szCs w:val="16"/>
              </w:rPr>
              <w:t xml:space="preserve">. </w:t>
            </w:r>
            <w:r w:rsidRPr="007E4E5B">
              <w:rPr>
                <w:rFonts w:ascii="Verdana" w:hAnsi="Verdana" w:cs="Arial"/>
                <w:color w:val="000000" w:themeColor="text1"/>
                <w:sz w:val="16"/>
                <w:szCs w:val="16"/>
              </w:rPr>
              <w:t>W ofercie wymagane jest podanie modelu, symbolu oraz producenta.</w:t>
            </w:r>
          </w:p>
        </w:tc>
      </w:tr>
      <w:tr w:rsidR="001F7A18" w:rsidRPr="00062EE0" w14:paraId="7A83ED78" w14:textId="77777777" w:rsidTr="00470386">
        <w:trPr>
          <w:trHeight w:val="284"/>
        </w:trPr>
        <w:tc>
          <w:tcPr>
            <w:tcW w:w="249" w:type="pct"/>
          </w:tcPr>
          <w:p w14:paraId="62CA9269" w14:textId="77777777" w:rsidR="001F7A18" w:rsidRPr="00062EE0" w:rsidRDefault="001F7A18" w:rsidP="00560113">
            <w:pPr>
              <w:numPr>
                <w:ilvl w:val="0"/>
                <w:numId w:val="1"/>
              </w:numPr>
              <w:spacing w:line="276" w:lineRule="auto"/>
              <w:rPr>
                <w:rFonts w:ascii="Verdana" w:hAnsi="Verdana" w:cs="Arial"/>
                <w:bCs/>
                <w:color w:val="000000" w:themeColor="text1"/>
                <w:sz w:val="16"/>
                <w:szCs w:val="16"/>
              </w:rPr>
            </w:pPr>
          </w:p>
        </w:tc>
        <w:tc>
          <w:tcPr>
            <w:tcW w:w="940" w:type="pct"/>
          </w:tcPr>
          <w:p w14:paraId="20B7FA8A" w14:textId="77777777" w:rsidR="001F7A18" w:rsidRDefault="001F7A18"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Ilość</w:t>
            </w:r>
          </w:p>
          <w:p w14:paraId="105FC3CD" w14:textId="172FD2D5" w:rsidR="00062EE0" w:rsidRPr="00062EE0" w:rsidRDefault="00062EE0" w:rsidP="00560113">
            <w:pPr>
              <w:spacing w:line="276" w:lineRule="auto"/>
              <w:rPr>
                <w:rFonts w:ascii="Verdana" w:hAnsi="Verdana" w:cs="Arial"/>
                <w:bCs/>
                <w:color w:val="000000" w:themeColor="text1"/>
                <w:sz w:val="16"/>
                <w:szCs w:val="16"/>
              </w:rPr>
            </w:pPr>
          </w:p>
        </w:tc>
        <w:tc>
          <w:tcPr>
            <w:tcW w:w="3811" w:type="pct"/>
          </w:tcPr>
          <w:p w14:paraId="44E75A67" w14:textId="076A97F3" w:rsidR="001F7A18" w:rsidRPr="00062EE0" w:rsidRDefault="0005352E" w:rsidP="00560113">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1 szt.</w:t>
            </w:r>
          </w:p>
        </w:tc>
      </w:tr>
      <w:tr w:rsidR="00F80693" w:rsidRPr="00062EE0" w14:paraId="3072FF72" w14:textId="77777777" w:rsidTr="00470386">
        <w:trPr>
          <w:trHeight w:val="284"/>
        </w:trPr>
        <w:tc>
          <w:tcPr>
            <w:tcW w:w="249" w:type="pct"/>
          </w:tcPr>
          <w:p w14:paraId="67A3C972" w14:textId="77777777" w:rsidR="006C1796" w:rsidRPr="00062EE0" w:rsidRDefault="006C1796" w:rsidP="00560113">
            <w:pPr>
              <w:numPr>
                <w:ilvl w:val="0"/>
                <w:numId w:val="1"/>
              </w:numPr>
              <w:spacing w:line="276" w:lineRule="auto"/>
              <w:rPr>
                <w:rFonts w:ascii="Verdana" w:hAnsi="Verdana" w:cs="Arial"/>
                <w:bCs/>
                <w:color w:val="000000" w:themeColor="text1"/>
                <w:sz w:val="16"/>
                <w:szCs w:val="16"/>
              </w:rPr>
            </w:pPr>
          </w:p>
        </w:tc>
        <w:tc>
          <w:tcPr>
            <w:tcW w:w="940" w:type="pct"/>
          </w:tcPr>
          <w:p w14:paraId="09E28086" w14:textId="2696313F" w:rsidR="006C1796" w:rsidRPr="00062EE0" w:rsidRDefault="00005C73" w:rsidP="00560113">
            <w:pPr>
              <w:spacing w:line="276" w:lineRule="auto"/>
              <w:rPr>
                <w:rFonts w:ascii="Verdana" w:hAnsi="Verdana" w:cs="Arial"/>
                <w:color w:val="000000" w:themeColor="text1"/>
                <w:sz w:val="16"/>
                <w:szCs w:val="16"/>
              </w:rPr>
            </w:pPr>
            <w:r>
              <w:rPr>
                <w:rFonts w:ascii="Verdana" w:hAnsi="Verdana" w:cs="Arial"/>
                <w:color w:val="000000" w:themeColor="text1"/>
                <w:sz w:val="16"/>
                <w:szCs w:val="16"/>
              </w:rPr>
              <w:t>Podstawowe funkcjonalności</w:t>
            </w:r>
          </w:p>
          <w:p w14:paraId="1173F801" w14:textId="77777777" w:rsidR="00526353" w:rsidRPr="00062EE0" w:rsidRDefault="00526353" w:rsidP="00560113">
            <w:pPr>
              <w:spacing w:line="276" w:lineRule="auto"/>
              <w:rPr>
                <w:rFonts w:ascii="Verdana" w:hAnsi="Verdana" w:cs="Arial"/>
                <w:color w:val="000000" w:themeColor="text1"/>
                <w:sz w:val="16"/>
                <w:szCs w:val="16"/>
              </w:rPr>
            </w:pPr>
          </w:p>
        </w:tc>
        <w:tc>
          <w:tcPr>
            <w:tcW w:w="3811" w:type="pct"/>
          </w:tcPr>
          <w:p w14:paraId="1AA6EF08" w14:textId="79CA73F0" w:rsidR="007E4E5B" w:rsidRDefault="007E4E5B" w:rsidP="00005C73">
            <w:pPr>
              <w:pStyle w:val="Akapitzlist"/>
              <w:numPr>
                <w:ilvl w:val="0"/>
                <w:numId w:val="39"/>
              </w:numPr>
              <w:spacing w:line="276" w:lineRule="auto"/>
              <w:rPr>
                <w:rFonts w:ascii="Verdana" w:hAnsi="Verdana" w:cs="Arial"/>
                <w:color w:val="000000" w:themeColor="text1"/>
                <w:sz w:val="16"/>
                <w:szCs w:val="16"/>
              </w:rPr>
            </w:pPr>
            <w:r w:rsidRPr="007E4E5B">
              <w:rPr>
                <w:rFonts w:ascii="Verdana" w:hAnsi="Verdana" w:cs="Arial"/>
                <w:color w:val="000000" w:themeColor="text1"/>
                <w:sz w:val="16"/>
                <w:szCs w:val="16"/>
              </w:rPr>
              <w:t>porty LAN 10/100/1000 x 6</w:t>
            </w:r>
            <w:r w:rsidR="00A25346">
              <w:rPr>
                <w:rFonts w:ascii="Verdana" w:hAnsi="Verdana" w:cs="Arial"/>
                <w:color w:val="000000" w:themeColor="text1"/>
                <w:sz w:val="16"/>
                <w:szCs w:val="16"/>
              </w:rPr>
              <w:t>,</w:t>
            </w:r>
          </w:p>
          <w:p w14:paraId="007F6059" w14:textId="66CEA630" w:rsidR="007E4E5B" w:rsidRDefault="007E4E5B" w:rsidP="00005C73">
            <w:pPr>
              <w:pStyle w:val="Akapitzlist"/>
              <w:numPr>
                <w:ilvl w:val="0"/>
                <w:numId w:val="39"/>
              </w:numPr>
              <w:spacing w:line="276" w:lineRule="auto"/>
              <w:rPr>
                <w:rFonts w:ascii="Verdana" w:hAnsi="Verdana" w:cs="Arial"/>
                <w:color w:val="000000" w:themeColor="text1"/>
                <w:sz w:val="16"/>
                <w:szCs w:val="16"/>
              </w:rPr>
            </w:pPr>
            <w:r w:rsidRPr="007E4E5B">
              <w:rPr>
                <w:rFonts w:ascii="Verdana" w:hAnsi="Verdana" w:cs="Arial"/>
                <w:color w:val="000000" w:themeColor="text1"/>
                <w:sz w:val="16"/>
                <w:szCs w:val="16"/>
              </w:rPr>
              <w:t>wejścia USB x 1</w:t>
            </w:r>
            <w:r w:rsidR="00A25346">
              <w:rPr>
                <w:rFonts w:ascii="Verdana" w:hAnsi="Verdana" w:cs="Arial"/>
                <w:color w:val="000000" w:themeColor="text1"/>
                <w:sz w:val="16"/>
                <w:szCs w:val="16"/>
              </w:rPr>
              <w:t>,</w:t>
            </w:r>
          </w:p>
          <w:p w14:paraId="3A7DEF60" w14:textId="20CA5DC6" w:rsidR="007E4E5B" w:rsidRDefault="007E4E5B" w:rsidP="00005C73">
            <w:pPr>
              <w:pStyle w:val="Akapitzlist"/>
              <w:numPr>
                <w:ilvl w:val="0"/>
                <w:numId w:val="39"/>
              </w:numPr>
              <w:spacing w:line="276" w:lineRule="auto"/>
              <w:rPr>
                <w:rFonts w:ascii="Verdana" w:hAnsi="Verdana" w:cs="Arial"/>
                <w:color w:val="000000" w:themeColor="text1"/>
                <w:sz w:val="16"/>
                <w:szCs w:val="16"/>
              </w:rPr>
            </w:pPr>
            <w:r w:rsidRPr="007E4E5B">
              <w:rPr>
                <w:rFonts w:ascii="Verdana" w:hAnsi="Verdana" w:cs="Arial"/>
                <w:color w:val="000000" w:themeColor="text1"/>
                <w:sz w:val="16"/>
                <w:szCs w:val="16"/>
              </w:rPr>
              <w:t>port konsoli RJ45 x 1</w:t>
            </w:r>
            <w:r w:rsidR="00A25346">
              <w:rPr>
                <w:rFonts w:ascii="Verdana" w:hAnsi="Verdana" w:cs="Arial"/>
                <w:color w:val="000000" w:themeColor="text1"/>
                <w:sz w:val="16"/>
                <w:szCs w:val="16"/>
              </w:rPr>
              <w:t>,</w:t>
            </w:r>
          </w:p>
          <w:p w14:paraId="35A4D886" w14:textId="0E7C42B5" w:rsidR="007E4E5B" w:rsidRPr="00953E86" w:rsidRDefault="007E4E5B" w:rsidP="00005C73">
            <w:pPr>
              <w:pStyle w:val="Akapitzlist"/>
              <w:numPr>
                <w:ilvl w:val="0"/>
                <w:numId w:val="39"/>
              </w:numPr>
              <w:spacing w:line="276" w:lineRule="auto"/>
              <w:rPr>
                <w:rFonts w:ascii="Verdana" w:hAnsi="Verdana" w:cs="Arial"/>
                <w:color w:val="000000" w:themeColor="text1"/>
                <w:sz w:val="16"/>
                <w:szCs w:val="16"/>
                <w:lang w:val="en-US"/>
              </w:rPr>
            </w:pPr>
            <w:r w:rsidRPr="00953E86">
              <w:rPr>
                <w:rFonts w:ascii="Verdana" w:hAnsi="Verdana" w:cs="Arial"/>
                <w:color w:val="000000" w:themeColor="text1"/>
                <w:sz w:val="16"/>
                <w:szCs w:val="16"/>
                <w:lang w:val="en-US"/>
              </w:rPr>
              <w:t>przepustowość Threat Protection: 900 Mb/s</w:t>
            </w:r>
            <w:r w:rsidR="00A25346" w:rsidRPr="00953E86">
              <w:rPr>
                <w:rFonts w:ascii="Verdana" w:hAnsi="Verdana" w:cs="Arial"/>
                <w:color w:val="000000" w:themeColor="text1"/>
                <w:sz w:val="16"/>
                <w:szCs w:val="16"/>
                <w:lang w:val="en-US"/>
              </w:rPr>
              <w:t>,</w:t>
            </w:r>
          </w:p>
          <w:p w14:paraId="16024DEE" w14:textId="3F483E27" w:rsidR="007E4E5B" w:rsidRDefault="007E4E5B" w:rsidP="00005C73">
            <w:pPr>
              <w:pStyle w:val="Akapitzlist"/>
              <w:numPr>
                <w:ilvl w:val="0"/>
                <w:numId w:val="39"/>
              </w:numPr>
              <w:spacing w:line="276" w:lineRule="auto"/>
              <w:rPr>
                <w:rFonts w:ascii="Verdana" w:hAnsi="Verdana" w:cs="Arial"/>
                <w:color w:val="000000" w:themeColor="text1"/>
                <w:sz w:val="16"/>
                <w:szCs w:val="16"/>
              </w:rPr>
            </w:pPr>
            <w:r>
              <w:rPr>
                <w:rFonts w:ascii="Verdana" w:hAnsi="Verdana" w:cs="Arial"/>
                <w:color w:val="000000" w:themeColor="text1"/>
                <w:sz w:val="16"/>
                <w:szCs w:val="16"/>
              </w:rPr>
              <w:t>p</w:t>
            </w:r>
            <w:r w:rsidRPr="007E4E5B">
              <w:rPr>
                <w:rFonts w:ascii="Verdana" w:hAnsi="Verdana" w:cs="Arial"/>
                <w:color w:val="000000" w:themeColor="text1"/>
                <w:sz w:val="16"/>
                <w:szCs w:val="16"/>
              </w:rPr>
              <w:t xml:space="preserve">rzepustowość firewall (1518/512/64 </w:t>
            </w:r>
            <w:proofErr w:type="spellStart"/>
            <w:r w:rsidRPr="007E4E5B">
              <w:rPr>
                <w:rFonts w:ascii="Verdana" w:hAnsi="Verdana" w:cs="Arial"/>
                <w:color w:val="000000" w:themeColor="text1"/>
                <w:sz w:val="16"/>
                <w:szCs w:val="16"/>
              </w:rPr>
              <w:t>byte</w:t>
            </w:r>
            <w:proofErr w:type="spellEnd"/>
            <w:r w:rsidRPr="007E4E5B">
              <w:rPr>
                <w:rFonts w:ascii="Verdana" w:hAnsi="Verdana" w:cs="Arial"/>
                <w:color w:val="000000" w:themeColor="text1"/>
                <w:sz w:val="16"/>
                <w:szCs w:val="16"/>
              </w:rPr>
              <w:t xml:space="preserve"> UDP) 10/10/7 </w:t>
            </w:r>
            <w:proofErr w:type="spellStart"/>
            <w:r w:rsidRPr="007E4E5B">
              <w:rPr>
                <w:rFonts w:ascii="Verdana" w:hAnsi="Verdana" w:cs="Arial"/>
                <w:color w:val="000000" w:themeColor="text1"/>
                <w:sz w:val="16"/>
                <w:szCs w:val="16"/>
              </w:rPr>
              <w:t>Gbps</w:t>
            </w:r>
            <w:proofErr w:type="spellEnd"/>
            <w:r w:rsidR="00A25346">
              <w:rPr>
                <w:rFonts w:ascii="Verdana" w:hAnsi="Verdana" w:cs="Arial"/>
                <w:color w:val="000000" w:themeColor="text1"/>
                <w:sz w:val="16"/>
                <w:szCs w:val="16"/>
              </w:rPr>
              <w:t>,</w:t>
            </w:r>
          </w:p>
          <w:p w14:paraId="394425B3" w14:textId="77777777" w:rsidR="007E4E5B" w:rsidRDefault="007E4E5B" w:rsidP="00005C73">
            <w:pPr>
              <w:pStyle w:val="Akapitzlist"/>
              <w:numPr>
                <w:ilvl w:val="0"/>
                <w:numId w:val="39"/>
              </w:numPr>
              <w:spacing w:line="276" w:lineRule="auto"/>
              <w:rPr>
                <w:rFonts w:ascii="Verdana" w:hAnsi="Verdana" w:cs="Arial"/>
                <w:color w:val="000000" w:themeColor="text1"/>
                <w:sz w:val="16"/>
                <w:szCs w:val="16"/>
              </w:rPr>
            </w:pPr>
            <w:r w:rsidRPr="007E4E5B">
              <w:rPr>
                <w:rFonts w:ascii="Verdana" w:hAnsi="Verdana" w:cs="Arial"/>
                <w:color w:val="000000" w:themeColor="text1"/>
                <w:sz w:val="16"/>
                <w:szCs w:val="16"/>
              </w:rPr>
              <w:t>przepustowość SSL-VPN 950Mbps,</w:t>
            </w:r>
          </w:p>
          <w:p w14:paraId="0955E070" w14:textId="77777777" w:rsidR="007E4E5B" w:rsidRDefault="007E4E5B" w:rsidP="00005C73">
            <w:pPr>
              <w:pStyle w:val="Akapitzlist"/>
              <w:numPr>
                <w:ilvl w:val="0"/>
                <w:numId w:val="39"/>
              </w:numPr>
              <w:spacing w:line="276" w:lineRule="auto"/>
              <w:rPr>
                <w:rFonts w:ascii="Verdana" w:hAnsi="Verdana" w:cs="Arial"/>
                <w:color w:val="000000" w:themeColor="text1"/>
                <w:sz w:val="16"/>
                <w:szCs w:val="16"/>
              </w:rPr>
            </w:pPr>
            <w:r w:rsidRPr="007E4E5B">
              <w:rPr>
                <w:rFonts w:ascii="Verdana" w:hAnsi="Verdana" w:cs="Arial"/>
                <w:color w:val="000000" w:themeColor="text1"/>
                <w:sz w:val="16"/>
                <w:szCs w:val="16"/>
              </w:rPr>
              <w:t>liczba użytkowników SSL-VPN: 200,</w:t>
            </w:r>
          </w:p>
          <w:p w14:paraId="41CE8A21" w14:textId="77777777" w:rsidR="007E4E5B" w:rsidRDefault="007E4E5B" w:rsidP="00005C73">
            <w:pPr>
              <w:pStyle w:val="Akapitzlist"/>
              <w:numPr>
                <w:ilvl w:val="0"/>
                <w:numId w:val="39"/>
              </w:numPr>
              <w:spacing w:line="276" w:lineRule="auto"/>
              <w:rPr>
                <w:rFonts w:ascii="Verdana" w:hAnsi="Verdana" w:cs="Arial"/>
                <w:color w:val="000000" w:themeColor="text1"/>
                <w:sz w:val="16"/>
                <w:szCs w:val="16"/>
              </w:rPr>
            </w:pPr>
            <w:r w:rsidRPr="007E4E5B">
              <w:rPr>
                <w:rFonts w:ascii="Verdana" w:hAnsi="Verdana" w:cs="Arial"/>
                <w:color w:val="000000" w:themeColor="text1"/>
                <w:sz w:val="16"/>
                <w:szCs w:val="16"/>
              </w:rPr>
              <w:t>ilość jednoczesnych sesji (TCP) 1.500.000,</w:t>
            </w:r>
          </w:p>
          <w:p w14:paraId="48458443" w14:textId="77777777" w:rsidR="000A7412" w:rsidRDefault="007E4E5B" w:rsidP="00005C73">
            <w:pPr>
              <w:pStyle w:val="Akapitzlist"/>
              <w:numPr>
                <w:ilvl w:val="0"/>
                <w:numId w:val="39"/>
              </w:numPr>
              <w:spacing w:line="276" w:lineRule="auto"/>
              <w:rPr>
                <w:rFonts w:ascii="Verdana" w:hAnsi="Verdana" w:cs="Arial"/>
                <w:color w:val="000000" w:themeColor="text1"/>
                <w:sz w:val="16"/>
                <w:szCs w:val="16"/>
              </w:rPr>
            </w:pPr>
            <w:r w:rsidRPr="007E4E5B">
              <w:rPr>
                <w:rFonts w:ascii="Verdana" w:hAnsi="Verdana" w:cs="Arial"/>
                <w:color w:val="000000" w:themeColor="text1"/>
                <w:sz w:val="16"/>
                <w:szCs w:val="16"/>
              </w:rPr>
              <w:t xml:space="preserve">wbudowana usługa </w:t>
            </w:r>
            <w:proofErr w:type="spellStart"/>
            <w:r w:rsidRPr="007E4E5B">
              <w:rPr>
                <w:rFonts w:ascii="Verdana" w:hAnsi="Verdana" w:cs="Arial"/>
                <w:color w:val="000000" w:themeColor="text1"/>
                <w:sz w:val="16"/>
                <w:szCs w:val="16"/>
              </w:rPr>
              <w:t>IPsec</w:t>
            </w:r>
            <w:proofErr w:type="spellEnd"/>
            <w:r w:rsidRPr="007E4E5B">
              <w:rPr>
                <w:rFonts w:ascii="Verdana" w:hAnsi="Verdana" w:cs="Arial"/>
                <w:color w:val="000000" w:themeColor="text1"/>
                <w:sz w:val="16"/>
                <w:szCs w:val="16"/>
              </w:rPr>
              <w:t xml:space="preserve"> Site to Site </w:t>
            </w:r>
            <w:proofErr w:type="spellStart"/>
            <w:r w:rsidRPr="007E4E5B">
              <w:rPr>
                <w:rFonts w:ascii="Verdana" w:hAnsi="Verdana" w:cs="Arial"/>
                <w:color w:val="000000" w:themeColor="text1"/>
                <w:sz w:val="16"/>
                <w:szCs w:val="16"/>
              </w:rPr>
              <w:t>IPSec</w:t>
            </w:r>
            <w:proofErr w:type="spellEnd"/>
            <w:r w:rsidRPr="007E4E5B">
              <w:rPr>
                <w:rFonts w:ascii="Verdana" w:hAnsi="Verdana" w:cs="Arial"/>
                <w:color w:val="000000" w:themeColor="text1"/>
                <w:sz w:val="16"/>
                <w:szCs w:val="16"/>
              </w:rPr>
              <w:t xml:space="preserve"> VPN,</w:t>
            </w:r>
          </w:p>
          <w:p w14:paraId="7FFDC44B" w14:textId="1E355376" w:rsidR="00005C73" w:rsidRDefault="007E4E5B" w:rsidP="000A7412">
            <w:pPr>
              <w:pStyle w:val="Akapitzlist"/>
              <w:numPr>
                <w:ilvl w:val="0"/>
                <w:numId w:val="39"/>
              </w:numPr>
              <w:spacing w:line="276" w:lineRule="auto"/>
              <w:rPr>
                <w:rFonts w:ascii="Verdana" w:hAnsi="Verdana" w:cs="Arial"/>
                <w:color w:val="000000" w:themeColor="text1"/>
                <w:sz w:val="16"/>
                <w:szCs w:val="16"/>
              </w:rPr>
            </w:pPr>
            <w:r w:rsidRPr="007E4E5B">
              <w:rPr>
                <w:rFonts w:ascii="Verdana" w:hAnsi="Verdana" w:cs="Arial"/>
                <w:color w:val="000000" w:themeColor="text1"/>
                <w:sz w:val="16"/>
                <w:szCs w:val="16"/>
              </w:rPr>
              <w:t>funkcjonalności: firewall, VPN, antywirus, IPS (ochrona przed atakami), filtrowanie treści WWW, ochrona przed spamem, DLP (ochrona przed wyciekiem informacji poufnej), kontrola aplikacji, optymalizacja pasma, kontroler sieci bezprzewodowych, mocne uwierzytelnianie, automatyczne aktualizowanie produktów zapewniające maksymalną ochronę przed zaawansowanymi zagrożeniami</w:t>
            </w:r>
            <w:r w:rsidR="00D55850">
              <w:rPr>
                <w:rFonts w:ascii="Verdana" w:hAnsi="Verdana" w:cs="Arial"/>
                <w:color w:val="000000" w:themeColor="text1"/>
                <w:sz w:val="16"/>
                <w:szCs w:val="16"/>
              </w:rPr>
              <w:t>,</w:t>
            </w:r>
          </w:p>
          <w:p w14:paraId="28FDECD2" w14:textId="448C105E" w:rsidR="00D55850" w:rsidRPr="000A7412" w:rsidRDefault="00D55850" w:rsidP="000A7412">
            <w:pPr>
              <w:pStyle w:val="Akapitzlist"/>
              <w:numPr>
                <w:ilvl w:val="0"/>
                <w:numId w:val="39"/>
              </w:numPr>
              <w:spacing w:line="276" w:lineRule="auto"/>
              <w:rPr>
                <w:rFonts w:ascii="Verdana" w:hAnsi="Verdana" w:cs="Arial"/>
                <w:color w:val="000000" w:themeColor="text1"/>
                <w:sz w:val="16"/>
                <w:szCs w:val="16"/>
              </w:rPr>
            </w:pPr>
            <w:r>
              <w:rPr>
                <w:rFonts w:ascii="Verdana" w:hAnsi="Verdana" w:cs="Arial"/>
                <w:color w:val="000000" w:themeColor="text1"/>
                <w:sz w:val="16"/>
                <w:szCs w:val="16"/>
              </w:rPr>
              <w:t>s</w:t>
            </w:r>
            <w:r w:rsidRPr="00D55850">
              <w:rPr>
                <w:rFonts w:ascii="Verdana" w:hAnsi="Verdana" w:cs="Arial"/>
                <w:color w:val="000000" w:themeColor="text1"/>
                <w:sz w:val="16"/>
                <w:szCs w:val="16"/>
              </w:rPr>
              <w:t>ystem musi być wyposażony w zasilanie AC</w:t>
            </w:r>
            <w:r>
              <w:rPr>
                <w:rFonts w:ascii="Verdana" w:hAnsi="Verdana" w:cs="Arial"/>
                <w:color w:val="000000" w:themeColor="text1"/>
                <w:sz w:val="16"/>
                <w:szCs w:val="16"/>
              </w:rPr>
              <w:t>.</w:t>
            </w:r>
          </w:p>
        </w:tc>
      </w:tr>
      <w:tr w:rsidR="00F80693" w:rsidRPr="00062EE0" w14:paraId="526D3A51" w14:textId="77777777" w:rsidTr="00470386">
        <w:trPr>
          <w:trHeight w:val="284"/>
        </w:trPr>
        <w:tc>
          <w:tcPr>
            <w:tcW w:w="249" w:type="pct"/>
          </w:tcPr>
          <w:p w14:paraId="46BE7302" w14:textId="77777777" w:rsidR="006F790B" w:rsidRPr="00062EE0" w:rsidRDefault="006F790B" w:rsidP="00560113">
            <w:pPr>
              <w:numPr>
                <w:ilvl w:val="0"/>
                <w:numId w:val="1"/>
              </w:numPr>
              <w:spacing w:line="276" w:lineRule="auto"/>
              <w:rPr>
                <w:rFonts w:ascii="Verdana" w:hAnsi="Verdana" w:cs="Arial"/>
                <w:bCs/>
                <w:color w:val="000000" w:themeColor="text1"/>
                <w:sz w:val="16"/>
                <w:szCs w:val="16"/>
              </w:rPr>
            </w:pPr>
          </w:p>
        </w:tc>
        <w:tc>
          <w:tcPr>
            <w:tcW w:w="940" w:type="pct"/>
          </w:tcPr>
          <w:p w14:paraId="134EEF38" w14:textId="1C3022E3" w:rsidR="006F790B" w:rsidRPr="00062EE0" w:rsidRDefault="00D55850" w:rsidP="00560113">
            <w:pPr>
              <w:spacing w:line="276" w:lineRule="auto"/>
              <w:rPr>
                <w:rFonts w:ascii="Verdana" w:hAnsi="Verdana" w:cs="Arial"/>
                <w:color w:val="000000" w:themeColor="text1"/>
                <w:sz w:val="16"/>
                <w:szCs w:val="16"/>
              </w:rPr>
            </w:pPr>
            <w:r>
              <w:rPr>
                <w:rFonts w:ascii="Verdana" w:hAnsi="Verdana" w:cs="Arial"/>
                <w:color w:val="000000" w:themeColor="text1"/>
                <w:sz w:val="16"/>
                <w:szCs w:val="16"/>
              </w:rPr>
              <w:t>Funkcje</w:t>
            </w:r>
            <w:r w:rsidR="00A06B91">
              <w:rPr>
                <w:rFonts w:ascii="Verdana" w:hAnsi="Verdana" w:cs="Arial"/>
                <w:color w:val="000000" w:themeColor="text1"/>
                <w:sz w:val="16"/>
                <w:szCs w:val="16"/>
              </w:rPr>
              <w:t xml:space="preserve"> bezpieczeństwa</w:t>
            </w:r>
          </w:p>
        </w:tc>
        <w:tc>
          <w:tcPr>
            <w:tcW w:w="3811" w:type="pct"/>
          </w:tcPr>
          <w:p w14:paraId="6D1AF9A7" w14:textId="7A9BA200" w:rsidR="00D55850" w:rsidRPr="00D55850" w:rsidRDefault="00D55850" w:rsidP="00D55850">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k</w:t>
            </w:r>
            <w:r w:rsidRPr="00D55850">
              <w:rPr>
                <w:rFonts w:ascii="Verdana" w:hAnsi="Verdana" w:cs="Arial"/>
                <w:color w:val="000000" w:themeColor="text1"/>
                <w:sz w:val="16"/>
                <w:szCs w:val="16"/>
              </w:rPr>
              <w:t xml:space="preserve">ontrola dostępu - zapora ogniowa klasy </w:t>
            </w:r>
            <w:proofErr w:type="spellStart"/>
            <w:r w:rsidRPr="00D55850">
              <w:rPr>
                <w:rFonts w:ascii="Verdana" w:hAnsi="Verdana" w:cs="Arial"/>
                <w:color w:val="000000" w:themeColor="text1"/>
                <w:sz w:val="16"/>
                <w:szCs w:val="16"/>
              </w:rPr>
              <w:t>Stateful</w:t>
            </w:r>
            <w:proofErr w:type="spellEnd"/>
            <w:r w:rsidRPr="00D55850">
              <w:rPr>
                <w:rFonts w:ascii="Verdana" w:hAnsi="Verdana" w:cs="Arial"/>
                <w:color w:val="000000" w:themeColor="text1"/>
                <w:sz w:val="16"/>
                <w:szCs w:val="16"/>
              </w:rPr>
              <w:t xml:space="preserve"> </w:t>
            </w:r>
            <w:proofErr w:type="spellStart"/>
            <w:r w:rsidRPr="00D55850">
              <w:rPr>
                <w:rFonts w:ascii="Verdana" w:hAnsi="Verdana" w:cs="Arial"/>
                <w:color w:val="000000" w:themeColor="text1"/>
                <w:sz w:val="16"/>
                <w:szCs w:val="16"/>
              </w:rPr>
              <w:t>Inspection</w:t>
            </w:r>
            <w:proofErr w:type="spellEnd"/>
            <w:r>
              <w:rPr>
                <w:rFonts w:ascii="Verdana" w:hAnsi="Verdana" w:cs="Arial"/>
                <w:color w:val="000000" w:themeColor="text1"/>
                <w:sz w:val="16"/>
                <w:szCs w:val="16"/>
              </w:rPr>
              <w:t>,</w:t>
            </w:r>
          </w:p>
          <w:p w14:paraId="3EE868EA" w14:textId="223A5FF3" w:rsidR="00D55850" w:rsidRDefault="00D55850" w:rsidP="00D55850">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k</w:t>
            </w:r>
            <w:r w:rsidRPr="00D55850">
              <w:rPr>
                <w:rFonts w:ascii="Verdana" w:hAnsi="Verdana" w:cs="Arial"/>
                <w:color w:val="000000" w:themeColor="text1"/>
                <w:sz w:val="16"/>
                <w:szCs w:val="16"/>
              </w:rPr>
              <w:t xml:space="preserve">ontrola </w:t>
            </w:r>
            <w:r>
              <w:rPr>
                <w:rFonts w:ascii="Verdana" w:hAnsi="Verdana" w:cs="Arial"/>
                <w:color w:val="000000" w:themeColor="text1"/>
                <w:sz w:val="16"/>
                <w:szCs w:val="16"/>
              </w:rPr>
              <w:t>a</w:t>
            </w:r>
            <w:r w:rsidRPr="00D55850">
              <w:rPr>
                <w:rFonts w:ascii="Verdana" w:hAnsi="Verdana" w:cs="Arial"/>
                <w:color w:val="000000" w:themeColor="text1"/>
                <w:sz w:val="16"/>
                <w:szCs w:val="16"/>
              </w:rPr>
              <w:t>plikacji</w:t>
            </w:r>
            <w:r w:rsidR="001E3FCF">
              <w:rPr>
                <w:rFonts w:ascii="Verdana" w:hAnsi="Verdana" w:cs="Arial"/>
                <w:color w:val="000000" w:themeColor="text1"/>
                <w:sz w:val="16"/>
                <w:szCs w:val="16"/>
              </w:rPr>
              <w:t>:</w:t>
            </w:r>
          </w:p>
          <w:p w14:paraId="62AC03F6" w14:textId="5DD8A10C" w:rsidR="00540827" w:rsidRPr="00540827" w:rsidRDefault="00540827" w:rsidP="00540827">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f</w:t>
            </w:r>
            <w:r w:rsidRPr="00540827">
              <w:rPr>
                <w:rFonts w:ascii="Verdana" w:hAnsi="Verdana" w:cs="Arial"/>
                <w:color w:val="000000" w:themeColor="text1"/>
                <w:sz w:val="16"/>
                <w:szCs w:val="16"/>
              </w:rPr>
              <w:t xml:space="preserve">unkcja </w:t>
            </w:r>
            <w:r>
              <w:rPr>
                <w:rFonts w:ascii="Verdana" w:hAnsi="Verdana" w:cs="Arial"/>
                <w:color w:val="000000" w:themeColor="text1"/>
                <w:sz w:val="16"/>
                <w:szCs w:val="16"/>
              </w:rPr>
              <w:t>k</w:t>
            </w:r>
            <w:r w:rsidRPr="00540827">
              <w:rPr>
                <w:rFonts w:ascii="Verdana" w:hAnsi="Verdana" w:cs="Arial"/>
                <w:color w:val="000000" w:themeColor="text1"/>
                <w:sz w:val="16"/>
                <w:szCs w:val="16"/>
              </w:rPr>
              <w:t xml:space="preserve">ontroli </w:t>
            </w:r>
            <w:r>
              <w:rPr>
                <w:rFonts w:ascii="Verdana" w:hAnsi="Verdana" w:cs="Arial"/>
                <w:color w:val="000000" w:themeColor="text1"/>
                <w:sz w:val="16"/>
                <w:szCs w:val="16"/>
              </w:rPr>
              <w:t>a</w:t>
            </w:r>
            <w:r w:rsidRPr="00540827">
              <w:rPr>
                <w:rFonts w:ascii="Verdana" w:hAnsi="Verdana" w:cs="Arial"/>
                <w:color w:val="000000" w:themeColor="text1"/>
                <w:sz w:val="16"/>
                <w:szCs w:val="16"/>
              </w:rPr>
              <w:t>plikacji powinna umożliwiać kontrolę ruchu na podstawie głębokiej analizy pakietów, nie bazując jedynie na wartościach portów TCP/UDP</w:t>
            </w:r>
            <w:r>
              <w:rPr>
                <w:rFonts w:ascii="Verdana" w:hAnsi="Verdana" w:cs="Arial"/>
                <w:color w:val="000000" w:themeColor="text1"/>
                <w:sz w:val="16"/>
                <w:szCs w:val="16"/>
              </w:rPr>
              <w:t>,</w:t>
            </w:r>
          </w:p>
          <w:p w14:paraId="7C20EFB2" w14:textId="429FC089" w:rsidR="00540827" w:rsidRPr="00540827" w:rsidRDefault="00540827" w:rsidP="00540827">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b</w:t>
            </w:r>
            <w:r w:rsidRPr="00540827">
              <w:rPr>
                <w:rFonts w:ascii="Verdana" w:hAnsi="Verdana" w:cs="Arial"/>
                <w:color w:val="000000" w:themeColor="text1"/>
                <w:sz w:val="16"/>
                <w:szCs w:val="16"/>
              </w:rPr>
              <w:t>aza powinna zawierać minimum 2000 sygnatur i być aktualizowana automatycznie, zgodnie z harmonogramem definiowanym przez administratora</w:t>
            </w:r>
            <w:r>
              <w:rPr>
                <w:rFonts w:ascii="Verdana" w:hAnsi="Verdana" w:cs="Arial"/>
                <w:color w:val="000000" w:themeColor="text1"/>
                <w:sz w:val="16"/>
                <w:szCs w:val="16"/>
              </w:rPr>
              <w:t>,</w:t>
            </w:r>
          </w:p>
          <w:p w14:paraId="16987F1F" w14:textId="1296038E" w:rsidR="00540827" w:rsidRPr="00540827" w:rsidRDefault="00540827" w:rsidP="00540827">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a</w:t>
            </w:r>
            <w:r w:rsidRPr="00540827">
              <w:rPr>
                <w:rFonts w:ascii="Verdana" w:hAnsi="Verdana" w:cs="Arial"/>
                <w:color w:val="000000" w:themeColor="text1"/>
                <w:sz w:val="16"/>
                <w:szCs w:val="16"/>
              </w:rPr>
              <w:t xml:space="preserve">plikacje chmurowe (co najmniej: Facebook, Google </w:t>
            </w:r>
            <w:proofErr w:type="spellStart"/>
            <w:r w:rsidRPr="00540827">
              <w:rPr>
                <w:rFonts w:ascii="Verdana" w:hAnsi="Verdana" w:cs="Arial"/>
                <w:color w:val="000000" w:themeColor="text1"/>
                <w:sz w:val="16"/>
                <w:szCs w:val="16"/>
              </w:rPr>
              <w:t>Docs</w:t>
            </w:r>
            <w:proofErr w:type="spellEnd"/>
            <w:r w:rsidRPr="00540827">
              <w:rPr>
                <w:rFonts w:ascii="Verdana" w:hAnsi="Verdana" w:cs="Arial"/>
                <w:color w:val="000000" w:themeColor="text1"/>
                <w:sz w:val="16"/>
                <w:szCs w:val="16"/>
              </w:rPr>
              <w:t xml:space="preserve">, </w:t>
            </w:r>
            <w:proofErr w:type="spellStart"/>
            <w:r w:rsidRPr="00540827">
              <w:rPr>
                <w:rFonts w:ascii="Verdana" w:hAnsi="Verdana" w:cs="Arial"/>
                <w:color w:val="000000" w:themeColor="text1"/>
                <w:sz w:val="16"/>
                <w:szCs w:val="16"/>
              </w:rPr>
              <w:t>Dropbox</w:t>
            </w:r>
            <w:proofErr w:type="spellEnd"/>
            <w:r w:rsidRPr="00540827">
              <w:rPr>
                <w:rFonts w:ascii="Verdana" w:hAnsi="Verdana" w:cs="Arial"/>
                <w:color w:val="000000" w:themeColor="text1"/>
                <w:sz w:val="16"/>
                <w:szCs w:val="16"/>
              </w:rPr>
              <w:t>) powinny być kontrolowane pod względem wykonywanych czynności, np.: pobieranie, wysyłanie plików</w:t>
            </w:r>
            <w:r>
              <w:rPr>
                <w:rFonts w:ascii="Verdana" w:hAnsi="Verdana" w:cs="Arial"/>
                <w:color w:val="000000" w:themeColor="text1"/>
                <w:sz w:val="16"/>
                <w:szCs w:val="16"/>
              </w:rPr>
              <w:t>,</w:t>
            </w:r>
          </w:p>
          <w:p w14:paraId="73517AB0" w14:textId="50693327" w:rsidR="00540827" w:rsidRPr="00540827" w:rsidRDefault="00540827" w:rsidP="00540827">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b</w:t>
            </w:r>
            <w:r w:rsidRPr="00540827">
              <w:rPr>
                <w:rFonts w:ascii="Verdana" w:hAnsi="Verdana" w:cs="Arial"/>
                <w:color w:val="000000" w:themeColor="text1"/>
                <w:sz w:val="16"/>
                <w:szCs w:val="16"/>
              </w:rPr>
              <w:t xml:space="preserve">aza powinna zawierać kategorie aplikacji szczególnie istotne z punktu widzenia bezpieczeństwa: </w:t>
            </w:r>
            <w:proofErr w:type="spellStart"/>
            <w:r w:rsidRPr="00540827">
              <w:rPr>
                <w:rFonts w:ascii="Verdana" w:hAnsi="Verdana" w:cs="Arial"/>
                <w:color w:val="000000" w:themeColor="text1"/>
                <w:sz w:val="16"/>
                <w:szCs w:val="16"/>
              </w:rPr>
              <w:t>proxy</w:t>
            </w:r>
            <w:proofErr w:type="spellEnd"/>
            <w:r w:rsidRPr="00540827">
              <w:rPr>
                <w:rFonts w:ascii="Verdana" w:hAnsi="Verdana" w:cs="Arial"/>
                <w:color w:val="000000" w:themeColor="text1"/>
                <w:sz w:val="16"/>
                <w:szCs w:val="16"/>
              </w:rPr>
              <w:t>, P2P</w:t>
            </w:r>
            <w:r>
              <w:rPr>
                <w:rFonts w:ascii="Verdana" w:hAnsi="Verdana" w:cs="Arial"/>
                <w:color w:val="000000" w:themeColor="text1"/>
                <w:sz w:val="16"/>
                <w:szCs w:val="16"/>
              </w:rPr>
              <w:t>,</w:t>
            </w:r>
          </w:p>
          <w:p w14:paraId="7E5410D9" w14:textId="243EF608" w:rsidR="00540827" w:rsidRPr="00D55850" w:rsidRDefault="00540827" w:rsidP="00540827">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a</w:t>
            </w:r>
            <w:r w:rsidRPr="00540827">
              <w:rPr>
                <w:rFonts w:ascii="Verdana" w:hAnsi="Verdana" w:cs="Arial"/>
                <w:color w:val="000000" w:themeColor="text1"/>
                <w:sz w:val="16"/>
                <w:szCs w:val="16"/>
              </w:rPr>
              <w:t>dministrator systemu musi mieć możliwość definiowania wyjątków oraz własnych sygnatur</w:t>
            </w:r>
            <w:r>
              <w:rPr>
                <w:rFonts w:ascii="Verdana" w:hAnsi="Verdana" w:cs="Arial"/>
                <w:color w:val="000000" w:themeColor="text1"/>
                <w:sz w:val="16"/>
                <w:szCs w:val="16"/>
              </w:rPr>
              <w:t>,</w:t>
            </w:r>
          </w:p>
          <w:p w14:paraId="750DAC8D" w14:textId="319B5357" w:rsidR="00D55850" w:rsidRPr="00D55850" w:rsidRDefault="00D55850" w:rsidP="00D55850">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p</w:t>
            </w:r>
            <w:r w:rsidRPr="00D55850">
              <w:rPr>
                <w:rFonts w:ascii="Verdana" w:hAnsi="Verdana" w:cs="Arial"/>
                <w:color w:val="000000" w:themeColor="text1"/>
                <w:sz w:val="16"/>
                <w:szCs w:val="16"/>
              </w:rPr>
              <w:t xml:space="preserve">oufność transmisji danych </w:t>
            </w:r>
            <w:r>
              <w:rPr>
                <w:rFonts w:ascii="Verdana" w:hAnsi="Verdana" w:cs="Arial"/>
                <w:color w:val="000000" w:themeColor="text1"/>
                <w:sz w:val="16"/>
                <w:szCs w:val="16"/>
              </w:rPr>
              <w:t>–</w:t>
            </w:r>
            <w:r w:rsidRPr="00D55850">
              <w:rPr>
                <w:rFonts w:ascii="Verdana" w:hAnsi="Verdana" w:cs="Arial"/>
                <w:color w:val="000000" w:themeColor="text1"/>
                <w:sz w:val="16"/>
                <w:szCs w:val="16"/>
              </w:rPr>
              <w:t xml:space="preserve"> połączenia szyfrowane </w:t>
            </w:r>
            <w:proofErr w:type="spellStart"/>
            <w:r w:rsidRPr="00D55850">
              <w:rPr>
                <w:rFonts w:ascii="Verdana" w:hAnsi="Verdana" w:cs="Arial"/>
                <w:color w:val="000000" w:themeColor="text1"/>
                <w:sz w:val="16"/>
                <w:szCs w:val="16"/>
              </w:rPr>
              <w:t>IPSec</w:t>
            </w:r>
            <w:proofErr w:type="spellEnd"/>
            <w:r w:rsidRPr="00D55850">
              <w:rPr>
                <w:rFonts w:ascii="Verdana" w:hAnsi="Verdana" w:cs="Arial"/>
                <w:color w:val="000000" w:themeColor="text1"/>
                <w:sz w:val="16"/>
                <w:szCs w:val="16"/>
              </w:rPr>
              <w:t xml:space="preserve"> VPN oraz SSL VPN</w:t>
            </w:r>
            <w:r>
              <w:rPr>
                <w:rFonts w:ascii="Verdana" w:hAnsi="Verdana" w:cs="Arial"/>
                <w:color w:val="000000" w:themeColor="text1"/>
                <w:sz w:val="16"/>
                <w:szCs w:val="16"/>
              </w:rPr>
              <w:t>,</w:t>
            </w:r>
          </w:p>
          <w:p w14:paraId="28A18B5E" w14:textId="4B32594B" w:rsidR="00D55850" w:rsidRPr="00D55850" w:rsidRDefault="00D55850" w:rsidP="00D55850">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o</w:t>
            </w:r>
            <w:r w:rsidRPr="00D55850">
              <w:rPr>
                <w:rFonts w:ascii="Verdana" w:hAnsi="Verdana" w:cs="Arial"/>
                <w:color w:val="000000" w:themeColor="text1"/>
                <w:sz w:val="16"/>
                <w:szCs w:val="16"/>
              </w:rPr>
              <w:t xml:space="preserve">chrona przed </w:t>
            </w:r>
            <w:proofErr w:type="spellStart"/>
            <w:r w:rsidRPr="00D55850">
              <w:rPr>
                <w:rFonts w:ascii="Verdana" w:hAnsi="Verdana" w:cs="Arial"/>
                <w:color w:val="000000" w:themeColor="text1"/>
                <w:sz w:val="16"/>
                <w:szCs w:val="16"/>
              </w:rPr>
              <w:t>malware</w:t>
            </w:r>
            <w:proofErr w:type="spellEnd"/>
            <w:r w:rsidRPr="00D55850">
              <w:rPr>
                <w:rFonts w:ascii="Verdana" w:hAnsi="Verdana" w:cs="Arial"/>
                <w:color w:val="000000" w:themeColor="text1"/>
                <w:sz w:val="16"/>
                <w:szCs w:val="16"/>
              </w:rPr>
              <w:t xml:space="preserve"> – co najmniej dla protokołów SMTP, POP3, IMAP, HTTP, FTP, HTTPS.</w:t>
            </w:r>
          </w:p>
          <w:p w14:paraId="586C6F96" w14:textId="41787B92" w:rsidR="00D55850" w:rsidRDefault="001419DA" w:rsidP="00D55850">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o</w:t>
            </w:r>
            <w:r w:rsidR="00D55850" w:rsidRPr="00D55850">
              <w:rPr>
                <w:rFonts w:ascii="Verdana" w:hAnsi="Verdana" w:cs="Arial"/>
                <w:color w:val="000000" w:themeColor="text1"/>
                <w:sz w:val="16"/>
                <w:szCs w:val="16"/>
              </w:rPr>
              <w:t xml:space="preserve">chrona przed atakami </w:t>
            </w:r>
            <w:r>
              <w:rPr>
                <w:rFonts w:ascii="Verdana" w:hAnsi="Verdana" w:cs="Arial"/>
                <w:color w:val="000000" w:themeColor="text1"/>
                <w:sz w:val="16"/>
                <w:szCs w:val="16"/>
              </w:rPr>
              <w:t>–</w:t>
            </w:r>
            <w:r w:rsidR="00D55850" w:rsidRPr="00D55850">
              <w:rPr>
                <w:rFonts w:ascii="Verdana" w:hAnsi="Verdana" w:cs="Arial"/>
                <w:color w:val="000000" w:themeColor="text1"/>
                <w:sz w:val="16"/>
                <w:szCs w:val="16"/>
              </w:rPr>
              <w:t xml:space="preserve"> </w:t>
            </w:r>
            <w:proofErr w:type="spellStart"/>
            <w:r w:rsidR="00D55850" w:rsidRPr="00D55850">
              <w:rPr>
                <w:rFonts w:ascii="Verdana" w:hAnsi="Verdana" w:cs="Arial"/>
                <w:color w:val="000000" w:themeColor="text1"/>
                <w:sz w:val="16"/>
                <w:szCs w:val="16"/>
              </w:rPr>
              <w:t>Intrusion</w:t>
            </w:r>
            <w:proofErr w:type="spellEnd"/>
            <w:r w:rsidR="00D55850" w:rsidRPr="00D55850">
              <w:rPr>
                <w:rFonts w:ascii="Verdana" w:hAnsi="Verdana" w:cs="Arial"/>
                <w:color w:val="000000" w:themeColor="text1"/>
                <w:sz w:val="16"/>
                <w:szCs w:val="16"/>
              </w:rPr>
              <w:t xml:space="preserve"> </w:t>
            </w:r>
            <w:proofErr w:type="spellStart"/>
            <w:r w:rsidR="00D55850" w:rsidRPr="00D55850">
              <w:rPr>
                <w:rFonts w:ascii="Verdana" w:hAnsi="Verdana" w:cs="Arial"/>
                <w:color w:val="000000" w:themeColor="text1"/>
                <w:sz w:val="16"/>
                <w:szCs w:val="16"/>
              </w:rPr>
              <w:t>Prevention</w:t>
            </w:r>
            <w:proofErr w:type="spellEnd"/>
            <w:r w:rsidR="00D55850" w:rsidRPr="00D55850">
              <w:rPr>
                <w:rFonts w:ascii="Verdana" w:hAnsi="Verdana" w:cs="Arial"/>
                <w:color w:val="000000" w:themeColor="text1"/>
                <w:sz w:val="16"/>
                <w:szCs w:val="16"/>
              </w:rPr>
              <w:t xml:space="preserve"> System</w:t>
            </w:r>
            <w:r w:rsidR="001E3FCF">
              <w:rPr>
                <w:rFonts w:ascii="Verdana" w:hAnsi="Verdana" w:cs="Arial"/>
                <w:color w:val="000000" w:themeColor="text1"/>
                <w:sz w:val="16"/>
                <w:szCs w:val="16"/>
              </w:rPr>
              <w:t>:</w:t>
            </w:r>
          </w:p>
          <w:p w14:paraId="428E79A4" w14:textId="620C134F" w:rsidR="001E3FCF" w:rsidRPr="001E3FCF" w:rsidRDefault="001E3FCF" w:rsidP="001E3FCF">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o</w:t>
            </w:r>
            <w:r w:rsidRPr="001E3FCF">
              <w:rPr>
                <w:rFonts w:ascii="Verdana" w:hAnsi="Verdana" w:cs="Arial"/>
                <w:color w:val="000000" w:themeColor="text1"/>
                <w:sz w:val="16"/>
                <w:szCs w:val="16"/>
              </w:rPr>
              <w:t>chrona IPS powinna opierać się co najmniej na analizie sygnaturowej oraz na analizie anomalii w protokołach sieciowych</w:t>
            </w:r>
            <w:r>
              <w:rPr>
                <w:rFonts w:ascii="Verdana" w:hAnsi="Verdana" w:cs="Arial"/>
                <w:color w:val="000000" w:themeColor="text1"/>
                <w:sz w:val="16"/>
                <w:szCs w:val="16"/>
              </w:rPr>
              <w:t>,</w:t>
            </w:r>
          </w:p>
          <w:p w14:paraId="6EDD5D3F" w14:textId="73461EE0" w:rsidR="001E3FCF" w:rsidRPr="001E3FCF" w:rsidRDefault="001E3FCF" w:rsidP="001E3FCF">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s</w:t>
            </w:r>
            <w:r w:rsidRPr="001E3FCF">
              <w:rPr>
                <w:rFonts w:ascii="Verdana" w:hAnsi="Verdana" w:cs="Arial"/>
                <w:color w:val="000000" w:themeColor="text1"/>
                <w:sz w:val="16"/>
                <w:szCs w:val="16"/>
              </w:rPr>
              <w:t>ystem powinien chronić przed atakami na aplikacje pracujące na niestandardowych portach</w:t>
            </w:r>
            <w:r>
              <w:rPr>
                <w:rFonts w:ascii="Verdana" w:hAnsi="Verdana" w:cs="Arial"/>
                <w:color w:val="000000" w:themeColor="text1"/>
                <w:sz w:val="16"/>
                <w:szCs w:val="16"/>
              </w:rPr>
              <w:t>,</w:t>
            </w:r>
          </w:p>
          <w:p w14:paraId="3D4F1D78" w14:textId="73F521BE" w:rsidR="001E3FCF" w:rsidRPr="001E3FCF" w:rsidRDefault="001E3FCF" w:rsidP="001E3FCF">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b</w:t>
            </w:r>
            <w:r w:rsidRPr="001E3FCF">
              <w:rPr>
                <w:rFonts w:ascii="Verdana" w:hAnsi="Verdana" w:cs="Arial"/>
                <w:color w:val="000000" w:themeColor="text1"/>
                <w:sz w:val="16"/>
                <w:szCs w:val="16"/>
              </w:rPr>
              <w:t>aza sygnatur ataków powinna zawierać minimum 5000 wpisów i być aktualizowana automatycznie, zgodnie z harmonogramem definiowanym przez administratora</w:t>
            </w:r>
            <w:r>
              <w:rPr>
                <w:rFonts w:ascii="Verdana" w:hAnsi="Verdana" w:cs="Arial"/>
                <w:color w:val="000000" w:themeColor="text1"/>
                <w:sz w:val="16"/>
                <w:szCs w:val="16"/>
              </w:rPr>
              <w:t>,</w:t>
            </w:r>
          </w:p>
          <w:p w14:paraId="1F2A4782" w14:textId="3FFEE273" w:rsidR="001E3FCF" w:rsidRPr="001E3FCF" w:rsidRDefault="001E3FCF" w:rsidP="001E3FCF">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a</w:t>
            </w:r>
            <w:r w:rsidRPr="001E3FCF">
              <w:rPr>
                <w:rFonts w:ascii="Verdana" w:hAnsi="Verdana" w:cs="Arial"/>
                <w:color w:val="000000" w:themeColor="text1"/>
                <w:sz w:val="16"/>
                <w:szCs w:val="16"/>
              </w:rPr>
              <w:t>dministrator systemu musi mieć możliwość definiowania własnych wyjątków oraz własnych sygnatur</w:t>
            </w:r>
            <w:r>
              <w:rPr>
                <w:rFonts w:ascii="Verdana" w:hAnsi="Verdana" w:cs="Arial"/>
                <w:color w:val="000000" w:themeColor="text1"/>
                <w:sz w:val="16"/>
                <w:szCs w:val="16"/>
              </w:rPr>
              <w:t>,</w:t>
            </w:r>
          </w:p>
          <w:p w14:paraId="34060192" w14:textId="0EDDF8C2" w:rsidR="001E3FCF" w:rsidRPr="001E3FCF" w:rsidRDefault="001E3FCF" w:rsidP="001E3FCF">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s</w:t>
            </w:r>
            <w:r w:rsidRPr="001E3FCF">
              <w:rPr>
                <w:rFonts w:ascii="Verdana" w:hAnsi="Verdana" w:cs="Arial"/>
                <w:color w:val="000000" w:themeColor="text1"/>
                <w:sz w:val="16"/>
                <w:szCs w:val="16"/>
              </w:rPr>
              <w:t xml:space="preserve">ystem musi zapewniać wykrywanie anomalii protokołów i ruchu sieciowego, realizując tym samym podstawową ochronę przed atakami typu </w:t>
            </w:r>
            <w:proofErr w:type="spellStart"/>
            <w:r w:rsidRPr="001E3FCF">
              <w:rPr>
                <w:rFonts w:ascii="Verdana" w:hAnsi="Verdana" w:cs="Arial"/>
                <w:color w:val="000000" w:themeColor="text1"/>
                <w:sz w:val="16"/>
                <w:szCs w:val="16"/>
              </w:rPr>
              <w:t>DoS</w:t>
            </w:r>
            <w:proofErr w:type="spellEnd"/>
            <w:r w:rsidRPr="001E3FCF">
              <w:rPr>
                <w:rFonts w:ascii="Verdana" w:hAnsi="Verdana" w:cs="Arial"/>
                <w:color w:val="000000" w:themeColor="text1"/>
                <w:sz w:val="16"/>
                <w:szCs w:val="16"/>
              </w:rPr>
              <w:t xml:space="preserve"> oraz </w:t>
            </w:r>
            <w:proofErr w:type="spellStart"/>
            <w:r w:rsidRPr="001E3FCF">
              <w:rPr>
                <w:rFonts w:ascii="Verdana" w:hAnsi="Verdana" w:cs="Arial"/>
                <w:color w:val="000000" w:themeColor="text1"/>
                <w:sz w:val="16"/>
                <w:szCs w:val="16"/>
              </w:rPr>
              <w:t>DDoS</w:t>
            </w:r>
            <w:proofErr w:type="spellEnd"/>
            <w:r>
              <w:rPr>
                <w:rFonts w:ascii="Verdana" w:hAnsi="Verdana" w:cs="Arial"/>
                <w:color w:val="000000" w:themeColor="text1"/>
                <w:sz w:val="16"/>
                <w:szCs w:val="16"/>
              </w:rPr>
              <w:t>,</w:t>
            </w:r>
          </w:p>
          <w:p w14:paraId="240CEDB9" w14:textId="5271B5AE" w:rsidR="001E3FCF" w:rsidRPr="001E3FCF" w:rsidRDefault="001E3FCF" w:rsidP="001E3FCF">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Pr="001E3FCF">
              <w:rPr>
                <w:rFonts w:ascii="Verdana" w:hAnsi="Verdana" w:cs="Arial"/>
                <w:color w:val="000000" w:themeColor="text1"/>
                <w:sz w:val="16"/>
                <w:szCs w:val="16"/>
              </w:rPr>
              <w:t xml:space="preserve">echanizmy ochrony dla aplikacji </w:t>
            </w:r>
            <w:proofErr w:type="spellStart"/>
            <w:r w:rsidRPr="001E3FCF">
              <w:rPr>
                <w:rFonts w:ascii="Verdana" w:hAnsi="Verdana" w:cs="Arial"/>
                <w:color w:val="000000" w:themeColor="text1"/>
                <w:sz w:val="16"/>
                <w:szCs w:val="16"/>
              </w:rPr>
              <w:t>Web’owych</w:t>
            </w:r>
            <w:proofErr w:type="spellEnd"/>
            <w:r w:rsidRPr="001E3FCF">
              <w:rPr>
                <w:rFonts w:ascii="Verdana" w:hAnsi="Verdana" w:cs="Arial"/>
                <w:color w:val="000000" w:themeColor="text1"/>
                <w:sz w:val="16"/>
                <w:szCs w:val="16"/>
              </w:rPr>
              <w:t xml:space="preserve"> na poziomie sygnaturowym (co najmniej ochrona przed: CSS, SQL </w:t>
            </w:r>
            <w:proofErr w:type="spellStart"/>
            <w:r w:rsidRPr="001E3FCF">
              <w:rPr>
                <w:rFonts w:ascii="Verdana" w:hAnsi="Verdana" w:cs="Arial"/>
                <w:color w:val="000000" w:themeColor="text1"/>
                <w:sz w:val="16"/>
                <w:szCs w:val="16"/>
              </w:rPr>
              <w:t>Injecton</w:t>
            </w:r>
            <w:proofErr w:type="spellEnd"/>
            <w:r w:rsidRPr="001E3FCF">
              <w:rPr>
                <w:rFonts w:ascii="Verdana" w:hAnsi="Verdana" w:cs="Arial"/>
                <w:color w:val="000000" w:themeColor="text1"/>
                <w:sz w:val="16"/>
                <w:szCs w:val="16"/>
              </w:rPr>
              <w:t xml:space="preserve">, Trojany, </w:t>
            </w:r>
            <w:proofErr w:type="spellStart"/>
            <w:r w:rsidRPr="001E3FCF">
              <w:rPr>
                <w:rFonts w:ascii="Verdana" w:hAnsi="Verdana" w:cs="Arial"/>
                <w:color w:val="000000" w:themeColor="text1"/>
                <w:sz w:val="16"/>
                <w:szCs w:val="16"/>
              </w:rPr>
              <w:t>Exploity</w:t>
            </w:r>
            <w:proofErr w:type="spellEnd"/>
            <w:r w:rsidRPr="001E3FCF">
              <w:rPr>
                <w:rFonts w:ascii="Verdana" w:hAnsi="Verdana" w:cs="Arial"/>
                <w:color w:val="000000" w:themeColor="text1"/>
                <w:sz w:val="16"/>
                <w:szCs w:val="16"/>
              </w:rPr>
              <w:t xml:space="preserve">, Roboty) oraz możliwość kontrolowania długości nagłówka, ilości parametrów URL, </w:t>
            </w:r>
            <w:proofErr w:type="spellStart"/>
            <w:r w:rsidRPr="001E3FCF">
              <w:rPr>
                <w:rFonts w:ascii="Verdana" w:hAnsi="Verdana" w:cs="Arial"/>
                <w:color w:val="000000" w:themeColor="text1"/>
                <w:sz w:val="16"/>
                <w:szCs w:val="16"/>
              </w:rPr>
              <w:t>Cookies</w:t>
            </w:r>
            <w:proofErr w:type="spellEnd"/>
            <w:r w:rsidRPr="001E3FCF">
              <w:rPr>
                <w:rFonts w:ascii="Verdana" w:hAnsi="Verdana" w:cs="Arial"/>
                <w:color w:val="000000" w:themeColor="text1"/>
                <w:sz w:val="16"/>
                <w:szCs w:val="16"/>
              </w:rPr>
              <w:t>.</w:t>
            </w:r>
          </w:p>
          <w:p w14:paraId="5301B08C" w14:textId="001955EF" w:rsidR="00D55850" w:rsidRDefault="001419DA" w:rsidP="00D55850">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k</w:t>
            </w:r>
            <w:r w:rsidR="00D55850" w:rsidRPr="00D55850">
              <w:rPr>
                <w:rFonts w:ascii="Verdana" w:hAnsi="Verdana" w:cs="Arial"/>
                <w:color w:val="000000" w:themeColor="text1"/>
                <w:sz w:val="16"/>
                <w:szCs w:val="16"/>
              </w:rPr>
              <w:t>ontrola stron WWW</w:t>
            </w:r>
            <w:r>
              <w:rPr>
                <w:rFonts w:ascii="Verdana" w:hAnsi="Verdana" w:cs="Arial"/>
                <w:color w:val="000000" w:themeColor="text1"/>
                <w:sz w:val="16"/>
                <w:szCs w:val="16"/>
              </w:rPr>
              <w:t>:</w:t>
            </w:r>
          </w:p>
          <w:p w14:paraId="3A231581" w14:textId="628EDAA3" w:rsidR="001419DA" w:rsidRPr="001419DA" w:rsidRDefault="001419DA" w:rsidP="001419DA">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Pr="001419DA">
              <w:rPr>
                <w:rFonts w:ascii="Verdana" w:hAnsi="Verdana" w:cs="Arial"/>
                <w:color w:val="000000" w:themeColor="text1"/>
                <w:sz w:val="16"/>
                <w:szCs w:val="16"/>
              </w:rPr>
              <w:t>oduł kontroli WWW musi korzystać z bazy zawierającej co najmniej 40 milionów adresów URL  pogrupowanych w kategorie tematyczne</w:t>
            </w:r>
            <w:r>
              <w:rPr>
                <w:rFonts w:ascii="Verdana" w:hAnsi="Verdana" w:cs="Arial"/>
                <w:color w:val="000000" w:themeColor="text1"/>
                <w:sz w:val="16"/>
                <w:szCs w:val="16"/>
              </w:rPr>
              <w:t>,</w:t>
            </w:r>
          </w:p>
          <w:p w14:paraId="6EFCD744" w14:textId="0DC0588F" w:rsidR="001419DA" w:rsidRPr="001419DA" w:rsidRDefault="00540827" w:rsidP="001419DA">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w</w:t>
            </w:r>
            <w:r w:rsidR="001419DA" w:rsidRPr="001419DA">
              <w:rPr>
                <w:rFonts w:ascii="Verdana" w:hAnsi="Verdana" w:cs="Arial"/>
                <w:color w:val="000000" w:themeColor="text1"/>
                <w:sz w:val="16"/>
                <w:szCs w:val="16"/>
              </w:rPr>
              <w:t xml:space="preserve"> ramach filtra www powinny być dostępne kategorie istotne z punktu widzenia bezpieczeństwa, jak: </w:t>
            </w:r>
            <w:proofErr w:type="spellStart"/>
            <w:r w:rsidR="001419DA" w:rsidRPr="001419DA">
              <w:rPr>
                <w:rFonts w:ascii="Verdana" w:hAnsi="Verdana" w:cs="Arial"/>
                <w:color w:val="000000" w:themeColor="text1"/>
                <w:sz w:val="16"/>
                <w:szCs w:val="16"/>
              </w:rPr>
              <w:t>malware</w:t>
            </w:r>
            <w:proofErr w:type="spellEnd"/>
            <w:r w:rsidR="001419DA" w:rsidRPr="001419DA">
              <w:rPr>
                <w:rFonts w:ascii="Verdana" w:hAnsi="Verdana" w:cs="Arial"/>
                <w:color w:val="000000" w:themeColor="text1"/>
                <w:sz w:val="16"/>
                <w:szCs w:val="16"/>
              </w:rPr>
              <w:t xml:space="preserve"> (lub inne będące źródłem złośliwego oprogramowania), </w:t>
            </w:r>
            <w:proofErr w:type="spellStart"/>
            <w:r w:rsidR="001419DA" w:rsidRPr="001419DA">
              <w:rPr>
                <w:rFonts w:ascii="Verdana" w:hAnsi="Verdana" w:cs="Arial"/>
                <w:color w:val="000000" w:themeColor="text1"/>
                <w:sz w:val="16"/>
                <w:szCs w:val="16"/>
              </w:rPr>
              <w:t>phishing</w:t>
            </w:r>
            <w:proofErr w:type="spellEnd"/>
            <w:r w:rsidR="001419DA" w:rsidRPr="001419DA">
              <w:rPr>
                <w:rFonts w:ascii="Verdana" w:hAnsi="Verdana" w:cs="Arial"/>
                <w:color w:val="000000" w:themeColor="text1"/>
                <w:sz w:val="16"/>
                <w:szCs w:val="16"/>
              </w:rPr>
              <w:t xml:space="preserve">, spam, </w:t>
            </w:r>
            <w:proofErr w:type="spellStart"/>
            <w:r w:rsidR="001419DA" w:rsidRPr="001419DA">
              <w:rPr>
                <w:rFonts w:ascii="Verdana" w:hAnsi="Verdana" w:cs="Arial"/>
                <w:color w:val="000000" w:themeColor="text1"/>
                <w:sz w:val="16"/>
                <w:szCs w:val="16"/>
              </w:rPr>
              <w:t>Dynamic</w:t>
            </w:r>
            <w:proofErr w:type="spellEnd"/>
            <w:r w:rsidR="001419DA" w:rsidRPr="001419DA">
              <w:rPr>
                <w:rFonts w:ascii="Verdana" w:hAnsi="Verdana" w:cs="Arial"/>
                <w:color w:val="000000" w:themeColor="text1"/>
                <w:sz w:val="16"/>
                <w:szCs w:val="16"/>
              </w:rPr>
              <w:t xml:space="preserve"> DNS, </w:t>
            </w:r>
            <w:proofErr w:type="spellStart"/>
            <w:r w:rsidR="001419DA" w:rsidRPr="001419DA">
              <w:rPr>
                <w:rFonts w:ascii="Verdana" w:hAnsi="Verdana" w:cs="Arial"/>
                <w:color w:val="000000" w:themeColor="text1"/>
                <w:sz w:val="16"/>
                <w:szCs w:val="16"/>
              </w:rPr>
              <w:t>proxy</w:t>
            </w:r>
            <w:proofErr w:type="spellEnd"/>
            <w:r>
              <w:rPr>
                <w:rFonts w:ascii="Verdana" w:hAnsi="Verdana" w:cs="Arial"/>
                <w:color w:val="000000" w:themeColor="text1"/>
                <w:sz w:val="16"/>
                <w:szCs w:val="16"/>
              </w:rPr>
              <w:t>,</w:t>
            </w:r>
          </w:p>
          <w:p w14:paraId="74DB50FF" w14:textId="79F47655" w:rsidR="001419DA" w:rsidRPr="001419DA" w:rsidRDefault="00540827" w:rsidP="001419DA">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f</w:t>
            </w:r>
            <w:r w:rsidR="001419DA" w:rsidRPr="001419DA">
              <w:rPr>
                <w:rFonts w:ascii="Verdana" w:hAnsi="Verdana" w:cs="Arial"/>
                <w:color w:val="000000" w:themeColor="text1"/>
                <w:sz w:val="16"/>
                <w:szCs w:val="16"/>
              </w:rPr>
              <w:t>iltr WWW musi dostarczać kategorii stron zabronionych prawem: Hazard</w:t>
            </w:r>
            <w:r>
              <w:rPr>
                <w:rFonts w:ascii="Verdana" w:hAnsi="Verdana" w:cs="Arial"/>
                <w:color w:val="000000" w:themeColor="text1"/>
                <w:sz w:val="16"/>
                <w:szCs w:val="16"/>
              </w:rPr>
              <w:t>,</w:t>
            </w:r>
          </w:p>
          <w:p w14:paraId="1CBF4C3D" w14:textId="44515948" w:rsidR="001419DA" w:rsidRPr="001419DA" w:rsidRDefault="00540827" w:rsidP="001419DA">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lastRenderedPageBreak/>
              <w:t>a</w:t>
            </w:r>
            <w:r w:rsidR="001419DA" w:rsidRPr="001419DA">
              <w:rPr>
                <w:rFonts w:ascii="Verdana" w:hAnsi="Verdana" w:cs="Arial"/>
                <w:color w:val="000000" w:themeColor="text1"/>
                <w:sz w:val="16"/>
                <w:szCs w:val="16"/>
              </w:rPr>
              <w:t>dministrator musi mieć możliwość nadpisywania kategorii oraz tworzenia wyjątków – białe/czarne listy dla adresów URL</w:t>
            </w:r>
            <w:r>
              <w:rPr>
                <w:rFonts w:ascii="Verdana" w:hAnsi="Verdana" w:cs="Arial"/>
                <w:color w:val="000000" w:themeColor="text1"/>
                <w:sz w:val="16"/>
                <w:szCs w:val="16"/>
              </w:rPr>
              <w:t>,</w:t>
            </w:r>
          </w:p>
          <w:p w14:paraId="71DC6E8A" w14:textId="5353E77A" w:rsidR="001419DA" w:rsidRPr="001419DA" w:rsidRDefault="00540827" w:rsidP="001419DA">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f</w:t>
            </w:r>
            <w:r w:rsidR="001419DA" w:rsidRPr="001419DA">
              <w:rPr>
                <w:rFonts w:ascii="Verdana" w:hAnsi="Verdana" w:cs="Arial"/>
                <w:color w:val="000000" w:themeColor="text1"/>
                <w:sz w:val="16"/>
                <w:szCs w:val="16"/>
              </w:rPr>
              <w:t xml:space="preserve">unkcja </w:t>
            </w:r>
            <w:proofErr w:type="spellStart"/>
            <w:r w:rsidR="001419DA" w:rsidRPr="001419DA">
              <w:rPr>
                <w:rFonts w:ascii="Verdana" w:hAnsi="Verdana" w:cs="Arial"/>
                <w:color w:val="000000" w:themeColor="text1"/>
                <w:sz w:val="16"/>
                <w:szCs w:val="16"/>
              </w:rPr>
              <w:t>Safe</w:t>
            </w:r>
            <w:proofErr w:type="spellEnd"/>
            <w:r w:rsidR="001419DA" w:rsidRPr="001419DA">
              <w:rPr>
                <w:rFonts w:ascii="Verdana" w:hAnsi="Verdana" w:cs="Arial"/>
                <w:color w:val="000000" w:themeColor="text1"/>
                <w:sz w:val="16"/>
                <w:szCs w:val="16"/>
              </w:rPr>
              <w:t xml:space="preserve"> </w:t>
            </w:r>
            <w:proofErr w:type="spellStart"/>
            <w:r w:rsidR="001419DA" w:rsidRPr="001419DA">
              <w:rPr>
                <w:rFonts w:ascii="Verdana" w:hAnsi="Verdana" w:cs="Arial"/>
                <w:color w:val="000000" w:themeColor="text1"/>
                <w:sz w:val="16"/>
                <w:szCs w:val="16"/>
              </w:rPr>
              <w:t>Search</w:t>
            </w:r>
            <w:proofErr w:type="spellEnd"/>
            <w:r w:rsidR="001419DA" w:rsidRPr="001419DA">
              <w:rPr>
                <w:rFonts w:ascii="Verdana" w:hAnsi="Verdana" w:cs="Arial"/>
                <w:color w:val="000000" w:themeColor="text1"/>
                <w:sz w:val="16"/>
                <w:szCs w:val="16"/>
              </w:rPr>
              <w:t xml:space="preserve"> – przeciwdziałająca pojawieniu się niechcianych treści w wynikach wyszukiwarek takich jak: Google, oraz Yahoo</w:t>
            </w:r>
            <w:r>
              <w:rPr>
                <w:rFonts w:ascii="Verdana" w:hAnsi="Verdana" w:cs="Arial"/>
                <w:color w:val="000000" w:themeColor="text1"/>
                <w:sz w:val="16"/>
                <w:szCs w:val="16"/>
              </w:rPr>
              <w:t>,</w:t>
            </w:r>
          </w:p>
          <w:p w14:paraId="67D3BCE2" w14:textId="0D45D339" w:rsidR="001419DA" w:rsidRPr="00540827" w:rsidRDefault="00540827" w:rsidP="00540827">
            <w:pPr>
              <w:pStyle w:val="Akapitzlist"/>
              <w:numPr>
                <w:ilvl w:val="1"/>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a</w:t>
            </w:r>
            <w:r w:rsidR="001419DA" w:rsidRPr="001419DA">
              <w:rPr>
                <w:rFonts w:ascii="Verdana" w:hAnsi="Verdana" w:cs="Arial"/>
                <w:color w:val="000000" w:themeColor="text1"/>
                <w:sz w:val="16"/>
                <w:szCs w:val="16"/>
              </w:rPr>
              <w:t>dministrator musi mieć możliwość definiowania komunikatów zwracanych użytkownikowi dla różnych akcji podejmowanych przez moduł filtrowania</w:t>
            </w:r>
            <w:r>
              <w:rPr>
                <w:rFonts w:ascii="Verdana" w:hAnsi="Verdana" w:cs="Arial"/>
                <w:color w:val="000000" w:themeColor="text1"/>
                <w:sz w:val="16"/>
                <w:szCs w:val="16"/>
              </w:rPr>
              <w:t>,</w:t>
            </w:r>
          </w:p>
          <w:p w14:paraId="02DEC9A6" w14:textId="26EA7BF4" w:rsidR="00D55850" w:rsidRPr="00D55850" w:rsidRDefault="001419DA" w:rsidP="00D55850">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k</w:t>
            </w:r>
            <w:r w:rsidR="00D55850" w:rsidRPr="00D55850">
              <w:rPr>
                <w:rFonts w:ascii="Verdana" w:hAnsi="Verdana" w:cs="Arial"/>
                <w:color w:val="000000" w:themeColor="text1"/>
                <w:sz w:val="16"/>
                <w:szCs w:val="16"/>
              </w:rPr>
              <w:t xml:space="preserve">ontrola zawartości poczty – </w:t>
            </w:r>
            <w:proofErr w:type="spellStart"/>
            <w:r w:rsidR="00D55850" w:rsidRPr="00D55850">
              <w:rPr>
                <w:rFonts w:ascii="Verdana" w:hAnsi="Verdana" w:cs="Arial"/>
                <w:color w:val="000000" w:themeColor="text1"/>
                <w:sz w:val="16"/>
                <w:szCs w:val="16"/>
              </w:rPr>
              <w:t>Antyspam</w:t>
            </w:r>
            <w:proofErr w:type="spellEnd"/>
            <w:r w:rsidR="00D55850" w:rsidRPr="00D55850">
              <w:rPr>
                <w:rFonts w:ascii="Verdana" w:hAnsi="Verdana" w:cs="Arial"/>
                <w:color w:val="000000" w:themeColor="text1"/>
                <w:sz w:val="16"/>
                <w:szCs w:val="16"/>
              </w:rPr>
              <w:t xml:space="preserve"> dla protokołów SMTP, POP3</w:t>
            </w:r>
            <w:r>
              <w:rPr>
                <w:rFonts w:ascii="Verdana" w:hAnsi="Verdana" w:cs="Arial"/>
                <w:color w:val="000000" w:themeColor="text1"/>
                <w:sz w:val="16"/>
                <w:szCs w:val="16"/>
              </w:rPr>
              <w:t>,</w:t>
            </w:r>
          </w:p>
          <w:p w14:paraId="37EA902A" w14:textId="1751CF43" w:rsidR="00D55850" w:rsidRPr="00D55850" w:rsidRDefault="001419DA" w:rsidP="00D55850">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z</w:t>
            </w:r>
            <w:r w:rsidR="00D55850" w:rsidRPr="00D55850">
              <w:rPr>
                <w:rFonts w:ascii="Verdana" w:hAnsi="Verdana" w:cs="Arial"/>
                <w:color w:val="000000" w:themeColor="text1"/>
                <w:sz w:val="16"/>
                <w:szCs w:val="16"/>
              </w:rPr>
              <w:t>arządzanie pasmem (</w:t>
            </w:r>
            <w:proofErr w:type="spellStart"/>
            <w:r w:rsidR="00D55850" w:rsidRPr="00D55850">
              <w:rPr>
                <w:rFonts w:ascii="Verdana" w:hAnsi="Verdana" w:cs="Arial"/>
                <w:color w:val="000000" w:themeColor="text1"/>
                <w:sz w:val="16"/>
                <w:szCs w:val="16"/>
              </w:rPr>
              <w:t>QoS</w:t>
            </w:r>
            <w:proofErr w:type="spellEnd"/>
            <w:r w:rsidR="00D55850" w:rsidRPr="00D55850">
              <w:rPr>
                <w:rFonts w:ascii="Verdana" w:hAnsi="Verdana" w:cs="Arial"/>
                <w:color w:val="000000" w:themeColor="text1"/>
                <w:sz w:val="16"/>
                <w:szCs w:val="16"/>
              </w:rPr>
              <w:t xml:space="preserve">, </w:t>
            </w:r>
            <w:proofErr w:type="spellStart"/>
            <w:r w:rsidR="00D55850" w:rsidRPr="00D55850">
              <w:rPr>
                <w:rFonts w:ascii="Verdana" w:hAnsi="Verdana" w:cs="Arial"/>
                <w:color w:val="000000" w:themeColor="text1"/>
                <w:sz w:val="16"/>
                <w:szCs w:val="16"/>
              </w:rPr>
              <w:t>Traffic</w:t>
            </w:r>
            <w:proofErr w:type="spellEnd"/>
            <w:r w:rsidR="00D55850" w:rsidRPr="00D55850">
              <w:rPr>
                <w:rFonts w:ascii="Verdana" w:hAnsi="Verdana" w:cs="Arial"/>
                <w:color w:val="000000" w:themeColor="text1"/>
                <w:sz w:val="16"/>
                <w:szCs w:val="16"/>
              </w:rPr>
              <w:t xml:space="preserve"> </w:t>
            </w:r>
            <w:proofErr w:type="spellStart"/>
            <w:r w:rsidR="00D55850" w:rsidRPr="00D55850">
              <w:rPr>
                <w:rFonts w:ascii="Verdana" w:hAnsi="Verdana" w:cs="Arial"/>
                <w:color w:val="000000" w:themeColor="text1"/>
                <w:sz w:val="16"/>
                <w:szCs w:val="16"/>
              </w:rPr>
              <w:t>shaping</w:t>
            </w:r>
            <w:proofErr w:type="spellEnd"/>
            <w:r w:rsidR="00D55850" w:rsidRPr="00D55850">
              <w:rPr>
                <w:rFonts w:ascii="Verdana" w:hAnsi="Verdana" w:cs="Arial"/>
                <w:color w:val="000000" w:themeColor="text1"/>
                <w:sz w:val="16"/>
                <w:szCs w:val="16"/>
              </w:rPr>
              <w:t>)</w:t>
            </w:r>
            <w:r>
              <w:rPr>
                <w:rFonts w:ascii="Verdana" w:hAnsi="Verdana" w:cs="Arial"/>
                <w:color w:val="000000" w:themeColor="text1"/>
                <w:sz w:val="16"/>
                <w:szCs w:val="16"/>
              </w:rPr>
              <w:t>,</w:t>
            </w:r>
          </w:p>
          <w:p w14:paraId="3CA97134" w14:textId="722C3E2C" w:rsidR="00D55850" w:rsidRPr="00D55850" w:rsidRDefault="001419DA" w:rsidP="00D55850">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00D55850" w:rsidRPr="00D55850">
              <w:rPr>
                <w:rFonts w:ascii="Verdana" w:hAnsi="Verdana" w:cs="Arial"/>
                <w:color w:val="000000" w:themeColor="text1"/>
                <w:sz w:val="16"/>
                <w:szCs w:val="16"/>
              </w:rPr>
              <w:t>echanizmy ochrony przed wyciekiem poufnej informacji (DLP)</w:t>
            </w:r>
            <w:r>
              <w:rPr>
                <w:rFonts w:ascii="Verdana" w:hAnsi="Verdana" w:cs="Arial"/>
                <w:color w:val="000000" w:themeColor="text1"/>
                <w:sz w:val="16"/>
                <w:szCs w:val="16"/>
              </w:rPr>
              <w:t>,</w:t>
            </w:r>
          </w:p>
          <w:p w14:paraId="1464F479" w14:textId="77777777" w:rsidR="006F790B" w:rsidRDefault="001419DA" w:rsidP="001419DA">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a</w:t>
            </w:r>
            <w:r w:rsidR="00D55850" w:rsidRPr="00D55850">
              <w:rPr>
                <w:rFonts w:ascii="Verdana" w:hAnsi="Verdana" w:cs="Arial"/>
                <w:color w:val="000000" w:themeColor="text1"/>
                <w:sz w:val="16"/>
                <w:szCs w:val="16"/>
              </w:rPr>
              <w:t>naliza ruchu szyfrowanego protokołem SSL także dla protokołu HTTP/2</w:t>
            </w:r>
            <w:r>
              <w:rPr>
                <w:rFonts w:ascii="Verdana" w:hAnsi="Verdana" w:cs="Arial"/>
                <w:color w:val="000000" w:themeColor="text1"/>
                <w:sz w:val="16"/>
                <w:szCs w:val="16"/>
              </w:rPr>
              <w:t>,</w:t>
            </w:r>
          </w:p>
          <w:p w14:paraId="563BE280" w14:textId="3FAEB302" w:rsidR="001419DA" w:rsidRPr="001419DA" w:rsidRDefault="001419DA" w:rsidP="001419DA">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s</w:t>
            </w:r>
            <w:r w:rsidRPr="001419DA">
              <w:rPr>
                <w:rFonts w:ascii="Verdana" w:hAnsi="Verdana" w:cs="Arial"/>
                <w:color w:val="000000" w:themeColor="text1"/>
                <w:sz w:val="16"/>
                <w:szCs w:val="16"/>
              </w:rPr>
              <w:t xml:space="preserve">ystem musi umożliwiać konfigurację połączeń typu </w:t>
            </w:r>
            <w:proofErr w:type="spellStart"/>
            <w:r w:rsidRPr="001419DA">
              <w:rPr>
                <w:rFonts w:ascii="Verdana" w:hAnsi="Verdana" w:cs="Arial"/>
                <w:color w:val="000000" w:themeColor="text1"/>
                <w:sz w:val="16"/>
                <w:szCs w:val="16"/>
              </w:rPr>
              <w:t>IPSec</w:t>
            </w:r>
            <w:proofErr w:type="spellEnd"/>
            <w:r w:rsidRPr="001419DA">
              <w:rPr>
                <w:rFonts w:ascii="Verdana" w:hAnsi="Verdana" w:cs="Arial"/>
                <w:color w:val="000000" w:themeColor="text1"/>
                <w:sz w:val="16"/>
                <w:szCs w:val="16"/>
              </w:rPr>
              <w:t xml:space="preserve"> VPN</w:t>
            </w:r>
            <w:r>
              <w:rPr>
                <w:rFonts w:ascii="Verdana" w:hAnsi="Verdana" w:cs="Arial"/>
                <w:color w:val="000000" w:themeColor="text1"/>
                <w:sz w:val="16"/>
                <w:szCs w:val="16"/>
              </w:rPr>
              <w:t xml:space="preserve"> oraz SSL VPN.</w:t>
            </w:r>
          </w:p>
        </w:tc>
      </w:tr>
      <w:tr w:rsidR="00A25346" w:rsidRPr="00062EE0" w14:paraId="58DD7A87" w14:textId="77777777" w:rsidTr="00470386">
        <w:trPr>
          <w:trHeight w:val="284"/>
        </w:trPr>
        <w:tc>
          <w:tcPr>
            <w:tcW w:w="249" w:type="pct"/>
          </w:tcPr>
          <w:p w14:paraId="1642F0B2" w14:textId="77777777" w:rsidR="00A25346" w:rsidRPr="00062EE0" w:rsidRDefault="00A25346" w:rsidP="00560113">
            <w:pPr>
              <w:numPr>
                <w:ilvl w:val="0"/>
                <w:numId w:val="1"/>
              </w:numPr>
              <w:spacing w:line="276" w:lineRule="auto"/>
              <w:rPr>
                <w:rFonts w:ascii="Verdana" w:hAnsi="Verdana" w:cs="Arial"/>
                <w:bCs/>
                <w:color w:val="000000" w:themeColor="text1"/>
                <w:sz w:val="16"/>
                <w:szCs w:val="16"/>
              </w:rPr>
            </w:pPr>
          </w:p>
        </w:tc>
        <w:tc>
          <w:tcPr>
            <w:tcW w:w="940" w:type="pct"/>
          </w:tcPr>
          <w:p w14:paraId="21188DD2" w14:textId="0E788EFB" w:rsidR="00A25346" w:rsidRDefault="00A25346" w:rsidP="00560113">
            <w:pPr>
              <w:spacing w:line="276" w:lineRule="auto"/>
              <w:rPr>
                <w:rFonts w:ascii="Verdana" w:hAnsi="Verdana" w:cs="Arial"/>
                <w:color w:val="000000" w:themeColor="text1"/>
                <w:sz w:val="16"/>
                <w:szCs w:val="16"/>
              </w:rPr>
            </w:pPr>
            <w:r>
              <w:rPr>
                <w:rFonts w:ascii="Verdana" w:hAnsi="Verdana" w:cs="Arial"/>
                <w:color w:val="000000" w:themeColor="text1"/>
                <w:sz w:val="16"/>
                <w:szCs w:val="16"/>
              </w:rPr>
              <w:t>Zarządzanie</w:t>
            </w:r>
          </w:p>
        </w:tc>
        <w:tc>
          <w:tcPr>
            <w:tcW w:w="3811" w:type="pct"/>
          </w:tcPr>
          <w:p w14:paraId="75A42BA0" w14:textId="40E5D452" w:rsidR="00A25346" w:rsidRPr="00A25346" w:rsidRDefault="00A25346" w:rsidP="00A25346">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e</w:t>
            </w:r>
            <w:r w:rsidRPr="00A25346">
              <w:rPr>
                <w:rFonts w:ascii="Verdana" w:hAnsi="Verdana" w:cs="Arial"/>
                <w:color w:val="000000" w:themeColor="text1"/>
                <w:sz w:val="16"/>
                <w:szCs w:val="16"/>
              </w:rPr>
              <w:t>lementy systemu bezpieczeństwa muszą mieć możliwość zarządzania lokalnego z wykorzystaniem protokołów: HTTPS oraz SSH, jak i powinny mieć możliwość współpracy z dedykowanymi platformami  centralnego zarządzania i monitorowania</w:t>
            </w:r>
            <w:r>
              <w:rPr>
                <w:rFonts w:ascii="Verdana" w:hAnsi="Verdana" w:cs="Arial"/>
                <w:color w:val="000000" w:themeColor="text1"/>
                <w:sz w:val="16"/>
                <w:szCs w:val="16"/>
              </w:rPr>
              <w:t>,</w:t>
            </w:r>
          </w:p>
          <w:p w14:paraId="362A7D3B" w14:textId="7F92E9CD" w:rsidR="00A25346" w:rsidRPr="00A25346" w:rsidRDefault="00A25346" w:rsidP="00A25346">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k</w:t>
            </w:r>
            <w:r w:rsidRPr="00A25346">
              <w:rPr>
                <w:rFonts w:ascii="Verdana" w:hAnsi="Verdana" w:cs="Arial"/>
                <w:color w:val="000000" w:themeColor="text1"/>
                <w:sz w:val="16"/>
                <w:szCs w:val="16"/>
              </w:rPr>
              <w:t>omunikacja systemów zabezpieczeń z platformami  centralnego zarządzania musi być realizowana z wykorzystaniem szyfrowanych protokołów</w:t>
            </w:r>
            <w:r>
              <w:rPr>
                <w:rFonts w:ascii="Verdana" w:hAnsi="Verdana" w:cs="Arial"/>
                <w:color w:val="000000" w:themeColor="text1"/>
                <w:sz w:val="16"/>
                <w:szCs w:val="16"/>
              </w:rPr>
              <w:t>,</w:t>
            </w:r>
          </w:p>
          <w:p w14:paraId="17130DB0" w14:textId="774B7B40" w:rsidR="00A25346" w:rsidRPr="00A25346" w:rsidRDefault="00A25346" w:rsidP="00A25346">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p</w:t>
            </w:r>
            <w:r w:rsidRPr="00A25346">
              <w:rPr>
                <w:rFonts w:ascii="Verdana" w:hAnsi="Verdana" w:cs="Arial"/>
                <w:color w:val="000000" w:themeColor="text1"/>
                <w:sz w:val="16"/>
                <w:szCs w:val="16"/>
              </w:rPr>
              <w:t>owinna istnieć możliwość włączenia mechanizmów uwierzytelniania dwu-składnikowego dla dostępu administracyjnego</w:t>
            </w:r>
            <w:r>
              <w:rPr>
                <w:rFonts w:ascii="Verdana" w:hAnsi="Verdana" w:cs="Arial"/>
                <w:color w:val="000000" w:themeColor="text1"/>
                <w:sz w:val="16"/>
                <w:szCs w:val="16"/>
              </w:rPr>
              <w:t>,</w:t>
            </w:r>
          </w:p>
          <w:p w14:paraId="5100D6D4" w14:textId="7DB9650F" w:rsidR="00A25346" w:rsidRPr="00A25346" w:rsidRDefault="00A25346" w:rsidP="00A25346">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s</w:t>
            </w:r>
            <w:r w:rsidRPr="00A25346">
              <w:rPr>
                <w:rFonts w:ascii="Verdana" w:hAnsi="Verdana" w:cs="Arial"/>
                <w:color w:val="000000" w:themeColor="text1"/>
                <w:sz w:val="16"/>
                <w:szCs w:val="16"/>
              </w:rPr>
              <w:t xml:space="preserve">ystem musi współpracować z rozwiązaniami monitorowania poprzez protokoły SNMP w wersjach 2c, 3 oraz umożliwiać przekazywanie statystyk ruchu za pomocą protokołów </w:t>
            </w:r>
            <w:proofErr w:type="spellStart"/>
            <w:r w:rsidRPr="00A25346">
              <w:rPr>
                <w:rFonts w:ascii="Verdana" w:hAnsi="Verdana" w:cs="Arial"/>
                <w:color w:val="000000" w:themeColor="text1"/>
                <w:sz w:val="16"/>
                <w:szCs w:val="16"/>
              </w:rPr>
              <w:t>netflow</w:t>
            </w:r>
            <w:proofErr w:type="spellEnd"/>
            <w:r w:rsidRPr="00A25346">
              <w:rPr>
                <w:rFonts w:ascii="Verdana" w:hAnsi="Verdana" w:cs="Arial"/>
                <w:color w:val="000000" w:themeColor="text1"/>
                <w:sz w:val="16"/>
                <w:szCs w:val="16"/>
              </w:rPr>
              <w:t xml:space="preserve"> lub </w:t>
            </w:r>
            <w:proofErr w:type="spellStart"/>
            <w:r w:rsidRPr="00A25346">
              <w:rPr>
                <w:rFonts w:ascii="Verdana" w:hAnsi="Verdana" w:cs="Arial"/>
                <w:color w:val="000000" w:themeColor="text1"/>
                <w:sz w:val="16"/>
                <w:szCs w:val="16"/>
              </w:rPr>
              <w:t>sflow</w:t>
            </w:r>
            <w:proofErr w:type="spellEnd"/>
            <w:r>
              <w:rPr>
                <w:rFonts w:ascii="Verdana" w:hAnsi="Verdana" w:cs="Arial"/>
                <w:color w:val="000000" w:themeColor="text1"/>
                <w:sz w:val="16"/>
                <w:szCs w:val="16"/>
              </w:rPr>
              <w:t>,</w:t>
            </w:r>
          </w:p>
          <w:p w14:paraId="7BB0CCE6" w14:textId="3CFF50E3" w:rsidR="00A25346" w:rsidRPr="00A25346" w:rsidRDefault="00A25346" w:rsidP="00A25346">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e</w:t>
            </w:r>
            <w:r w:rsidRPr="00A25346">
              <w:rPr>
                <w:rFonts w:ascii="Verdana" w:hAnsi="Verdana" w:cs="Arial"/>
                <w:color w:val="000000" w:themeColor="text1"/>
                <w:sz w:val="16"/>
                <w:szCs w:val="16"/>
              </w:rPr>
              <w:t xml:space="preserve">lement systemu pełniący funkcję </w:t>
            </w:r>
            <w:proofErr w:type="spellStart"/>
            <w:r w:rsidRPr="00A25346">
              <w:rPr>
                <w:rFonts w:ascii="Verdana" w:hAnsi="Verdana" w:cs="Arial"/>
                <w:color w:val="000000" w:themeColor="text1"/>
                <w:sz w:val="16"/>
                <w:szCs w:val="16"/>
              </w:rPr>
              <w:t>Firewal</w:t>
            </w:r>
            <w:proofErr w:type="spellEnd"/>
            <w:r w:rsidRPr="00A25346">
              <w:rPr>
                <w:rFonts w:ascii="Verdana" w:hAnsi="Verdana" w:cs="Arial"/>
                <w:color w:val="000000" w:themeColor="text1"/>
                <w:sz w:val="16"/>
                <w:szCs w:val="16"/>
              </w:rPr>
              <w:t xml:space="preserve"> musi posiadać wbudowane narzędzia diagnostyczne, przynajmniej: ping, </w:t>
            </w:r>
            <w:proofErr w:type="spellStart"/>
            <w:r w:rsidRPr="00A25346">
              <w:rPr>
                <w:rFonts w:ascii="Verdana" w:hAnsi="Verdana" w:cs="Arial"/>
                <w:color w:val="000000" w:themeColor="text1"/>
                <w:sz w:val="16"/>
                <w:szCs w:val="16"/>
              </w:rPr>
              <w:t>traceroute</w:t>
            </w:r>
            <w:proofErr w:type="spellEnd"/>
            <w:r w:rsidRPr="00A25346">
              <w:rPr>
                <w:rFonts w:ascii="Verdana" w:hAnsi="Verdana" w:cs="Arial"/>
                <w:color w:val="000000" w:themeColor="text1"/>
                <w:sz w:val="16"/>
                <w:szCs w:val="16"/>
              </w:rPr>
              <w:t>, podglądu pakietów, monitorowanie procesowania sesji oraz stanu sesji firewall</w:t>
            </w:r>
            <w:r>
              <w:rPr>
                <w:rFonts w:ascii="Verdana" w:hAnsi="Verdana" w:cs="Arial"/>
                <w:color w:val="000000" w:themeColor="text1"/>
                <w:sz w:val="16"/>
                <w:szCs w:val="16"/>
              </w:rPr>
              <w:t>,</w:t>
            </w:r>
          </w:p>
          <w:p w14:paraId="46056AC2" w14:textId="2222D0F3" w:rsidR="00A25346" w:rsidRDefault="00A25346" w:rsidP="00A25346">
            <w:pPr>
              <w:pStyle w:val="Akapitzlist"/>
              <w:numPr>
                <w:ilvl w:val="0"/>
                <w:numId w:val="7"/>
              </w:numPr>
              <w:spacing w:line="276" w:lineRule="auto"/>
              <w:rPr>
                <w:rFonts w:ascii="Verdana" w:hAnsi="Verdana" w:cs="Arial"/>
                <w:color w:val="000000" w:themeColor="text1"/>
                <w:sz w:val="16"/>
                <w:szCs w:val="16"/>
              </w:rPr>
            </w:pPr>
            <w:r>
              <w:rPr>
                <w:rFonts w:ascii="Verdana" w:hAnsi="Verdana" w:cs="Arial"/>
                <w:color w:val="000000" w:themeColor="text1"/>
                <w:sz w:val="16"/>
                <w:szCs w:val="16"/>
              </w:rPr>
              <w:t>e</w:t>
            </w:r>
            <w:r w:rsidRPr="00A25346">
              <w:rPr>
                <w:rFonts w:ascii="Verdana" w:hAnsi="Verdana" w:cs="Arial"/>
                <w:color w:val="000000" w:themeColor="text1"/>
                <w:sz w:val="16"/>
                <w:szCs w:val="16"/>
              </w:rPr>
              <w:t>lement systemu realizujący funkcję firewall musi umożliwiać wykonanie szeregu zmian przez administratora w CLI lub GUI, które nie zostaną zaimplementowane zanim nie zostaną zatwierdzone.</w:t>
            </w:r>
          </w:p>
        </w:tc>
      </w:tr>
      <w:tr w:rsidR="000A4145" w:rsidRPr="00062EE0" w14:paraId="3894FEF0" w14:textId="77777777" w:rsidTr="00470386">
        <w:trPr>
          <w:trHeight w:val="284"/>
        </w:trPr>
        <w:tc>
          <w:tcPr>
            <w:tcW w:w="249" w:type="pct"/>
          </w:tcPr>
          <w:p w14:paraId="43630BE5" w14:textId="754BF4C1" w:rsidR="006F790B" w:rsidRPr="00062EE0" w:rsidRDefault="006F790B" w:rsidP="00560113">
            <w:pPr>
              <w:numPr>
                <w:ilvl w:val="0"/>
                <w:numId w:val="1"/>
              </w:numPr>
              <w:spacing w:line="276" w:lineRule="auto"/>
              <w:rPr>
                <w:rFonts w:ascii="Verdana" w:hAnsi="Verdana" w:cs="Arial"/>
                <w:bCs/>
                <w:color w:val="000000" w:themeColor="text1"/>
                <w:sz w:val="16"/>
                <w:szCs w:val="16"/>
              </w:rPr>
            </w:pPr>
          </w:p>
        </w:tc>
        <w:tc>
          <w:tcPr>
            <w:tcW w:w="940" w:type="pct"/>
          </w:tcPr>
          <w:p w14:paraId="49CC1B32" w14:textId="73B1AD5B" w:rsidR="006F790B" w:rsidRPr="00062EE0" w:rsidRDefault="00A06B91" w:rsidP="00560113">
            <w:p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Licencjonowanie</w:t>
            </w:r>
          </w:p>
        </w:tc>
        <w:tc>
          <w:tcPr>
            <w:tcW w:w="3811" w:type="pct"/>
          </w:tcPr>
          <w:p w14:paraId="359F8F16" w14:textId="77777777" w:rsidR="006F496C" w:rsidRDefault="004C1148" w:rsidP="00560113">
            <w:pPr>
              <w:spacing w:line="276" w:lineRule="auto"/>
              <w:outlineLvl w:val="0"/>
              <w:rPr>
                <w:rFonts w:ascii="Verdana" w:hAnsi="Verdana"/>
                <w:color w:val="000000" w:themeColor="text1"/>
                <w:sz w:val="16"/>
                <w:szCs w:val="16"/>
              </w:rPr>
            </w:pPr>
            <w:r w:rsidRPr="004C1148">
              <w:rPr>
                <w:rFonts w:ascii="Verdana" w:hAnsi="Verdana"/>
                <w:color w:val="000000" w:themeColor="text1"/>
                <w:sz w:val="16"/>
                <w:szCs w:val="16"/>
              </w:rPr>
              <w:t>W ramach postępowania powinny zostać dostarczone licencje upoważniające do korzystania z aktualnych baz funkcji ochronnych producenta i serwisów. Powinny one obejmować:</w:t>
            </w:r>
          </w:p>
          <w:p w14:paraId="6985442A" w14:textId="070AE6B7" w:rsidR="00FE3F40" w:rsidRPr="00062EE0" w:rsidRDefault="00F96E1B" w:rsidP="00560113">
            <w:pPr>
              <w:spacing w:line="276" w:lineRule="auto"/>
              <w:outlineLvl w:val="0"/>
              <w:rPr>
                <w:rFonts w:ascii="Verdana" w:hAnsi="Verdana"/>
                <w:color w:val="000000" w:themeColor="text1"/>
                <w:sz w:val="16"/>
                <w:szCs w:val="16"/>
              </w:rPr>
            </w:pPr>
            <w:r>
              <w:rPr>
                <w:rFonts w:ascii="Verdana" w:hAnsi="Verdana"/>
                <w:color w:val="000000" w:themeColor="text1"/>
                <w:sz w:val="16"/>
                <w:szCs w:val="16"/>
              </w:rPr>
              <w:t>k</w:t>
            </w:r>
            <w:r w:rsidR="00FE3F40" w:rsidRPr="00FE3F40">
              <w:rPr>
                <w:rFonts w:ascii="Verdana" w:hAnsi="Verdana"/>
                <w:color w:val="000000" w:themeColor="text1"/>
                <w:sz w:val="16"/>
                <w:szCs w:val="16"/>
              </w:rPr>
              <w:t xml:space="preserve">ontrola </w:t>
            </w:r>
            <w:r>
              <w:rPr>
                <w:rFonts w:ascii="Verdana" w:hAnsi="Verdana"/>
                <w:color w:val="000000" w:themeColor="text1"/>
                <w:sz w:val="16"/>
                <w:szCs w:val="16"/>
              </w:rPr>
              <w:t>a</w:t>
            </w:r>
            <w:r w:rsidR="00FE3F40" w:rsidRPr="00FE3F40">
              <w:rPr>
                <w:rFonts w:ascii="Verdana" w:hAnsi="Verdana"/>
                <w:color w:val="000000" w:themeColor="text1"/>
                <w:sz w:val="16"/>
                <w:szCs w:val="16"/>
              </w:rPr>
              <w:t xml:space="preserve">plikacji, IPS, Antywirus, </w:t>
            </w:r>
            <w:r>
              <w:rPr>
                <w:rFonts w:ascii="Verdana" w:hAnsi="Verdana"/>
                <w:color w:val="000000" w:themeColor="text1"/>
                <w:sz w:val="16"/>
                <w:szCs w:val="16"/>
              </w:rPr>
              <w:t>a</w:t>
            </w:r>
            <w:r w:rsidR="00FE3F40" w:rsidRPr="00FE3F40">
              <w:rPr>
                <w:rFonts w:ascii="Verdana" w:hAnsi="Verdana"/>
                <w:color w:val="000000" w:themeColor="text1"/>
                <w:sz w:val="16"/>
                <w:szCs w:val="16"/>
              </w:rPr>
              <w:t xml:space="preserve">naliza typu </w:t>
            </w:r>
            <w:proofErr w:type="spellStart"/>
            <w:r w:rsidR="00FE3F40" w:rsidRPr="00FE3F40">
              <w:rPr>
                <w:rFonts w:ascii="Verdana" w:hAnsi="Verdana"/>
                <w:color w:val="000000" w:themeColor="text1"/>
                <w:sz w:val="16"/>
                <w:szCs w:val="16"/>
              </w:rPr>
              <w:t>Sandbox</w:t>
            </w:r>
            <w:proofErr w:type="spellEnd"/>
            <w:r w:rsidR="00FE3F40" w:rsidRPr="00FE3F40">
              <w:rPr>
                <w:rFonts w:ascii="Verdana" w:hAnsi="Verdana"/>
                <w:color w:val="000000" w:themeColor="text1"/>
                <w:sz w:val="16"/>
                <w:szCs w:val="16"/>
              </w:rPr>
              <w:t xml:space="preserve">, </w:t>
            </w:r>
            <w:proofErr w:type="spellStart"/>
            <w:r w:rsidR="00FE3F40" w:rsidRPr="00FE3F40">
              <w:rPr>
                <w:rFonts w:ascii="Verdana" w:hAnsi="Verdana"/>
                <w:color w:val="000000" w:themeColor="text1"/>
                <w:sz w:val="16"/>
                <w:szCs w:val="16"/>
              </w:rPr>
              <w:t>Antyspam</w:t>
            </w:r>
            <w:proofErr w:type="spellEnd"/>
            <w:r w:rsidR="00FE3F40" w:rsidRPr="00FE3F40">
              <w:rPr>
                <w:rFonts w:ascii="Verdana" w:hAnsi="Verdana"/>
                <w:color w:val="000000" w:themeColor="text1"/>
                <w:sz w:val="16"/>
                <w:szCs w:val="16"/>
              </w:rPr>
              <w:t xml:space="preserve">, Web </w:t>
            </w:r>
            <w:proofErr w:type="spellStart"/>
            <w:r w:rsidR="00FE3F40" w:rsidRPr="00FE3F40">
              <w:rPr>
                <w:rFonts w:ascii="Verdana" w:hAnsi="Verdana"/>
                <w:color w:val="000000" w:themeColor="text1"/>
                <w:sz w:val="16"/>
                <w:szCs w:val="16"/>
              </w:rPr>
              <w:t>Filtering</w:t>
            </w:r>
            <w:proofErr w:type="spellEnd"/>
            <w:r w:rsidR="00FE3F40" w:rsidRPr="00FE3F40">
              <w:rPr>
                <w:rFonts w:ascii="Verdana" w:hAnsi="Verdana"/>
                <w:color w:val="000000" w:themeColor="text1"/>
                <w:sz w:val="16"/>
                <w:szCs w:val="16"/>
              </w:rPr>
              <w:t xml:space="preserve">, bazy </w:t>
            </w:r>
            <w:proofErr w:type="spellStart"/>
            <w:r w:rsidR="00FE3F40" w:rsidRPr="00FE3F40">
              <w:rPr>
                <w:rFonts w:ascii="Verdana" w:hAnsi="Verdana"/>
                <w:color w:val="000000" w:themeColor="text1"/>
                <w:sz w:val="16"/>
                <w:szCs w:val="16"/>
              </w:rPr>
              <w:t>reputacyjne</w:t>
            </w:r>
            <w:proofErr w:type="spellEnd"/>
            <w:r w:rsidR="00FE3F40" w:rsidRPr="00FE3F40">
              <w:rPr>
                <w:rFonts w:ascii="Verdana" w:hAnsi="Verdana"/>
                <w:color w:val="000000" w:themeColor="text1"/>
                <w:sz w:val="16"/>
                <w:szCs w:val="16"/>
              </w:rPr>
              <w:t xml:space="preserve"> adresów IP/domen na okres </w:t>
            </w:r>
            <w:r>
              <w:rPr>
                <w:rFonts w:ascii="Verdana" w:hAnsi="Verdana"/>
                <w:color w:val="000000" w:themeColor="text1"/>
                <w:sz w:val="16"/>
                <w:szCs w:val="16"/>
              </w:rPr>
              <w:t>60</w:t>
            </w:r>
            <w:r w:rsidR="00FE3F40" w:rsidRPr="00FE3F40">
              <w:rPr>
                <w:rFonts w:ascii="Verdana" w:hAnsi="Verdana"/>
                <w:color w:val="000000" w:themeColor="text1"/>
                <w:sz w:val="16"/>
                <w:szCs w:val="16"/>
              </w:rPr>
              <w:t xml:space="preserve"> miesięcy.</w:t>
            </w:r>
          </w:p>
        </w:tc>
      </w:tr>
      <w:tr w:rsidR="00F96E1B" w:rsidRPr="00062EE0" w14:paraId="41635F60" w14:textId="77777777" w:rsidTr="00470386">
        <w:trPr>
          <w:trHeight w:val="284"/>
        </w:trPr>
        <w:tc>
          <w:tcPr>
            <w:tcW w:w="249" w:type="pct"/>
          </w:tcPr>
          <w:p w14:paraId="1FD09CD1" w14:textId="77777777" w:rsidR="00F96E1B" w:rsidRPr="00062EE0" w:rsidRDefault="00F96E1B" w:rsidP="00560113">
            <w:pPr>
              <w:numPr>
                <w:ilvl w:val="0"/>
                <w:numId w:val="1"/>
              </w:numPr>
              <w:spacing w:line="276" w:lineRule="auto"/>
              <w:rPr>
                <w:rFonts w:ascii="Verdana" w:hAnsi="Verdana" w:cs="Arial"/>
                <w:bCs/>
                <w:color w:val="000000" w:themeColor="text1"/>
                <w:sz w:val="16"/>
                <w:szCs w:val="16"/>
              </w:rPr>
            </w:pPr>
          </w:p>
        </w:tc>
        <w:tc>
          <w:tcPr>
            <w:tcW w:w="940" w:type="pct"/>
          </w:tcPr>
          <w:p w14:paraId="211CBDFE" w14:textId="73BA0989" w:rsidR="00F96E1B" w:rsidRDefault="00F96E1B" w:rsidP="00560113">
            <w:p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Gwarancja</w:t>
            </w:r>
          </w:p>
        </w:tc>
        <w:tc>
          <w:tcPr>
            <w:tcW w:w="3811" w:type="pct"/>
          </w:tcPr>
          <w:p w14:paraId="66B1785C" w14:textId="401C67E1" w:rsidR="00F96E1B" w:rsidRPr="004C1148" w:rsidRDefault="00F96E1B" w:rsidP="00560113">
            <w:pPr>
              <w:spacing w:line="276" w:lineRule="auto"/>
              <w:outlineLvl w:val="0"/>
              <w:rPr>
                <w:rFonts w:ascii="Verdana" w:hAnsi="Verdana"/>
                <w:color w:val="000000" w:themeColor="text1"/>
                <w:sz w:val="16"/>
                <w:szCs w:val="16"/>
              </w:rPr>
            </w:pPr>
            <w:r w:rsidRPr="00F96E1B">
              <w:rPr>
                <w:rFonts w:ascii="Verdana" w:hAnsi="Verdana"/>
                <w:color w:val="000000" w:themeColor="text1"/>
                <w:sz w:val="16"/>
                <w:szCs w:val="16"/>
              </w:rPr>
              <w:t xml:space="preserve">System musi być objęty serwisem gwarancyjnym producenta przez okres </w:t>
            </w:r>
            <w:r>
              <w:rPr>
                <w:rFonts w:ascii="Verdana" w:hAnsi="Verdana"/>
                <w:color w:val="000000" w:themeColor="text1"/>
                <w:sz w:val="16"/>
                <w:szCs w:val="16"/>
              </w:rPr>
              <w:t>60</w:t>
            </w:r>
            <w:r w:rsidRPr="00F96E1B">
              <w:rPr>
                <w:rFonts w:ascii="Verdana" w:hAnsi="Verdana"/>
                <w:color w:val="000000" w:themeColor="text1"/>
                <w:sz w:val="16"/>
                <w:szCs w:val="16"/>
              </w:rPr>
              <w:t xml:space="preserve"> miesięcy, polegającym na naprawie lub wymianie urządzenia w przypadku jego wadliwości. W ramach tego serwisu producent musi zapewniać również dostęp do aktualizacji oprogramowania oraz wsparcie techniczne w trybie 24x7.</w:t>
            </w:r>
          </w:p>
        </w:tc>
      </w:tr>
    </w:tbl>
    <w:p w14:paraId="1966A392" w14:textId="6B6262F8" w:rsidR="006C053E" w:rsidRDefault="006C053E" w:rsidP="00D42669">
      <w:pPr>
        <w:rPr>
          <w:rFonts w:ascii="Verdana" w:hAnsi="Verdana" w:cs="Arial"/>
          <w:color w:val="000000" w:themeColor="text1"/>
          <w:sz w:val="16"/>
          <w:szCs w:val="16"/>
        </w:rPr>
      </w:pPr>
    </w:p>
    <w:sectPr w:rsidR="006C053E" w:rsidSect="00CA0C4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962B7" w14:textId="77777777" w:rsidR="00A63714" w:rsidRDefault="00A63714" w:rsidP="007D5474">
      <w:r>
        <w:separator/>
      </w:r>
    </w:p>
  </w:endnote>
  <w:endnote w:type="continuationSeparator" w:id="0">
    <w:p w14:paraId="7D03211C" w14:textId="77777777" w:rsidR="00A63714" w:rsidRDefault="00A63714" w:rsidP="007D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CFEEF" w14:textId="77777777" w:rsidR="00953E86" w:rsidRDefault="00953E8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CA1C4" w14:textId="77777777" w:rsidR="00953E86" w:rsidRDefault="00953E8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CCBFA" w14:textId="77777777" w:rsidR="00953E86" w:rsidRDefault="00953E8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9324D" w14:textId="77777777" w:rsidR="00A63714" w:rsidRDefault="00A63714" w:rsidP="007D5474">
      <w:r>
        <w:separator/>
      </w:r>
    </w:p>
  </w:footnote>
  <w:footnote w:type="continuationSeparator" w:id="0">
    <w:p w14:paraId="4B2C0AB9" w14:textId="77777777" w:rsidR="00A63714" w:rsidRDefault="00A63714" w:rsidP="007D5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85F1C" w14:textId="77777777" w:rsidR="00953E86" w:rsidRDefault="00953E8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72E3A" w14:textId="5F1D26D4" w:rsidR="00CE59B2" w:rsidRDefault="00CE59B2" w:rsidP="007D5474">
    <w:pPr>
      <w:pStyle w:val="Nagwek"/>
      <w:jc w:val="center"/>
    </w:pPr>
    <w:r w:rsidRPr="00CE59B2">
      <w:t xml:space="preserve">Opis przedmiotu zamówienia załącznik </w:t>
    </w:r>
    <w:r>
      <w:t xml:space="preserve">nr 1 </w:t>
    </w:r>
    <w:r>
      <w:t>c</w:t>
    </w:r>
    <w:bookmarkStart w:id="0" w:name="_GoBack"/>
    <w:bookmarkEnd w:id="0"/>
    <w:r w:rsidRPr="00CE59B2">
      <w:t xml:space="preserve"> do SWZ</w:t>
    </w:r>
  </w:p>
  <w:p w14:paraId="2CB46F35" w14:textId="5D643671" w:rsidR="007D5474" w:rsidRDefault="00953E86" w:rsidP="007D5474">
    <w:pPr>
      <w:pStyle w:val="Nagwek"/>
      <w:jc w:val="center"/>
    </w:pPr>
    <w:r>
      <w:rPr>
        <w:noProof/>
      </w:rPr>
      <w:drawing>
        <wp:inline distT="0" distB="0" distL="0" distR="0" wp14:anchorId="42278F7D" wp14:editId="45B130D5">
          <wp:extent cx="5760720" cy="803050"/>
          <wp:effectExtent l="0" t="0" r="0" b="0"/>
          <wp:docPr id="4" name="Obraz 4" descr="C:\Users\wierzbickab\Desktop\Cyfrowa Gmina\Logotyp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erzbickab\Desktop\Cyfrowa Gmina\Logotyp 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30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564FC" w14:textId="77777777" w:rsidR="00953E86" w:rsidRDefault="00953E8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2966"/>
    <w:multiLevelType w:val="hybridMultilevel"/>
    <w:tmpl w:val="E1B09E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56236B7"/>
    <w:multiLevelType w:val="hybridMultilevel"/>
    <w:tmpl w:val="8124C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5D906D7"/>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87C1B28"/>
    <w:multiLevelType w:val="hybridMultilevel"/>
    <w:tmpl w:val="F65A9C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A4A5BAF"/>
    <w:multiLevelType w:val="hybridMultilevel"/>
    <w:tmpl w:val="0E90EA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A924129"/>
    <w:multiLevelType w:val="hybridMultilevel"/>
    <w:tmpl w:val="0AE8BD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AF33A05"/>
    <w:multiLevelType w:val="hybridMultilevel"/>
    <w:tmpl w:val="37EA70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B0F7B83"/>
    <w:multiLevelType w:val="hybridMultilevel"/>
    <w:tmpl w:val="64125F8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CF54A03"/>
    <w:multiLevelType w:val="hybridMultilevel"/>
    <w:tmpl w:val="2C74A3A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0FBE2883"/>
    <w:multiLevelType w:val="hybridMultilevel"/>
    <w:tmpl w:val="C0E47E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0635CDF"/>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34A3D28"/>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5163291"/>
    <w:multiLevelType w:val="hybridMultilevel"/>
    <w:tmpl w:val="C6F2D78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73A4C95"/>
    <w:multiLevelType w:val="hybridMultilevel"/>
    <w:tmpl w:val="7C8A34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7886784"/>
    <w:multiLevelType w:val="hybridMultilevel"/>
    <w:tmpl w:val="DAF692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B814983"/>
    <w:multiLevelType w:val="hybridMultilevel"/>
    <w:tmpl w:val="DADA74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B8609DF"/>
    <w:multiLevelType w:val="hybridMultilevel"/>
    <w:tmpl w:val="C71AE1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BB76B31"/>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F7D2907"/>
    <w:multiLevelType w:val="hybridMultilevel"/>
    <w:tmpl w:val="4F26F5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181021C"/>
    <w:multiLevelType w:val="hybridMultilevel"/>
    <w:tmpl w:val="577E10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8976945"/>
    <w:multiLevelType w:val="hybridMultilevel"/>
    <w:tmpl w:val="7AB4B1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DB36070"/>
    <w:multiLevelType w:val="hybridMultilevel"/>
    <w:tmpl w:val="C52474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592561E"/>
    <w:multiLevelType w:val="hybridMultilevel"/>
    <w:tmpl w:val="F1F60D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C8A4789"/>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E05184B"/>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A92B4F"/>
    <w:multiLevelType w:val="hybridMultilevel"/>
    <w:tmpl w:val="58762B7E"/>
    <w:lvl w:ilvl="0" w:tplc="04150001">
      <w:start w:val="1"/>
      <w:numFmt w:val="bullet"/>
      <w:lvlText w:val=""/>
      <w:lvlJc w:val="left"/>
      <w:pPr>
        <w:ind w:left="360" w:hanging="360"/>
      </w:pPr>
      <w:rPr>
        <w:rFonts w:ascii="Symbol" w:hAnsi="Symbol" w:hint="default"/>
      </w:rPr>
    </w:lvl>
    <w:lvl w:ilvl="1" w:tplc="B8284E00">
      <w:start w:val="1"/>
      <w:numFmt w:val="bullet"/>
      <w:lvlText w:val="o"/>
      <w:lvlJc w:val="left"/>
      <w:pPr>
        <w:ind w:left="624" w:hanging="284"/>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0BF1CB9"/>
    <w:multiLevelType w:val="hybridMultilevel"/>
    <w:tmpl w:val="3146B6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449F37B1"/>
    <w:multiLevelType w:val="hybridMultilevel"/>
    <w:tmpl w:val="854426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2DD343E"/>
    <w:multiLevelType w:val="hybridMultilevel"/>
    <w:tmpl w:val="F26E06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5B2D253E"/>
    <w:multiLevelType w:val="hybridMultilevel"/>
    <w:tmpl w:val="F11C4A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CC12D2D"/>
    <w:multiLevelType w:val="hybridMultilevel"/>
    <w:tmpl w:val="83D2A7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DF665D4"/>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F760584"/>
    <w:multiLevelType w:val="hybridMultilevel"/>
    <w:tmpl w:val="7E82BD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61EF56B0"/>
    <w:multiLevelType w:val="hybridMultilevel"/>
    <w:tmpl w:val="A650C1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65BC1D5A"/>
    <w:multiLevelType w:val="hybridMultilevel"/>
    <w:tmpl w:val="5490A1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6B7377B7"/>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B864E73"/>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24F1042"/>
    <w:multiLevelType w:val="hybridMultilevel"/>
    <w:tmpl w:val="CB2E318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8"/>
  </w:num>
  <w:num w:numId="2">
    <w:abstractNumId w:val="8"/>
  </w:num>
  <w:num w:numId="3">
    <w:abstractNumId w:val="12"/>
  </w:num>
  <w:num w:numId="4">
    <w:abstractNumId w:val="3"/>
  </w:num>
  <w:num w:numId="5">
    <w:abstractNumId w:val="19"/>
  </w:num>
  <w:num w:numId="6">
    <w:abstractNumId w:val="13"/>
  </w:num>
  <w:num w:numId="7">
    <w:abstractNumId w:val="25"/>
  </w:num>
  <w:num w:numId="8">
    <w:abstractNumId w:val="35"/>
  </w:num>
  <w:num w:numId="9">
    <w:abstractNumId w:val="34"/>
  </w:num>
  <w:num w:numId="10">
    <w:abstractNumId w:val="22"/>
  </w:num>
  <w:num w:numId="11">
    <w:abstractNumId w:val="29"/>
  </w:num>
  <w:num w:numId="12">
    <w:abstractNumId w:val="7"/>
  </w:num>
  <w:num w:numId="13">
    <w:abstractNumId w:val="24"/>
  </w:num>
  <w:num w:numId="14">
    <w:abstractNumId w:val="16"/>
  </w:num>
  <w:num w:numId="15">
    <w:abstractNumId w:val="27"/>
  </w:num>
  <w:num w:numId="16">
    <w:abstractNumId w:val="10"/>
  </w:num>
  <w:num w:numId="17">
    <w:abstractNumId w:val="21"/>
  </w:num>
  <w:num w:numId="18">
    <w:abstractNumId w:val="6"/>
  </w:num>
  <w:num w:numId="19">
    <w:abstractNumId w:val="31"/>
  </w:num>
  <w:num w:numId="20">
    <w:abstractNumId w:val="33"/>
  </w:num>
  <w:num w:numId="21">
    <w:abstractNumId w:val="1"/>
  </w:num>
  <w:num w:numId="22">
    <w:abstractNumId w:val="20"/>
  </w:num>
  <w:num w:numId="23">
    <w:abstractNumId w:val="0"/>
  </w:num>
  <w:num w:numId="24">
    <w:abstractNumId w:val="30"/>
  </w:num>
  <w:num w:numId="25">
    <w:abstractNumId w:val="26"/>
  </w:num>
  <w:num w:numId="26">
    <w:abstractNumId w:val="23"/>
  </w:num>
  <w:num w:numId="27">
    <w:abstractNumId w:val="18"/>
  </w:num>
  <w:num w:numId="28">
    <w:abstractNumId w:val="32"/>
  </w:num>
  <w:num w:numId="29">
    <w:abstractNumId w:val="4"/>
  </w:num>
  <w:num w:numId="30">
    <w:abstractNumId w:val="36"/>
  </w:num>
  <w:num w:numId="31">
    <w:abstractNumId w:val="5"/>
  </w:num>
  <w:num w:numId="32">
    <w:abstractNumId w:val="17"/>
  </w:num>
  <w:num w:numId="33">
    <w:abstractNumId w:val="37"/>
  </w:num>
  <w:num w:numId="34">
    <w:abstractNumId w:val="14"/>
  </w:num>
  <w:num w:numId="35">
    <w:abstractNumId w:val="11"/>
  </w:num>
  <w:num w:numId="36">
    <w:abstractNumId w:val="2"/>
  </w:num>
  <w:num w:numId="37">
    <w:abstractNumId w:val="15"/>
  </w:num>
  <w:num w:numId="38">
    <w:abstractNumId w:val="38"/>
  </w:num>
  <w:num w:numId="39">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de-DE" w:vendorID="64" w:dllVersion="6" w:nlCheck="1" w:checkStyle="0"/>
  <w:activeWritingStyle w:appName="MSWord" w:lang="pl-PL" w:vendorID="64" w:dllVersion="0" w:nlCheck="1" w:checkStyle="0"/>
  <w:activeWritingStyle w:appName="MSWord" w:lang="de-DE" w:vendorID="64" w:dllVersion="0"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50A"/>
    <w:rsid w:val="00005C73"/>
    <w:rsid w:val="00007B53"/>
    <w:rsid w:val="00017C39"/>
    <w:rsid w:val="0002469B"/>
    <w:rsid w:val="00025E25"/>
    <w:rsid w:val="000274C5"/>
    <w:rsid w:val="000304A5"/>
    <w:rsid w:val="0003444B"/>
    <w:rsid w:val="0004121B"/>
    <w:rsid w:val="00047631"/>
    <w:rsid w:val="0005352E"/>
    <w:rsid w:val="00061F11"/>
    <w:rsid w:val="00062EE0"/>
    <w:rsid w:val="000662FE"/>
    <w:rsid w:val="00071918"/>
    <w:rsid w:val="00071E2F"/>
    <w:rsid w:val="0007371E"/>
    <w:rsid w:val="000737C1"/>
    <w:rsid w:val="00074125"/>
    <w:rsid w:val="00082C03"/>
    <w:rsid w:val="00084621"/>
    <w:rsid w:val="000913AC"/>
    <w:rsid w:val="00092B04"/>
    <w:rsid w:val="000A4145"/>
    <w:rsid w:val="000A544C"/>
    <w:rsid w:val="000A7412"/>
    <w:rsid w:val="000B1D15"/>
    <w:rsid w:val="000C03A3"/>
    <w:rsid w:val="000D0251"/>
    <w:rsid w:val="000E20AB"/>
    <w:rsid w:val="000E5294"/>
    <w:rsid w:val="000F5888"/>
    <w:rsid w:val="000F7BE0"/>
    <w:rsid w:val="00101BAC"/>
    <w:rsid w:val="001419DA"/>
    <w:rsid w:val="001427D7"/>
    <w:rsid w:val="00154815"/>
    <w:rsid w:val="00157D3B"/>
    <w:rsid w:val="001668AA"/>
    <w:rsid w:val="00171250"/>
    <w:rsid w:val="00177B09"/>
    <w:rsid w:val="001809CE"/>
    <w:rsid w:val="00187968"/>
    <w:rsid w:val="001A0271"/>
    <w:rsid w:val="001B0284"/>
    <w:rsid w:val="001B6CA4"/>
    <w:rsid w:val="001C1681"/>
    <w:rsid w:val="001D60DC"/>
    <w:rsid w:val="001E3FCF"/>
    <w:rsid w:val="001E49FF"/>
    <w:rsid w:val="001F7A18"/>
    <w:rsid w:val="00205B02"/>
    <w:rsid w:val="00215CFD"/>
    <w:rsid w:val="00220187"/>
    <w:rsid w:val="00236B87"/>
    <w:rsid w:val="00240090"/>
    <w:rsid w:val="002415D4"/>
    <w:rsid w:val="002435C2"/>
    <w:rsid w:val="002512B4"/>
    <w:rsid w:val="0025477C"/>
    <w:rsid w:val="00255845"/>
    <w:rsid w:val="00260BD4"/>
    <w:rsid w:val="002635AC"/>
    <w:rsid w:val="00265C1B"/>
    <w:rsid w:val="002718F0"/>
    <w:rsid w:val="00273D11"/>
    <w:rsid w:val="0027626F"/>
    <w:rsid w:val="00285E58"/>
    <w:rsid w:val="002900EC"/>
    <w:rsid w:val="00293574"/>
    <w:rsid w:val="0029417B"/>
    <w:rsid w:val="002954CC"/>
    <w:rsid w:val="002A5679"/>
    <w:rsid w:val="002A725C"/>
    <w:rsid w:val="002D484E"/>
    <w:rsid w:val="002E2324"/>
    <w:rsid w:val="002E77B5"/>
    <w:rsid w:val="002F1DA2"/>
    <w:rsid w:val="002F4699"/>
    <w:rsid w:val="002F4808"/>
    <w:rsid w:val="003005E7"/>
    <w:rsid w:val="003114C9"/>
    <w:rsid w:val="00312E8A"/>
    <w:rsid w:val="00323ACD"/>
    <w:rsid w:val="00331D6C"/>
    <w:rsid w:val="003365F2"/>
    <w:rsid w:val="00340460"/>
    <w:rsid w:val="00343462"/>
    <w:rsid w:val="00350517"/>
    <w:rsid w:val="00351427"/>
    <w:rsid w:val="003535A7"/>
    <w:rsid w:val="0035471A"/>
    <w:rsid w:val="00362C9F"/>
    <w:rsid w:val="00387F9D"/>
    <w:rsid w:val="00393249"/>
    <w:rsid w:val="003C20B5"/>
    <w:rsid w:val="003C2E96"/>
    <w:rsid w:val="003C372D"/>
    <w:rsid w:val="003D5D3D"/>
    <w:rsid w:val="003E297D"/>
    <w:rsid w:val="003E3E39"/>
    <w:rsid w:val="003F0A71"/>
    <w:rsid w:val="003F2663"/>
    <w:rsid w:val="003F54BA"/>
    <w:rsid w:val="003F7B96"/>
    <w:rsid w:val="00402B78"/>
    <w:rsid w:val="00403E82"/>
    <w:rsid w:val="0041023E"/>
    <w:rsid w:val="0041060E"/>
    <w:rsid w:val="00413BD7"/>
    <w:rsid w:val="004142D2"/>
    <w:rsid w:val="00416517"/>
    <w:rsid w:val="00427CC3"/>
    <w:rsid w:val="004313DE"/>
    <w:rsid w:val="00431B4C"/>
    <w:rsid w:val="0044644E"/>
    <w:rsid w:val="004523D0"/>
    <w:rsid w:val="00453042"/>
    <w:rsid w:val="00454BF8"/>
    <w:rsid w:val="00460A9C"/>
    <w:rsid w:val="00461999"/>
    <w:rsid w:val="00463508"/>
    <w:rsid w:val="004642E1"/>
    <w:rsid w:val="00467D4C"/>
    <w:rsid w:val="00470386"/>
    <w:rsid w:val="00496741"/>
    <w:rsid w:val="00497585"/>
    <w:rsid w:val="004A4057"/>
    <w:rsid w:val="004A528B"/>
    <w:rsid w:val="004B11A3"/>
    <w:rsid w:val="004B5619"/>
    <w:rsid w:val="004C1148"/>
    <w:rsid w:val="004D31A0"/>
    <w:rsid w:val="004D643A"/>
    <w:rsid w:val="004E5968"/>
    <w:rsid w:val="004E71D5"/>
    <w:rsid w:val="004F072C"/>
    <w:rsid w:val="004F2535"/>
    <w:rsid w:val="004F7936"/>
    <w:rsid w:val="0050023F"/>
    <w:rsid w:val="00502431"/>
    <w:rsid w:val="00512A1D"/>
    <w:rsid w:val="00513AF3"/>
    <w:rsid w:val="00514B32"/>
    <w:rsid w:val="00524093"/>
    <w:rsid w:val="00526353"/>
    <w:rsid w:val="00526803"/>
    <w:rsid w:val="005273EB"/>
    <w:rsid w:val="00534A39"/>
    <w:rsid w:val="00536B9D"/>
    <w:rsid w:val="00540827"/>
    <w:rsid w:val="00540EF5"/>
    <w:rsid w:val="00544123"/>
    <w:rsid w:val="00550FB7"/>
    <w:rsid w:val="00560113"/>
    <w:rsid w:val="005607C1"/>
    <w:rsid w:val="00563DE3"/>
    <w:rsid w:val="00566AB2"/>
    <w:rsid w:val="005722B3"/>
    <w:rsid w:val="0057680A"/>
    <w:rsid w:val="00583A98"/>
    <w:rsid w:val="0058424D"/>
    <w:rsid w:val="00586ABF"/>
    <w:rsid w:val="0058776E"/>
    <w:rsid w:val="00590A3B"/>
    <w:rsid w:val="005A11BF"/>
    <w:rsid w:val="005A1244"/>
    <w:rsid w:val="005A28F0"/>
    <w:rsid w:val="005B1030"/>
    <w:rsid w:val="005B3A5F"/>
    <w:rsid w:val="005B41D8"/>
    <w:rsid w:val="005E088E"/>
    <w:rsid w:val="005E181D"/>
    <w:rsid w:val="005E4B91"/>
    <w:rsid w:val="005F07D2"/>
    <w:rsid w:val="005F4061"/>
    <w:rsid w:val="006003AB"/>
    <w:rsid w:val="00604FE1"/>
    <w:rsid w:val="0062203A"/>
    <w:rsid w:val="00622114"/>
    <w:rsid w:val="00625413"/>
    <w:rsid w:val="006274EF"/>
    <w:rsid w:val="006376D2"/>
    <w:rsid w:val="00637DE5"/>
    <w:rsid w:val="00644D09"/>
    <w:rsid w:val="00651F6B"/>
    <w:rsid w:val="0065480C"/>
    <w:rsid w:val="00654823"/>
    <w:rsid w:val="00656D0A"/>
    <w:rsid w:val="0066528C"/>
    <w:rsid w:val="006736DB"/>
    <w:rsid w:val="006755B1"/>
    <w:rsid w:val="006759C9"/>
    <w:rsid w:val="0068030F"/>
    <w:rsid w:val="00682151"/>
    <w:rsid w:val="00693651"/>
    <w:rsid w:val="006A3C0D"/>
    <w:rsid w:val="006A69E0"/>
    <w:rsid w:val="006B2EBC"/>
    <w:rsid w:val="006B49B2"/>
    <w:rsid w:val="006B53A6"/>
    <w:rsid w:val="006C053E"/>
    <w:rsid w:val="006C1796"/>
    <w:rsid w:val="006C2F62"/>
    <w:rsid w:val="006C5CA9"/>
    <w:rsid w:val="006C6344"/>
    <w:rsid w:val="006F496C"/>
    <w:rsid w:val="006F55D8"/>
    <w:rsid w:val="006F790B"/>
    <w:rsid w:val="00701F9B"/>
    <w:rsid w:val="0070254A"/>
    <w:rsid w:val="0070311B"/>
    <w:rsid w:val="007065B4"/>
    <w:rsid w:val="00707BFF"/>
    <w:rsid w:val="00717E36"/>
    <w:rsid w:val="0072377C"/>
    <w:rsid w:val="007313D1"/>
    <w:rsid w:val="00732B9C"/>
    <w:rsid w:val="00736E2C"/>
    <w:rsid w:val="00740F50"/>
    <w:rsid w:val="00746DF3"/>
    <w:rsid w:val="0077469C"/>
    <w:rsid w:val="00777640"/>
    <w:rsid w:val="00781D24"/>
    <w:rsid w:val="00790B00"/>
    <w:rsid w:val="00793B5E"/>
    <w:rsid w:val="00795D0A"/>
    <w:rsid w:val="007972B3"/>
    <w:rsid w:val="007B2BF5"/>
    <w:rsid w:val="007C1FC5"/>
    <w:rsid w:val="007C5F2D"/>
    <w:rsid w:val="007D5474"/>
    <w:rsid w:val="007D7BE4"/>
    <w:rsid w:val="007E4E5B"/>
    <w:rsid w:val="007F67C8"/>
    <w:rsid w:val="00802C4D"/>
    <w:rsid w:val="0081060F"/>
    <w:rsid w:val="00823CCA"/>
    <w:rsid w:val="00825B10"/>
    <w:rsid w:val="008261E1"/>
    <w:rsid w:val="008348B6"/>
    <w:rsid w:val="008374D9"/>
    <w:rsid w:val="008424C8"/>
    <w:rsid w:val="008462D3"/>
    <w:rsid w:val="00850543"/>
    <w:rsid w:val="00852B00"/>
    <w:rsid w:val="00853A87"/>
    <w:rsid w:val="00861192"/>
    <w:rsid w:val="008633D0"/>
    <w:rsid w:val="00863A38"/>
    <w:rsid w:val="00870F97"/>
    <w:rsid w:val="00871511"/>
    <w:rsid w:val="00872396"/>
    <w:rsid w:val="00881A4A"/>
    <w:rsid w:val="008835E1"/>
    <w:rsid w:val="00884468"/>
    <w:rsid w:val="008850FA"/>
    <w:rsid w:val="008A49DC"/>
    <w:rsid w:val="008B0778"/>
    <w:rsid w:val="008B2F79"/>
    <w:rsid w:val="008C310C"/>
    <w:rsid w:val="008C4E8E"/>
    <w:rsid w:val="008D4753"/>
    <w:rsid w:val="008E0868"/>
    <w:rsid w:val="008E7550"/>
    <w:rsid w:val="008F24C6"/>
    <w:rsid w:val="008F7CF2"/>
    <w:rsid w:val="00905F74"/>
    <w:rsid w:val="009078DC"/>
    <w:rsid w:val="00913B7D"/>
    <w:rsid w:val="00925016"/>
    <w:rsid w:val="00925735"/>
    <w:rsid w:val="00926984"/>
    <w:rsid w:val="00933818"/>
    <w:rsid w:val="009344BF"/>
    <w:rsid w:val="0093657A"/>
    <w:rsid w:val="009401D5"/>
    <w:rsid w:val="00940F9F"/>
    <w:rsid w:val="00943B46"/>
    <w:rsid w:val="00944BA0"/>
    <w:rsid w:val="00946A3C"/>
    <w:rsid w:val="00950401"/>
    <w:rsid w:val="00953E86"/>
    <w:rsid w:val="00974BA6"/>
    <w:rsid w:val="00982A1E"/>
    <w:rsid w:val="00982B8F"/>
    <w:rsid w:val="00986061"/>
    <w:rsid w:val="009946AF"/>
    <w:rsid w:val="009978BC"/>
    <w:rsid w:val="009B11DB"/>
    <w:rsid w:val="009B1F1A"/>
    <w:rsid w:val="009B2471"/>
    <w:rsid w:val="009B3940"/>
    <w:rsid w:val="009B65DA"/>
    <w:rsid w:val="009C1B2B"/>
    <w:rsid w:val="009D324F"/>
    <w:rsid w:val="009F750A"/>
    <w:rsid w:val="00A0282D"/>
    <w:rsid w:val="00A04208"/>
    <w:rsid w:val="00A05F5C"/>
    <w:rsid w:val="00A06B91"/>
    <w:rsid w:val="00A12726"/>
    <w:rsid w:val="00A15434"/>
    <w:rsid w:val="00A25346"/>
    <w:rsid w:val="00A34F6F"/>
    <w:rsid w:val="00A45F27"/>
    <w:rsid w:val="00A53584"/>
    <w:rsid w:val="00A623ED"/>
    <w:rsid w:val="00A62E12"/>
    <w:rsid w:val="00A63714"/>
    <w:rsid w:val="00A70B70"/>
    <w:rsid w:val="00A715A0"/>
    <w:rsid w:val="00A97D45"/>
    <w:rsid w:val="00AA71A1"/>
    <w:rsid w:val="00AB52A2"/>
    <w:rsid w:val="00AC0684"/>
    <w:rsid w:val="00AE0EF5"/>
    <w:rsid w:val="00AE208D"/>
    <w:rsid w:val="00AF6EE7"/>
    <w:rsid w:val="00B02396"/>
    <w:rsid w:val="00B0547E"/>
    <w:rsid w:val="00B14785"/>
    <w:rsid w:val="00B20F7B"/>
    <w:rsid w:val="00B21B08"/>
    <w:rsid w:val="00B256A9"/>
    <w:rsid w:val="00B31C86"/>
    <w:rsid w:val="00B3453A"/>
    <w:rsid w:val="00B35E51"/>
    <w:rsid w:val="00B40865"/>
    <w:rsid w:val="00B4441A"/>
    <w:rsid w:val="00B52A04"/>
    <w:rsid w:val="00B56B9A"/>
    <w:rsid w:val="00B60244"/>
    <w:rsid w:val="00B64832"/>
    <w:rsid w:val="00B71C73"/>
    <w:rsid w:val="00B818CE"/>
    <w:rsid w:val="00B902A8"/>
    <w:rsid w:val="00B956C9"/>
    <w:rsid w:val="00B95D51"/>
    <w:rsid w:val="00B96B64"/>
    <w:rsid w:val="00BA18E8"/>
    <w:rsid w:val="00BA3AC6"/>
    <w:rsid w:val="00BA56B4"/>
    <w:rsid w:val="00BB025B"/>
    <w:rsid w:val="00BB36FE"/>
    <w:rsid w:val="00BB60BF"/>
    <w:rsid w:val="00BB6E41"/>
    <w:rsid w:val="00BD3EE4"/>
    <w:rsid w:val="00BD6550"/>
    <w:rsid w:val="00BD7B32"/>
    <w:rsid w:val="00BE23BD"/>
    <w:rsid w:val="00BF25FD"/>
    <w:rsid w:val="00BF28DF"/>
    <w:rsid w:val="00C01C35"/>
    <w:rsid w:val="00C02132"/>
    <w:rsid w:val="00C061C1"/>
    <w:rsid w:val="00C13B99"/>
    <w:rsid w:val="00C13EB1"/>
    <w:rsid w:val="00C16633"/>
    <w:rsid w:val="00C21822"/>
    <w:rsid w:val="00C21AC8"/>
    <w:rsid w:val="00C26CEB"/>
    <w:rsid w:val="00C276D8"/>
    <w:rsid w:val="00C33DDE"/>
    <w:rsid w:val="00C34EB1"/>
    <w:rsid w:val="00C34EC4"/>
    <w:rsid w:val="00C36227"/>
    <w:rsid w:val="00C403FA"/>
    <w:rsid w:val="00C52028"/>
    <w:rsid w:val="00C54003"/>
    <w:rsid w:val="00C559B9"/>
    <w:rsid w:val="00C7086F"/>
    <w:rsid w:val="00C72762"/>
    <w:rsid w:val="00C75DC3"/>
    <w:rsid w:val="00C850C3"/>
    <w:rsid w:val="00C86BCF"/>
    <w:rsid w:val="00C90D3C"/>
    <w:rsid w:val="00C91C3E"/>
    <w:rsid w:val="00C93A34"/>
    <w:rsid w:val="00C959BC"/>
    <w:rsid w:val="00CA0C4F"/>
    <w:rsid w:val="00CA36B2"/>
    <w:rsid w:val="00CA4F24"/>
    <w:rsid w:val="00CB55CD"/>
    <w:rsid w:val="00CB69D9"/>
    <w:rsid w:val="00CB79C3"/>
    <w:rsid w:val="00CE59B2"/>
    <w:rsid w:val="00CF7817"/>
    <w:rsid w:val="00D0284B"/>
    <w:rsid w:val="00D05A5E"/>
    <w:rsid w:val="00D235A9"/>
    <w:rsid w:val="00D3657D"/>
    <w:rsid w:val="00D42669"/>
    <w:rsid w:val="00D4383A"/>
    <w:rsid w:val="00D44749"/>
    <w:rsid w:val="00D50AE0"/>
    <w:rsid w:val="00D522A3"/>
    <w:rsid w:val="00D55850"/>
    <w:rsid w:val="00D5610D"/>
    <w:rsid w:val="00D574EB"/>
    <w:rsid w:val="00D65CDC"/>
    <w:rsid w:val="00D72427"/>
    <w:rsid w:val="00D827A6"/>
    <w:rsid w:val="00D91A38"/>
    <w:rsid w:val="00D931FA"/>
    <w:rsid w:val="00D94F00"/>
    <w:rsid w:val="00D95960"/>
    <w:rsid w:val="00D95C6A"/>
    <w:rsid w:val="00D9702D"/>
    <w:rsid w:val="00DA4CD6"/>
    <w:rsid w:val="00DA6774"/>
    <w:rsid w:val="00DB3FF2"/>
    <w:rsid w:val="00DC050E"/>
    <w:rsid w:val="00DC4072"/>
    <w:rsid w:val="00DD207D"/>
    <w:rsid w:val="00DE2CBF"/>
    <w:rsid w:val="00DE4CAD"/>
    <w:rsid w:val="00DE6251"/>
    <w:rsid w:val="00DF1FAE"/>
    <w:rsid w:val="00DF6206"/>
    <w:rsid w:val="00E032F1"/>
    <w:rsid w:val="00E03AD9"/>
    <w:rsid w:val="00E070B6"/>
    <w:rsid w:val="00E2583A"/>
    <w:rsid w:val="00E329A1"/>
    <w:rsid w:val="00E36EF7"/>
    <w:rsid w:val="00E4255E"/>
    <w:rsid w:val="00E45A98"/>
    <w:rsid w:val="00E4641C"/>
    <w:rsid w:val="00E644F9"/>
    <w:rsid w:val="00E70119"/>
    <w:rsid w:val="00E714B5"/>
    <w:rsid w:val="00E77D3A"/>
    <w:rsid w:val="00E83194"/>
    <w:rsid w:val="00E83C72"/>
    <w:rsid w:val="00EA4B18"/>
    <w:rsid w:val="00EA4F43"/>
    <w:rsid w:val="00EA53F5"/>
    <w:rsid w:val="00EA6248"/>
    <w:rsid w:val="00EB0068"/>
    <w:rsid w:val="00EB5AC0"/>
    <w:rsid w:val="00EC1B24"/>
    <w:rsid w:val="00ED28E3"/>
    <w:rsid w:val="00ED5991"/>
    <w:rsid w:val="00EE675A"/>
    <w:rsid w:val="00EE6FFE"/>
    <w:rsid w:val="00EE7E62"/>
    <w:rsid w:val="00EF3EB4"/>
    <w:rsid w:val="00EF42E3"/>
    <w:rsid w:val="00EF4635"/>
    <w:rsid w:val="00EF77EB"/>
    <w:rsid w:val="00F00681"/>
    <w:rsid w:val="00F02214"/>
    <w:rsid w:val="00F03FB2"/>
    <w:rsid w:val="00F12177"/>
    <w:rsid w:val="00F321DF"/>
    <w:rsid w:val="00F347D9"/>
    <w:rsid w:val="00F35549"/>
    <w:rsid w:val="00F41599"/>
    <w:rsid w:val="00F41FF5"/>
    <w:rsid w:val="00F47C83"/>
    <w:rsid w:val="00F511E1"/>
    <w:rsid w:val="00F6116D"/>
    <w:rsid w:val="00F73BA1"/>
    <w:rsid w:val="00F7658E"/>
    <w:rsid w:val="00F80693"/>
    <w:rsid w:val="00F853AF"/>
    <w:rsid w:val="00F86B77"/>
    <w:rsid w:val="00F9266C"/>
    <w:rsid w:val="00F96E1B"/>
    <w:rsid w:val="00FA1AD5"/>
    <w:rsid w:val="00FB1839"/>
    <w:rsid w:val="00FB56EE"/>
    <w:rsid w:val="00FB6E43"/>
    <w:rsid w:val="00FC295C"/>
    <w:rsid w:val="00FC3997"/>
    <w:rsid w:val="00FD0F81"/>
    <w:rsid w:val="00FD14DF"/>
    <w:rsid w:val="00FD27C5"/>
    <w:rsid w:val="00FE26B7"/>
    <w:rsid w:val="00FE3F40"/>
    <w:rsid w:val="00FE6EA9"/>
    <w:rsid w:val="00FF0653"/>
    <w:rsid w:val="00FF6264"/>
    <w:rsid w:val="00FF69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F3B69"/>
  <w15:docId w15:val="{1B124E25-CA6D-4BA3-90CC-AE171756F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750A"/>
    <w:pPr>
      <w:spacing w:after="0" w:line="240" w:lineRule="auto"/>
    </w:pPr>
    <w:rPr>
      <w:rFonts w:ascii="Arial Narrow" w:eastAsia="Times New Roman" w:hAnsi="Arial Narrow" w:cs="Times New Roman"/>
      <w:szCs w:val="20"/>
      <w:lang w:val="pl-PL"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rsid w:val="009F750A"/>
    <w:rPr>
      <w:rFonts w:ascii="Arial" w:eastAsia="MS Outlook" w:hAnsi="Arial"/>
    </w:rPr>
  </w:style>
  <w:style w:type="paragraph" w:styleId="Akapitzlist">
    <w:name w:val="List Paragraph"/>
    <w:basedOn w:val="Normalny"/>
    <w:uiPriority w:val="34"/>
    <w:qFormat/>
    <w:rsid w:val="009078DC"/>
    <w:pPr>
      <w:ind w:left="720"/>
    </w:pPr>
    <w:rPr>
      <w:rFonts w:ascii="Calibri" w:hAnsi="Calibri"/>
      <w:szCs w:val="22"/>
      <w:lang w:eastAsia="en-US"/>
    </w:rPr>
  </w:style>
  <w:style w:type="character" w:styleId="Hipercze">
    <w:name w:val="Hyperlink"/>
    <w:basedOn w:val="Domylnaczcionkaakapitu"/>
    <w:uiPriority w:val="99"/>
    <w:unhideWhenUsed/>
    <w:rsid w:val="00C72762"/>
    <w:rPr>
      <w:color w:val="0000FF" w:themeColor="hyperlink"/>
      <w:u w:val="single"/>
    </w:rPr>
  </w:style>
  <w:style w:type="character" w:styleId="Odwoaniedokomentarza">
    <w:name w:val="annotation reference"/>
    <w:basedOn w:val="Domylnaczcionkaakapitu"/>
    <w:uiPriority w:val="99"/>
    <w:semiHidden/>
    <w:unhideWhenUsed/>
    <w:rsid w:val="006F790B"/>
    <w:rPr>
      <w:sz w:val="16"/>
      <w:szCs w:val="16"/>
    </w:rPr>
  </w:style>
  <w:style w:type="paragraph" w:styleId="Tekstkomentarza">
    <w:name w:val="annotation text"/>
    <w:basedOn w:val="Normalny"/>
    <w:link w:val="TekstkomentarzaZnak"/>
    <w:uiPriority w:val="99"/>
    <w:unhideWhenUsed/>
    <w:rsid w:val="006F790B"/>
    <w:pPr>
      <w:spacing w:after="200"/>
    </w:pPr>
    <w:rPr>
      <w:rFonts w:asciiTheme="minorHAnsi" w:eastAsiaTheme="minorHAnsi" w:hAnsiTheme="minorHAnsi" w:cstheme="minorBidi"/>
      <w:sz w:val="20"/>
      <w:lang w:val="de-DE" w:eastAsia="en-US"/>
    </w:rPr>
  </w:style>
  <w:style w:type="character" w:customStyle="1" w:styleId="TekstkomentarzaZnak">
    <w:name w:val="Tekst komentarza Znak"/>
    <w:basedOn w:val="Domylnaczcionkaakapitu"/>
    <w:link w:val="Tekstkomentarza"/>
    <w:uiPriority w:val="99"/>
    <w:rsid w:val="006F790B"/>
    <w:rPr>
      <w:sz w:val="20"/>
      <w:szCs w:val="20"/>
    </w:rPr>
  </w:style>
  <w:style w:type="paragraph" w:styleId="Tekstdymka">
    <w:name w:val="Balloon Text"/>
    <w:basedOn w:val="Normalny"/>
    <w:link w:val="TekstdymkaZnak"/>
    <w:uiPriority w:val="99"/>
    <w:semiHidden/>
    <w:unhideWhenUsed/>
    <w:rsid w:val="006F790B"/>
    <w:rPr>
      <w:rFonts w:ascii="Tahoma" w:hAnsi="Tahoma" w:cs="Tahoma"/>
      <w:sz w:val="16"/>
      <w:szCs w:val="16"/>
    </w:rPr>
  </w:style>
  <w:style w:type="character" w:customStyle="1" w:styleId="TekstdymkaZnak">
    <w:name w:val="Tekst dymka Znak"/>
    <w:basedOn w:val="Domylnaczcionkaakapitu"/>
    <w:link w:val="Tekstdymka"/>
    <w:uiPriority w:val="99"/>
    <w:semiHidden/>
    <w:rsid w:val="006F790B"/>
    <w:rPr>
      <w:rFonts w:ascii="Tahoma" w:eastAsia="Times New Roman" w:hAnsi="Tahoma" w:cs="Tahoma"/>
      <w:sz w:val="16"/>
      <w:szCs w:val="16"/>
      <w:lang w:val="pl-PL" w:eastAsia="pl-PL"/>
    </w:rPr>
  </w:style>
  <w:style w:type="paragraph" w:styleId="Tematkomentarza">
    <w:name w:val="annotation subject"/>
    <w:basedOn w:val="Tekstkomentarza"/>
    <w:next w:val="Tekstkomentarza"/>
    <w:link w:val="TematkomentarzaZnak"/>
    <w:uiPriority w:val="99"/>
    <w:semiHidden/>
    <w:unhideWhenUsed/>
    <w:rsid w:val="003F54BA"/>
    <w:pPr>
      <w:spacing w:after="0"/>
    </w:pPr>
    <w:rPr>
      <w:rFonts w:ascii="Arial Narrow" w:eastAsia="Times New Roman" w:hAnsi="Arial Narrow" w:cs="Times New Roman"/>
      <w:b/>
      <w:bCs/>
      <w:lang w:val="pl-PL" w:eastAsia="pl-PL"/>
    </w:rPr>
  </w:style>
  <w:style w:type="character" w:customStyle="1" w:styleId="TematkomentarzaZnak">
    <w:name w:val="Temat komentarza Znak"/>
    <w:basedOn w:val="TekstkomentarzaZnak"/>
    <w:link w:val="Tematkomentarza"/>
    <w:uiPriority w:val="99"/>
    <w:semiHidden/>
    <w:rsid w:val="003F54BA"/>
    <w:rPr>
      <w:rFonts w:ascii="Arial Narrow" w:eastAsia="Times New Roman" w:hAnsi="Arial Narrow" w:cs="Times New Roman"/>
      <w:b/>
      <w:bCs/>
      <w:sz w:val="20"/>
      <w:szCs w:val="20"/>
      <w:lang w:val="pl-PL" w:eastAsia="pl-PL"/>
    </w:rPr>
  </w:style>
  <w:style w:type="character" w:styleId="UyteHipercze">
    <w:name w:val="FollowedHyperlink"/>
    <w:basedOn w:val="Domylnaczcionkaakapitu"/>
    <w:uiPriority w:val="99"/>
    <w:semiHidden/>
    <w:unhideWhenUsed/>
    <w:rsid w:val="005607C1"/>
    <w:rPr>
      <w:color w:val="800080" w:themeColor="followedHyperlink"/>
      <w:u w:val="single"/>
    </w:rPr>
  </w:style>
  <w:style w:type="paragraph" w:styleId="NormalnyWeb">
    <w:name w:val="Normal (Web)"/>
    <w:basedOn w:val="Normalny"/>
    <w:uiPriority w:val="99"/>
    <w:semiHidden/>
    <w:unhideWhenUsed/>
    <w:rsid w:val="00944BA0"/>
    <w:pPr>
      <w:spacing w:before="100" w:beforeAutospacing="1" w:after="100" w:afterAutospacing="1"/>
    </w:pPr>
    <w:rPr>
      <w:rFonts w:ascii="Times New Roman" w:eastAsiaTheme="minorHAnsi" w:hAnsi="Times New Roman"/>
      <w:sz w:val="24"/>
      <w:szCs w:val="24"/>
    </w:rPr>
  </w:style>
  <w:style w:type="paragraph" w:styleId="Poprawka">
    <w:name w:val="Revision"/>
    <w:hidden/>
    <w:uiPriority w:val="99"/>
    <w:semiHidden/>
    <w:rsid w:val="00793B5E"/>
    <w:pPr>
      <w:spacing w:after="0" w:line="240" w:lineRule="auto"/>
    </w:pPr>
    <w:rPr>
      <w:rFonts w:ascii="Arial Narrow" w:eastAsia="Times New Roman" w:hAnsi="Arial Narrow" w:cs="Times New Roman"/>
      <w:szCs w:val="20"/>
      <w:lang w:val="pl-PL" w:eastAsia="pl-PL"/>
    </w:rPr>
  </w:style>
  <w:style w:type="paragraph" w:styleId="Nagwek">
    <w:name w:val="header"/>
    <w:basedOn w:val="Normalny"/>
    <w:link w:val="NagwekZnak"/>
    <w:uiPriority w:val="99"/>
    <w:unhideWhenUsed/>
    <w:rsid w:val="007D5474"/>
    <w:pPr>
      <w:tabs>
        <w:tab w:val="center" w:pos="4536"/>
        <w:tab w:val="right" w:pos="9072"/>
      </w:tabs>
    </w:pPr>
  </w:style>
  <w:style w:type="character" w:customStyle="1" w:styleId="NagwekZnak">
    <w:name w:val="Nagłówek Znak"/>
    <w:basedOn w:val="Domylnaczcionkaakapitu"/>
    <w:link w:val="Nagwek"/>
    <w:uiPriority w:val="99"/>
    <w:rsid w:val="007D5474"/>
    <w:rPr>
      <w:rFonts w:ascii="Arial Narrow" w:eastAsia="Times New Roman" w:hAnsi="Arial Narrow" w:cs="Times New Roman"/>
      <w:szCs w:val="20"/>
      <w:lang w:val="pl-PL" w:eastAsia="pl-PL"/>
    </w:rPr>
  </w:style>
  <w:style w:type="paragraph" w:styleId="Stopka">
    <w:name w:val="footer"/>
    <w:basedOn w:val="Normalny"/>
    <w:link w:val="StopkaZnak"/>
    <w:uiPriority w:val="99"/>
    <w:unhideWhenUsed/>
    <w:rsid w:val="007D5474"/>
    <w:pPr>
      <w:tabs>
        <w:tab w:val="center" w:pos="4536"/>
        <w:tab w:val="right" w:pos="9072"/>
      </w:tabs>
    </w:pPr>
  </w:style>
  <w:style w:type="character" w:customStyle="1" w:styleId="StopkaZnak">
    <w:name w:val="Stopka Znak"/>
    <w:basedOn w:val="Domylnaczcionkaakapitu"/>
    <w:link w:val="Stopka"/>
    <w:uiPriority w:val="99"/>
    <w:rsid w:val="007D5474"/>
    <w:rPr>
      <w:rFonts w:ascii="Arial Narrow" w:eastAsia="Times New Roman" w:hAnsi="Arial Narrow" w:cs="Times New Roman"/>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06278">
      <w:bodyDiv w:val="1"/>
      <w:marLeft w:val="0"/>
      <w:marRight w:val="0"/>
      <w:marTop w:val="0"/>
      <w:marBottom w:val="0"/>
      <w:divBdr>
        <w:top w:val="none" w:sz="0" w:space="0" w:color="auto"/>
        <w:left w:val="none" w:sz="0" w:space="0" w:color="auto"/>
        <w:bottom w:val="none" w:sz="0" w:space="0" w:color="auto"/>
        <w:right w:val="none" w:sz="0" w:space="0" w:color="auto"/>
      </w:divBdr>
    </w:div>
    <w:div w:id="76677587">
      <w:bodyDiv w:val="1"/>
      <w:marLeft w:val="0"/>
      <w:marRight w:val="0"/>
      <w:marTop w:val="0"/>
      <w:marBottom w:val="0"/>
      <w:divBdr>
        <w:top w:val="none" w:sz="0" w:space="0" w:color="auto"/>
        <w:left w:val="none" w:sz="0" w:space="0" w:color="auto"/>
        <w:bottom w:val="none" w:sz="0" w:space="0" w:color="auto"/>
        <w:right w:val="none" w:sz="0" w:space="0" w:color="auto"/>
      </w:divBdr>
    </w:div>
    <w:div w:id="281617309">
      <w:bodyDiv w:val="1"/>
      <w:marLeft w:val="0"/>
      <w:marRight w:val="0"/>
      <w:marTop w:val="0"/>
      <w:marBottom w:val="0"/>
      <w:divBdr>
        <w:top w:val="none" w:sz="0" w:space="0" w:color="auto"/>
        <w:left w:val="none" w:sz="0" w:space="0" w:color="auto"/>
        <w:bottom w:val="none" w:sz="0" w:space="0" w:color="auto"/>
        <w:right w:val="none" w:sz="0" w:space="0" w:color="auto"/>
      </w:divBdr>
    </w:div>
    <w:div w:id="304159902">
      <w:bodyDiv w:val="1"/>
      <w:marLeft w:val="0"/>
      <w:marRight w:val="0"/>
      <w:marTop w:val="0"/>
      <w:marBottom w:val="0"/>
      <w:divBdr>
        <w:top w:val="none" w:sz="0" w:space="0" w:color="auto"/>
        <w:left w:val="none" w:sz="0" w:space="0" w:color="auto"/>
        <w:bottom w:val="none" w:sz="0" w:space="0" w:color="auto"/>
        <w:right w:val="none" w:sz="0" w:space="0" w:color="auto"/>
      </w:divBdr>
    </w:div>
    <w:div w:id="372267189">
      <w:bodyDiv w:val="1"/>
      <w:marLeft w:val="0"/>
      <w:marRight w:val="0"/>
      <w:marTop w:val="0"/>
      <w:marBottom w:val="0"/>
      <w:divBdr>
        <w:top w:val="none" w:sz="0" w:space="0" w:color="auto"/>
        <w:left w:val="none" w:sz="0" w:space="0" w:color="auto"/>
        <w:bottom w:val="none" w:sz="0" w:space="0" w:color="auto"/>
        <w:right w:val="none" w:sz="0" w:space="0" w:color="auto"/>
      </w:divBdr>
    </w:div>
    <w:div w:id="382559724">
      <w:bodyDiv w:val="1"/>
      <w:marLeft w:val="0"/>
      <w:marRight w:val="0"/>
      <w:marTop w:val="0"/>
      <w:marBottom w:val="0"/>
      <w:divBdr>
        <w:top w:val="none" w:sz="0" w:space="0" w:color="auto"/>
        <w:left w:val="none" w:sz="0" w:space="0" w:color="auto"/>
        <w:bottom w:val="none" w:sz="0" w:space="0" w:color="auto"/>
        <w:right w:val="none" w:sz="0" w:space="0" w:color="auto"/>
      </w:divBdr>
    </w:div>
    <w:div w:id="390544459">
      <w:bodyDiv w:val="1"/>
      <w:marLeft w:val="0"/>
      <w:marRight w:val="0"/>
      <w:marTop w:val="0"/>
      <w:marBottom w:val="0"/>
      <w:divBdr>
        <w:top w:val="none" w:sz="0" w:space="0" w:color="auto"/>
        <w:left w:val="none" w:sz="0" w:space="0" w:color="auto"/>
        <w:bottom w:val="none" w:sz="0" w:space="0" w:color="auto"/>
        <w:right w:val="none" w:sz="0" w:space="0" w:color="auto"/>
      </w:divBdr>
    </w:div>
    <w:div w:id="417022325">
      <w:bodyDiv w:val="1"/>
      <w:marLeft w:val="0"/>
      <w:marRight w:val="0"/>
      <w:marTop w:val="0"/>
      <w:marBottom w:val="0"/>
      <w:divBdr>
        <w:top w:val="none" w:sz="0" w:space="0" w:color="auto"/>
        <w:left w:val="none" w:sz="0" w:space="0" w:color="auto"/>
        <w:bottom w:val="none" w:sz="0" w:space="0" w:color="auto"/>
        <w:right w:val="none" w:sz="0" w:space="0" w:color="auto"/>
      </w:divBdr>
    </w:div>
    <w:div w:id="574096906">
      <w:bodyDiv w:val="1"/>
      <w:marLeft w:val="0"/>
      <w:marRight w:val="0"/>
      <w:marTop w:val="0"/>
      <w:marBottom w:val="0"/>
      <w:divBdr>
        <w:top w:val="none" w:sz="0" w:space="0" w:color="auto"/>
        <w:left w:val="none" w:sz="0" w:space="0" w:color="auto"/>
        <w:bottom w:val="none" w:sz="0" w:space="0" w:color="auto"/>
        <w:right w:val="none" w:sz="0" w:space="0" w:color="auto"/>
      </w:divBdr>
    </w:div>
    <w:div w:id="574435389">
      <w:bodyDiv w:val="1"/>
      <w:marLeft w:val="0"/>
      <w:marRight w:val="0"/>
      <w:marTop w:val="0"/>
      <w:marBottom w:val="0"/>
      <w:divBdr>
        <w:top w:val="none" w:sz="0" w:space="0" w:color="auto"/>
        <w:left w:val="none" w:sz="0" w:space="0" w:color="auto"/>
        <w:bottom w:val="none" w:sz="0" w:space="0" w:color="auto"/>
        <w:right w:val="none" w:sz="0" w:space="0" w:color="auto"/>
      </w:divBdr>
      <w:divsChild>
        <w:div w:id="171993788">
          <w:marLeft w:val="0"/>
          <w:marRight w:val="0"/>
          <w:marTop w:val="0"/>
          <w:marBottom w:val="0"/>
          <w:divBdr>
            <w:top w:val="none" w:sz="0" w:space="0" w:color="auto"/>
            <w:left w:val="none" w:sz="0" w:space="0" w:color="auto"/>
            <w:bottom w:val="none" w:sz="0" w:space="0" w:color="auto"/>
            <w:right w:val="none" w:sz="0" w:space="0" w:color="auto"/>
          </w:divBdr>
        </w:div>
        <w:div w:id="257445017">
          <w:marLeft w:val="0"/>
          <w:marRight w:val="0"/>
          <w:marTop w:val="0"/>
          <w:marBottom w:val="0"/>
          <w:divBdr>
            <w:top w:val="none" w:sz="0" w:space="0" w:color="auto"/>
            <w:left w:val="none" w:sz="0" w:space="0" w:color="auto"/>
            <w:bottom w:val="none" w:sz="0" w:space="0" w:color="auto"/>
            <w:right w:val="none" w:sz="0" w:space="0" w:color="auto"/>
          </w:divBdr>
        </w:div>
        <w:div w:id="698046671">
          <w:marLeft w:val="0"/>
          <w:marRight w:val="0"/>
          <w:marTop w:val="0"/>
          <w:marBottom w:val="0"/>
          <w:divBdr>
            <w:top w:val="none" w:sz="0" w:space="0" w:color="auto"/>
            <w:left w:val="none" w:sz="0" w:space="0" w:color="auto"/>
            <w:bottom w:val="none" w:sz="0" w:space="0" w:color="auto"/>
            <w:right w:val="none" w:sz="0" w:space="0" w:color="auto"/>
          </w:divBdr>
        </w:div>
        <w:div w:id="725103349">
          <w:marLeft w:val="0"/>
          <w:marRight w:val="0"/>
          <w:marTop w:val="0"/>
          <w:marBottom w:val="0"/>
          <w:divBdr>
            <w:top w:val="none" w:sz="0" w:space="0" w:color="auto"/>
            <w:left w:val="none" w:sz="0" w:space="0" w:color="auto"/>
            <w:bottom w:val="none" w:sz="0" w:space="0" w:color="auto"/>
            <w:right w:val="none" w:sz="0" w:space="0" w:color="auto"/>
          </w:divBdr>
        </w:div>
        <w:div w:id="758140782">
          <w:marLeft w:val="0"/>
          <w:marRight w:val="0"/>
          <w:marTop w:val="0"/>
          <w:marBottom w:val="0"/>
          <w:divBdr>
            <w:top w:val="none" w:sz="0" w:space="0" w:color="auto"/>
            <w:left w:val="none" w:sz="0" w:space="0" w:color="auto"/>
            <w:bottom w:val="none" w:sz="0" w:space="0" w:color="auto"/>
            <w:right w:val="none" w:sz="0" w:space="0" w:color="auto"/>
          </w:divBdr>
        </w:div>
        <w:div w:id="840659242">
          <w:marLeft w:val="0"/>
          <w:marRight w:val="0"/>
          <w:marTop w:val="0"/>
          <w:marBottom w:val="0"/>
          <w:divBdr>
            <w:top w:val="none" w:sz="0" w:space="0" w:color="auto"/>
            <w:left w:val="none" w:sz="0" w:space="0" w:color="auto"/>
            <w:bottom w:val="none" w:sz="0" w:space="0" w:color="auto"/>
            <w:right w:val="none" w:sz="0" w:space="0" w:color="auto"/>
          </w:divBdr>
        </w:div>
        <w:div w:id="973877310">
          <w:marLeft w:val="0"/>
          <w:marRight w:val="0"/>
          <w:marTop w:val="0"/>
          <w:marBottom w:val="0"/>
          <w:divBdr>
            <w:top w:val="none" w:sz="0" w:space="0" w:color="auto"/>
            <w:left w:val="none" w:sz="0" w:space="0" w:color="auto"/>
            <w:bottom w:val="none" w:sz="0" w:space="0" w:color="auto"/>
            <w:right w:val="none" w:sz="0" w:space="0" w:color="auto"/>
          </w:divBdr>
        </w:div>
        <w:div w:id="1040741773">
          <w:marLeft w:val="0"/>
          <w:marRight w:val="0"/>
          <w:marTop w:val="0"/>
          <w:marBottom w:val="0"/>
          <w:divBdr>
            <w:top w:val="none" w:sz="0" w:space="0" w:color="auto"/>
            <w:left w:val="none" w:sz="0" w:space="0" w:color="auto"/>
            <w:bottom w:val="none" w:sz="0" w:space="0" w:color="auto"/>
            <w:right w:val="none" w:sz="0" w:space="0" w:color="auto"/>
          </w:divBdr>
        </w:div>
        <w:div w:id="1221137247">
          <w:marLeft w:val="0"/>
          <w:marRight w:val="0"/>
          <w:marTop w:val="0"/>
          <w:marBottom w:val="0"/>
          <w:divBdr>
            <w:top w:val="none" w:sz="0" w:space="0" w:color="auto"/>
            <w:left w:val="none" w:sz="0" w:space="0" w:color="auto"/>
            <w:bottom w:val="none" w:sz="0" w:space="0" w:color="auto"/>
            <w:right w:val="none" w:sz="0" w:space="0" w:color="auto"/>
          </w:divBdr>
        </w:div>
        <w:div w:id="1366710216">
          <w:marLeft w:val="0"/>
          <w:marRight w:val="0"/>
          <w:marTop w:val="0"/>
          <w:marBottom w:val="0"/>
          <w:divBdr>
            <w:top w:val="none" w:sz="0" w:space="0" w:color="auto"/>
            <w:left w:val="none" w:sz="0" w:space="0" w:color="auto"/>
            <w:bottom w:val="none" w:sz="0" w:space="0" w:color="auto"/>
            <w:right w:val="none" w:sz="0" w:space="0" w:color="auto"/>
          </w:divBdr>
        </w:div>
        <w:div w:id="1478380084">
          <w:marLeft w:val="0"/>
          <w:marRight w:val="0"/>
          <w:marTop w:val="0"/>
          <w:marBottom w:val="0"/>
          <w:divBdr>
            <w:top w:val="none" w:sz="0" w:space="0" w:color="auto"/>
            <w:left w:val="none" w:sz="0" w:space="0" w:color="auto"/>
            <w:bottom w:val="none" w:sz="0" w:space="0" w:color="auto"/>
            <w:right w:val="none" w:sz="0" w:space="0" w:color="auto"/>
          </w:divBdr>
        </w:div>
        <w:div w:id="1983806744">
          <w:marLeft w:val="0"/>
          <w:marRight w:val="0"/>
          <w:marTop w:val="0"/>
          <w:marBottom w:val="0"/>
          <w:divBdr>
            <w:top w:val="none" w:sz="0" w:space="0" w:color="auto"/>
            <w:left w:val="none" w:sz="0" w:space="0" w:color="auto"/>
            <w:bottom w:val="none" w:sz="0" w:space="0" w:color="auto"/>
            <w:right w:val="none" w:sz="0" w:space="0" w:color="auto"/>
          </w:divBdr>
        </w:div>
      </w:divsChild>
    </w:div>
    <w:div w:id="755901766">
      <w:bodyDiv w:val="1"/>
      <w:marLeft w:val="0"/>
      <w:marRight w:val="0"/>
      <w:marTop w:val="0"/>
      <w:marBottom w:val="0"/>
      <w:divBdr>
        <w:top w:val="none" w:sz="0" w:space="0" w:color="auto"/>
        <w:left w:val="none" w:sz="0" w:space="0" w:color="auto"/>
        <w:bottom w:val="none" w:sz="0" w:space="0" w:color="auto"/>
        <w:right w:val="none" w:sz="0" w:space="0" w:color="auto"/>
      </w:divBdr>
    </w:div>
    <w:div w:id="851140309">
      <w:bodyDiv w:val="1"/>
      <w:marLeft w:val="0"/>
      <w:marRight w:val="0"/>
      <w:marTop w:val="0"/>
      <w:marBottom w:val="0"/>
      <w:divBdr>
        <w:top w:val="none" w:sz="0" w:space="0" w:color="auto"/>
        <w:left w:val="none" w:sz="0" w:space="0" w:color="auto"/>
        <w:bottom w:val="none" w:sz="0" w:space="0" w:color="auto"/>
        <w:right w:val="none" w:sz="0" w:space="0" w:color="auto"/>
      </w:divBdr>
    </w:div>
    <w:div w:id="895746210">
      <w:bodyDiv w:val="1"/>
      <w:marLeft w:val="0"/>
      <w:marRight w:val="0"/>
      <w:marTop w:val="0"/>
      <w:marBottom w:val="0"/>
      <w:divBdr>
        <w:top w:val="none" w:sz="0" w:space="0" w:color="auto"/>
        <w:left w:val="none" w:sz="0" w:space="0" w:color="auto"/>
        <w:bottom w:val="none" w:sz="0" w:space="0" w:color="auto"/>
        <w:right w:val="none" w:sz="0" w:space="0" w:color="auto"/>
      </w:divBdr>
    </w:div>
    <w:div w:id="917056394">
      <w:bodyDiv w:val="1"/>
      <w:marLeft w:val="0"/>
      <w:marRight w:val="0"/>
      <w:marTop w:val="0"/>
      <w:marBottom w:val="0"/>
      <w:divBdr>
        <w:top w:val="none" w:sz="0" w:space="0" w:color="auto"/>
        <w:left w:val="none" w:sz="0" w:space="0" w:color="auto"/>
        <w:bottom w:val="none" w:sz="0" w:space="0" w:color="auto"/>
        <w:right w:val="none" w:sz="0" w:space="0" w:color="auto"/>
      </w:divBdr>
    </w:div>
    <w:div w:id="947663347">
      <w:bodyDiv w:val="1"/>
      <w:marLeft w:val="0"/>
      <w:marRight w:val="0"/>
      <w:marTop w:val="0"/>
      <w:marBottom w:val="0"/>
      <w:divBdr>
        <w:top w:val="none" w:sz="0" w:space="0" w:color="auto"/>
        <w:left w:val="none" w:sz="0" w:space="0" w:color="auto"/>
        <w:bottom w:val="none" w:sz="0" w:space="0" w:color="auto"/>
        <w:right w:val="none" w:sz="0" w:space="0" w:color="auto"/>
      </w:divBdr>
    </w:div>
    <w:div w:id="1046567141">
      <w:bodyDiv w:val="1"/>
      <w:marLeft w:val="0"/>
      <w:marRight w:val="0"/>
      <w:marTop w:val="0"/>
      <w:marBottom w:val="0"/>
      <w:divBdr>
        <w:top w:val="none" w:sz="0" w:space="0" w:color="auto"/>
        <w:left w:val="none" w:sz="0" w:space="0" w:color="auto"/>
        <w:bottom w:val="none" w:sz="0" w:space="0" w:color="auto"/>
        <w:right w:val="none" w:sz="0" w:space="0" w:color="auto"/>
      </w:divBdr>
    </w:div>
    <w:div w:id="1112093422">
      <w:bodyDiv w:val="1"/>
      <w:marLeft w:val="0"/>
      <w:marRight w:val="0"/>
      <w:marTop w:val="0"/>
      <w:marBottom w:val="0"/>
      <w:divBdr>
        <w:top w:val="none" w:sz="0" w:space="0" w:color="auto"/>
        <w:left w:val="none" w:sz="0" w:space="0" w:color="auto"/>
        <w:bottom w:val="none" w:sz="0" w:space="0" w:color="auto"/>
        <w:right w:val="none" w:sz="0" w:space="0" w:color="auto"/>
      </w:divBdr>
    </w:div>
    <w:div w:id="1256130641">
      <w:bodyDiv w:val="1"/>
      <w:marLeft w:val="0"/>
      <w:marRight w:val="0"/>
      <w:marTop w:val="0"/>
      <w:marBottom w:val="0"/>
      <w:divBdr>
        <w:top w:val="none" w:sz="0" w:space="0" w:color="auto"/>
        <w:left w:val="none" w:sz="0" w:space="0" w:color="auto"/>
        <w:bottom w:val="none" w:sz="0" w:space="0" w:color="auto"/>
        <w:right w:val="none" w:sz="0" w:space="0" w:color="auto"/>
      </w:divBdr>
      <w:divsChild>
        <w:div w:id="592207824">
          <w:marLeft w:val="0"/>
          <w:marRight w:val="0"/>
          <w:marTop w:val="0"/>
          <w:marBottom w:val="0"/>
          <w:divBdr>
            <w:top w:val="none" w:sz="0" w:space="0" w:color="auto"/>
            <w:left w:val="none" w:sz="0" w:space="0" w:color="auto"/>
            <w:bottom w:val="none" w:sz="0" w:space="0" w:color="auto"/>
            <w:right w:val="none" w:sz="0" w:space="0" w:color="auto"/>
          </w:divBdr>
        </w:div>
      </w:divsChild>
    </w:div>
    <w:div w:id="1285112205">
      <w:bodyDiv w:val="1"/>
      <w:marLeft w:val="0"/>
      <w:marRight w:val="0"/>
      <w:marTop w:val="0"/>
      <w:marBottom w:val="0"/>
      <w:divBdr>
        <w:top w:val="none" w:sz="0" w:space="0" w:color="auto"/>
        <w:left w:val="none" w:sz="0" w:space="0" w:color="auto"/>
        <w:bottom w:val="none" w:sz="0" w:space="0" w:color="auto"/>
        <w:right w:val="none" w:sz="0" w:space="0" w:color="auto"/>
      </w:divBdr>
    </w:div>
    <w:div w:id="1327854236">
      <w:bodyDiv w:val="1"/>
      <w:marLeft w:val="0"/>
      <w:marRight w:val="0"/>
      <w:marTop w:val="0"/>
      <w:marBottom w:val="0"/>
      <w:divBdr>
        <w:top w:val="none" w:sz="0" w:space="0" w:color="auto"/>
        <w:left w:val="none" w:sz="0" w:space="0" w:color="auto"/>
        <w:bottom w:val="none" w:sz="0" w:space="0" w:color="auto"/>
        <w:right w:val="none" w:sz="0" w:space="0" w:color="auto"/>
      </w:divBdr>
    </w:div>
    <w:div w:id="1464035741">
      <w:bodyDiv w:val="1"/>
      <w:marLeft w:val="0"/>
      <w:marRight w:val="0"/>
      <w:marTop w:val="0"/>
      <w:marBottom w:val="0"/>
      <w:divBdr>
        <w:top w:val="none" w:sz="0" w:space="0" w:color="auto"/>
        <w:left w:val="none" w:sz="0" w:space="0" w:color="auto"/>
        <w:bottom w:val="none" w:sz="0" w:space="0" w:color="auto"/>
        <w:right w:val="none" w:sz="0" w:space="0" w:color="auto"/>
      </w:divBdr>
    </w:div>
    <w:div w:id="1542279534">
      <w:bodyDiv w:val="1"/>
      <w:marLeft w:val="0"/>
      <w:marRight w:val="0"/>
      <w:marTop w:val="0"/>
      <w:marBottom w:val="0"/>
      <w:divBdr>
        <w:top w:val="none" w:sz="0" w:space="0" w:color="auto"/>
        <w:left w:val="none" w:sz="0" w:space="0" w:color="auto"/>
        <w:bottom w:val="none" w:sz="0" w:space="0" w:color="auto"/>
        <w:right w:val="none" w:sz="0" w:space="0" w:color="auto"/>
      </w:divBdr>
    </w:div>
    <w:div w:id="1574584972">
      <w:bodyDiv w:val="1"/>
      <w:marLeft w:val="0"/>
      <w:marRight w:val="0"/>
      <w:marTop w:val="0"/>
      <w:marBottom w:val="0"/>
      <w:divBdr>
        <w:top w:val="none" w:sz="0" w:space="0" w:color="auto"/>
        <w:left w:val="none" w:sz="0" w:space="0" w:color="auto"/>
        <w:bottom w:val="none" w:sz="0" w:space="0" w:color="auto"/>
        <w:right w:val="none" w:sz="0" w:space="0" w:color="auto"/>
      </w:divBdr>
    </w:div>
    <w:div w:id="1579318339">
      <w:bodyDiv w:val="1"/>
      <w:marLeft w:val="0"/>
      <w:marRight w:val="0"/>
      <w:marTop w:val="0"/>
      <w:marBottom w:val="0"/>
      <w:divBdr>
        <w:top w:val="none" w:sz="0" w:space="0" w:color="auto"/>
        <w:left w:val="none" w:sz="0" w:space="0" w:color="auto"/>
        <w:bottom w:val="none" w:sz="0" w:space="0" w:color="auto"/>
        <w:right w:val="none" w:sz="0" w:space="0" w:color="auto"/>
      </w:divBdr>
      <w:divsChild>
        <w:div w:id="1604799569">
          <w:marLeft w:val="0"/>
          <w:marRight w:val="0"/>
          <w:marTop w:val="0"/>
          <w:marBottom w:val="0"/>
          <w:divBdr>
            <w:top w:val="none" w:sz="0" w:space="0" w:color="auto"/>
            <w:left w:val="none" w:sz="0" w:space="0" w:color="auto"/>
            <w:bottom w:val="none" w:sz="0" w:space="0" w:color="auto"/>
            <w:right w:val="none" w:sz="0" w:space="0" w:color="auto"/>
          </w:divBdr>
        </w:div>
      </w:divsChild>
    </w:div>
    <w:div w:id="1584030471">
      <w:bodyDiv w:val="1"/>
      <w:marLeft w:val="0"/>
      <w:marRight w:val="0"/>
      <w:marTop w:val="0"/>
      <w:marBottom w:val="0"/>
      <w:divBdr>
        <w:top w:val="none" w:sz="0" w:space="0" w:color="auto"/>
        <w:left w:val="none" w:sz="0" w:space="0" w:color="auto"/>
        <w:bottom w:val="none" w:sz="0" w:space="0" w:color="auto"/>
        <w:right w:val="none" w:sz="0" w:space="0" w:color="auto"/>
      </w:divBdr>
    </w:div>
    <w:div w:id="1732654608">
      <w:bodyDiv w:val="1"/>
      <w:marLeft w:val="0"/>
      <w:marRight w:val="0"/>
      <w:marTop w:val="0"/>
      <w:marBottom w:val="0"/>
      <w:divBdr>
        <w:top w:val="none" w:sz="0" w:space="0" w:color="auto"/>
        <w:left w:val="none" w:sz="0" w:space="0" w:color="auto"/>
        <w:bottom w:val="none" w:sz="0" w:space="0" w:color="auto"/>
        <w:right w:val="none" w:sz="0" w:space="0" w:color="auto"/>
      </w:divBdr>
    </w:div>
    <w:div w:id="1744988962">
      <w:bodyDiv w:val="1"/>
      <w:marLeft w:val="0"/>
      <w:marRight w:val="0"/>
      <w:marTop w:val="0"/>
      <w:marBottom w:val="0"/>
      <w:divBdr>
        <w:top w:val="none" w:sz="0" w:space="0" w:color="auto"/>
        <w:left w:val="none" w:sz="0" w:space="0" w:color="auto"/>
        <w:bottom w:val="none" w:sz="0" w:space="0" w:color="auto"/>
        <w:right w:val="none" w:sz="0" w:space="0" w:color="auto"/>
      </w:divBdr>
    </w:div>
    <w:div w:id="1926305698">
      <w:bodyDiv w:val="1"/>
      <w:marLeft w:val="0"/>
      <w:marRight w:val="0"/>
      <w:marTop w:val="0"/>
      <w:marBottom w:val="0"/>
      <w:divBdr>
        <w:top w:val="none" w:sz="0" w:space="0" w:color="auto"/>
        <w:left w:val="none" w:sz="0" w:space="0" w:color="auto"/>
        <w:bottom w:val="none" w:sz="0" w:space="0" w:color="auto"/>
        <w:right w:val="none" w:sz="0" w:space="0" w:color="auto"/>
      </w:divBdr>
    </w:div>
    <w:div w:id="2021346274">
      <w:bodyDiv w:val="1"/>
      <w:marLeft w:val="0"/>
      <w:marRight w:val="0"/>
      <w:marTop w:val="0"/>
      <w:marBottom w:val="0"/>
      <w:divBdr>
        <w:top w:val="none" w:sz="0" w:space="0" w:color="auto"/>
        <w:left w:val="none" w:sz="0" w:space="0" w:color="auto"/>
        <w:bottom w:val="none" w:sz="0" w:space="0" w:color="auto"/>
        <w:right w:val="none" w:sz="0" w:space="0" w:color="auto"/>
      </w:divBdr>
    </w:div>
    <w:div w:id="2037389736">
      <w:bodyDiv w:val="1"/>
      <w:marLeft w:val="0"/>
      <w:marRight w:val="0"/>
      <w:marTop w:val="0"/>
      <w:marBottom w:val="0"/>
      <w:divBdr>
        <w:top w:val="none" w:sz="0" w:space="0" w:color="auto"/>
        <w:left w:val="none" w:sz="0" w:space="0" w:color="auto"/>
        <w:bottom w:val="none" w:sz="0" w:space="0" w:color="auto"/>
        <w:right w:val="none" w:sz="0" w:space="0" w:color="auto"/>
      </w:divBdr>
    </w:div>
    <w:div w:id="21262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6DAD6-E71F-4BE8-818B-36F2BCACE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1655</TotalTime>
  <Pages>2</Pages>
  <Words>817</Words>
  <Characters>4902</Characters>
  <Application>Microsoft Office Word</Application>
  <DocSecurity>0</DocSecurity>
  <Lines>40</Lines>
  <Paragraphs>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Kondrat Szczepaniak</dc:creator>
  <cp:lastModifiedBy>Rzeszutek Marek</cp:lastModifiedBy>
  <cp:revision>34</cp:revision>
  <cp:lastPrinted>2022-03-15T11:06:00Z</cp:lastPrinted>
  <dcterms:created xsi:type="dcterms:W3CDTF">2022-03-15T11:03:00Z</dcterms:created>
  <dcterms:modified xsi:type="dcterms:W3CDTF">2022-06-22T08:46:00Z</dcterms:modified>
</cp:coreProperties>
</file>