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1D7F26">
        <w:rPr>
          <w:rFonts w:ascii="Arial Narrow" w:hAnsi="Arial Narrow"/>
        </w:rPr>
        <w:t>14.09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567191">
        <w:rPr>
          <w:rFonts w:ascii="Arial Narrow" w:hAnsi="Arial Narrow"/>
        </w:rPr>
        <w:t>2</w:t>
      </w:r>
      <w:r w:rsidR="007746D1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8F0A4A" w:rsidRPr="008F0A4A" w:rsidRDefault="008F0A4A" w:rsidP="008F0A4A">
      <w:pPr>
        <w:jc w:val="right"/>
        <w:rPr>
          <w:rFonts w:ascii="Arial Narrow" w:hAnsi="Arial Narrow"/>
          <w:noProof/>
        </w:rPr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D62F30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ab/>
      </w:r>
      <w:r w:rsidRPr="00D62F30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D62F30" w:rsidRDefault="00D95D61" w:rsidP="00D95D61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sz w:val="20"/>
          <w:szCs w:val="20"/>
        </w:rPr>
        <w:t xml:space="preserve">Nr sprawy: </w:t>
      </w:r>
      <w:r w:rsidR="00371D9E" w:rsidRPr="00D62F30">
        <w:rPr>
          <w:rFonts w:ascii="Arial" w:hAnsi="Arial" w:cs="Arial"/>
          <w:vanish/>
          <w:sz w:val="20"/>
          <w:szCs w:val="20"/>
        </w:rPr>
        <w:t>&lt;el:nr_sprawy&gt;</w:t>
      </w:r>
      <w:r w:rsidR="00182B14" w:rsidRPr="00D62F30">
        <w:rPr>
          <w:rFonts w:ascii="Arial" w:hAnsi="Arial" w:cs="Arial"/>
          <w:sz w:val="20"/>
          <w:szCs w:val="20"/>
        </w:rPr>
        <w:t>ZP.271</w:t>
      </w:r>
      <w:r w:rsidR="001D7F26">
        <w:rPr>
          <w:rFonts w:ascii="Arial" w:hAnsi="Arial" w:cs="Arial"/>
          <w:sz w:val="20"/>
          <w:szCs w:val="20"/>
        </w:rPr>
        <w:t>.48</w:t>
      </w:r>
      <w:r w:rsidR="007746D1">
        <w:rPr>
          <w:rFonts w:ascii="Arial" w:hAnsi="Arial" w:cs="Arial"/>
          <w:sz w:val="20"/>
          <w:szCs w:val="20"/>
        </w:rPr>
        <w:t>.2022</w:t>
      </w:r>
    </w:p>
    <w:p w:rsidR="00FB6B60" w:rsidRPr="00D62F30" w:rsidRDefault="00371D9E" w:rsidP="00771F65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>&lt;/el:nr_sprawy&gt;</w:t>
      </w:r>
    </w:p>
    <w:p w:rsidR="00FB6B60" w:rsidRPr="00D62F3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3204A5" w:rsidRPr="003204A5" w:rsidRDefault="00125CE8" w:rsidP="003204A5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A1B4C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="00567191" w:rsidRPr="007A1B4C">
        <w:rPr>
          <w:rFonts w:ascii="Arial" w:eastAsia="Calibri" w:hAnsi="Arial" w:cs="Arial"/>
          <w:sz w:val="20"/>
          <w:szCs w:val="20"/>
          <w:lang w:eastAsia="en-US"/>
        </w:rPr>
        <w:t>:  postępowania o udzielenie zamówienia publicznego</w:t>
      </w:r>
      <w:r w:rsidRPr="007A1B4C">
        <w:rPr>
          <w:rFonts w:ascii="Arial" w:eastAsia="Calibri" w:hAnsi="Arial" w:cs="Arial"/>
          <w:sz w:val="20"/>
          <w:szCs w:val="20"/>
          <w:lang w:eastAsia="en-US"/>
        </w:rPr>
        <w:t xml:space="preserve"> na</w:t>
      </w:r>
      <w:r w:rsidR="007A1B4C" w:rsidRPr="007A1B4C">
        <w:rPr>
          <w:rFonts w:ascii="Arial" w:eastAsia="Calibri" w:hAnsi="Arial" w:cs="Arial"/>
          <w:sz w:val="20"/>
          <w:szCs w:val="20"/>
          <w:lang w:eastAsia="en-US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1D7F26" w:rsidRPr="001D7F26">
        <w:rPr>
          <w:rFonts w:ascii="Arial" w:hAnsi="Arial" w:cs="Arial"/>
          <w:b/>
          <w:sz w:val="20"/>
          <w:szCs w:val="20"/>
        </w:rPr>
        <w:t>Dostawa pomocy dydaktycznych w ramach Rządowego  programu  „Aktywna      Tablica”</w:t>
      </w:r>
    </w:p>
    <w:p w:rsidR="00485376" w:rsidRPr="008F0A4A" w:rsidRDefault="00711751" w:rsidP="008F0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eastAsiaTheme="minorHAnsi" w:hAnsi="Arial" w:cs="Arial"/>
          <w:b/>
          <w:lang w:eastAsia="en-US"/>
        </w:rPr>
        <w:t xml:space="preserve"> </w:t>
      </w:r>
    </w:p>
    <w:p w:rsidR="00BC1A62" w:rsidRDefault="009407CD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11751">
        <w:rPr>
          <w:rFonts w:ascii="Arial" w:hAnsi="Arial" w:cs="Arial"/>
          <w:b/>
          <w:bCs/>
          <w:color w:val="000000"/>
          <w:sz w:val="20"/>
          <w:szCs w:val="20"/>
        </w:rPr>
        <w:t>Informacja o wyborze oferty najkorzystniejszej</w:t>
      </w:r>
    </w:p>
    <w:p w:rsidR="00BC1A62" w:rsidRPr="00711751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:rsidR="00EE0293" w:rsidRPr="003204A5" w:rsidRDefault="00BC1A62" w:rsidP="00EE0293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11751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711751">
        <w:rPr>
          <w:rFonts w:ascii="Arial" w:hAnsi="Arial" w:cs="Arial"/>
          <w:sz w:val="20"/>
          <w:szCs w:val="20"/>
        </w:rPr>
        <w:t xml:space="preserve">nia publicznego prowadzonym  </w:t>
      </w:r>
      <w:r w:rsidRPr="00711751">
        <w:rPr>
          <w:rFonts w:ascii="Arial" w:hAnsi="Arial" w:cs="Arial"/>
          <w:sz w:val="20"/>
          <w:szCs w:val="20"/>
        </w:rPr>
        <w:t>w tr</w:t>
      </w:r>
      <w:r w:rsidR="00915D40" w:rsidRPr="00711751">
        <w:rPr>
          <w:rFonts w:ascii="Arial" w:hAnsi="Arial" w:cs="Arial"/>
          <w:sz w:val="20"/>
          <w:szCs w:val="20"/>
        </w:rPr>
        <w:t>ybie „zapytania ofertowego</w:t>
      </w:r>
      <w:r w:rsidRPr="00711751">
        <w:rPr>
          <w:rFonts w:ascii="Arial" w:hAnsi="Arial" w:cs="Arial"/>
          <w:sz w:val="20"/>
          <w:szCs w:val="20"/>
        </w:rPr>
        <w:t>” na zadanie</w:t>
      </w:r>
      <w:r w:rsidR="008359CF" w:rsidRPr="00711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711751">
        <w:rPr>
          <w:rFonts w:ascii="Arial" w:hAnsi="Arial" w:cs="Arial"/>
          <w:sz w:val="20"/>
          <w:szCs w:val="20"/>
        </w:rPr>
        <w:t>pn</w:t>
      </w:r>
      <w:proofErr w:type="spellEnd"/>
      <w:r w:rsidR="00567191" w:rsidRPr="00711751">
        <w:rPr>
          <w:rFonts w:ascii="Arial" w:hAnsi="Arial" w:cs="Arial"/>
          <w:sz w:val="20"/>
          <w:szCs w:val="20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1D7F26" w:rsidRPr="001D7F26">
        <w:rPr>
          <w:rFonts w:ascii="Arial" w:hAnsi="Arial" w:cs="Arial"/>
          <w:b/>
          <w:sz w:val="20"/>
          <w:szCs w:val="20"/>
        </w:rPr>
        <w:t>Dostawa pomocy dydaktycznych w ramach Rządowego  programu  „Aktywna      Tablica”</w:t>
      </w:r>
    </w:p>
    <w:p w:rsidR="003204A5" w:rsidRPr="003204A5" w:rsidRDefault="003204A5" w:rsidP="003204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10F43" w:rsidRPr="007E65EA" w:rsidRDefault="007E65EA" w:rsidP="007E65E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E65E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67191" w:rsidRPr="00711751">
        <w:rPr>
          <w:rFonts w:ascii="Arial" w:hAnsi="Arial" w:cs="Arial"/>
          <w:sz w:val="20"/>
          <w:szCs w:val="20"/>
        </w:rPr>
        <w:t>zosta</w:t>
      </w:r>
      <w:r w:rsidR="001D7F26">
        <w:rPr>
          <w:rFonts w:ascii="Arial" w:hAnsi="Arial" w:cs="Arial"/>
          <w:sz w:val="20"/>
          <w:szCs w:val="20"/>
        </w:rPr>
        <w:t>ło złożonych</w:t>
      </w:r>
      <w:r w:rsidR="00F819FB" w:rsidRPr="00711751">
        <w:rPr>
          <w:rFonts w:ascii="Arial" w:hAnsi="Arial" w:cs="Arial"/>
          <w:sz w:val="20"/>
          <w:szCs w:val="20"/>
        </w:rPr>
        <w:t xml:space="preserve"> </w:t>
      </w:r>
      <w:r w:rsidR="001D7F26">
        <w:rPr>
          <w:rFonts w:ascii="Arial" w:hAnsi="Arial" w:cs="Arial"/>
          <w:sz w:val="20"/>
          <w:szCs w:val="20"/>
        </w:rPr>
        <w:t>5</w:t>
      </w:r>
      <w:r w:rsidR="00A83648" w:rsidRPr="00711751">
        <w:rPr>
          <w:rFonts w:ascii="Arial" w:hAnsi="Arial" w:cs="Arial"/>
          <w:sz w:val="20"/>
          <w:szCs w:val="20"/>
        </w:rPr>
        <w:t xml:space="preserve"> </w:t>
      </w:r>
      <w:r w:rsidR="00BC1A62" w:rsidRPr="00711751">
        <w:rPr>
          <w:rFonts w:ascii="Arial" w:hAnsi="Arial" w:cs="Arial"/>
          <w:sz w:val="20"/>
          <w:szCs w:val="20"/>
        </w:rPr>
        <w:t>ofert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10F43" w:rsidRPr="00711751">
        <w:rPr>
          <w:rFonts w:ascii="Arial" w:hAnsi="Arial" w:cs="Arial"/>
          <w:sz w:val="20"/>
          <w:szCs w:val="20"/>
        </w:rPr>
        <w:t xml:space="preserve"> nas</w:t>
      </w:r>
      <w:r w:rsidR="00B41BD8">
        <w:rPr>
          <w:rFonts w:ascii="Arial" w:hAnsi="Arial" w:cs="Arial"/>
          <w:sz w:val="20"/>
          <w:szCs w:val="20"/>
        </w:rPr>
        <w:t>tępujących</w:t>
      </w:r>
      <w:r w:rsidR="006D03C5" w:rsidRPr="00711751">
        <w:rPr>
          <w:rFonts w:ascii="Arial" w:hAnsi="Arial" w:cs="Arial"/>
          <w:sz w:val="20"/>
          <w:szCs w:val="20"/>
        </w:rPr>
        <w:t xml:space="preserve"> 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41BD8">
        <w:rPr>
          <w:rFonts w:ascii="Arial" w:hAnsi="Arial" w:cs="Arial"/>
          <w:sz w:val="20"/>
          <w:szCs w:val="20"/>
        </w:rPr>
        <w:t>Wykonawców</w:t>
      </w:r>
      <w:r w:rsidR="00B10F43" w:rsidRPr="00711751">
        <w:rPr>
          <w:rFonts w:ascii="Arial" w:hAnsi="Arial" w:cs="Arial"/>
          <w:sz w:val="20"/>
          <w:szCs w:val="20"/>
        </w:rPr>
        <w:t>:</w:t>
      </w:r>
    </w:p>
    <w:p w:rsidR="007A1B4C" w:rsidRPr="00711751" w:rsidRDefault="007A1B4C" w:rsidP="0056719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7E65EA" w:rsidRDefault="001471FD" w:rsidP="00EE029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MAC S.A. ul. Witosa 76, 25-561 Kielce</w:t>
      </w:r>
    </w:p>
    <w:p w:rsidR="00A854A1" w:rsidRDefault="00A854A1" w:rsidP="00A854A1">
      <w:pPr>
        <w:pStyle w:val="Akapitzlist"/>
        <w:rPr>
          <w:rFonts w:ascii="Arial" w:hAnsi="Arial" w:cs="Arial"/>
          <w:sz w:val="20"/>
          <w:szCs w:val="20"/>
        </w:rPr>
      </w:pPr>
    </w:p>
    <w:p w:rsidR="00A854A1" w:rsidRDefault="001471FD" w:rsidP="00A854A1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Całkowita wartość ofertowa netto: 9 700,00 zł</w:t>
      </w:r>
    </w:p>
    <w:p w:rsidR="001471FD" w:rsidRDefault="001471FD" w:rsidP="00A854A1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Vat 0%</w:t>
      </w:r>
    </w:p>
    <w:p w:rsidR="001471FD" w:rsidRPr="00EE0293" w:rsidRDefault="001471FD" w:rsidP="00A854A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Całkowita wartość ofertowa brutto: 9 700,00 zł</w:t>
      </w:r>
    </w:p>
    <w:p w:rsidR="00EE0293" w:rsidRPr="00EE0293" w:rsidRDefault="00EE0293" w:rsidP="00EE0293">
      <w:pPr>
        <w:pStyle w:val="Akapitzlist"/>
        <w:rPr>
          <w:rFonts w:ascii="Arial" w:hAnsi="Arial" w:cs="Arial"/>
          <w:sz w:val="20"/>
          <w:szCs w:val="20"/>
        </w:rPr>
      </w:pPr>
    </w:p>
    <w:p w:rsidR="00EE0293" w:rsidRDefault="001471FD" w:rsidP="00EE029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Dreamtec</w:t>
      </w:r>
      <w:proofErr w:type="spellEnd"/>
      <w:r>
        <w:rPr>
          <w:rFonts w:ascii="Arial" w:hAnsi="Arial" w:cs="Arial"/>
          <w:sz w:val="20"/>
          <w:szCs w:val="20"/>
        </w:rPr>
        <w:t xml:space="preserve"> Sp. z o.o. pl. Strzelecki</w:t>
      </w:r>
      <w:r w:rsidR="003F32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 50-224 Wrocław</w:t>
      </w:r>
    </w:p>
    <w:p w:rsidR="00A854A1" w:rsidRPr="00A854A1" w:rsidRDefault="00A854A1" w:rsidP="00A854A1">
      <w:pPr>
        <w:pStyle w:val="Akapitzlist"/>
        <w:rPr>
          <w:rFonts w:ascii="Arial" w:hAnsi="Arial" w:cs="Arial"/>
          <w:sz w:val="20"/>
          <w:szCs w:val="20"/>
        </w:rPr>
      </w:pP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Cał</w:t>
      </w:r>
      <w:r>
        <w:rPr>
          <w:rFonts w:ascii="Arial" w:eastAsia="Calibri" w:hAnsi="Arial" w:cs="Arial"/>
          <w:b/>
          <w:sz w:val="20"/>
          <w:szCs w:val="20"/>
        </w:rPr>
        <w:t>kowita wartość ofertowa netto: 12 200</w:t>
      </w:r>
      <w:r>
        <w:rPr>
          <w:rFonts w:ascii="Arial" w:eastAsia="Calibri" w:hAnsi="Arial" w:cs="Arial"/>
          <w:b/>
          <w:sz w:val="20"/>
          <w:szCs w:val="20"/>
        </w:rPr>
        <w:t>,00 zł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Vat 0%</w:t>
      </w:r>
      <w:r>
        <w:rPr>
          <w:rFonts w:ascii="Arial" w:eastAsia="Calibri" w:hAnsi="Arial" w:cs="Arial"/>
          <w:b/>
          <w:sz w:val="20"/>
          <w:szCs w:val="20"/>
        </w:rPr>
        <w:t xml:space="preserve"> na dwa monitory i 23 % na jedną podstawę jezdną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Całkowita wartość ofertowa brutto: </w:t>
      </w:r>
      <w:r>
        <w:rPr>
          <w:rFonts w:ascii="Arial" w:eastAsia="Calibri" w:hAnsi="Arial" w:cs="Arial"/>
          <w:b/>
          <w:sz w:val="20"/>
          <w:szCs w:val="20"/>
        </w:rPr>
        <w:t>12 476,00 zł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</w:p>
    <w:p w:rsidR="003F3298" w:rsidRDefault="003F3298" w:rsidP="003F329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Era Sp. z o.o. Al. Jerozolimskie 146D, 02-305 Warszawa</w:t>
      </w:r>
    </w:p>
    <w:p w:rsidR="003F3298" w:rsidRDefault="003F3298" w:rsidP="003F3298">
      <w:pPr>
        <w:pStyle w:val="Akapitzlist"/>
        <w:rPr>
          <w:rFonts w:ascii="Arial" w:hAnsi="Arial" w:cs="Arial"/>
          <w:sz w:val="20"/>
          <w:szCs w:val="20"/>
        </w:rPr>
      </w:pP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Całkowita wartość ofertowa netto: </w:t>
      </w:r>
      <w:r>
        <w:rPr>
          <w:rFonts w:ascii="Arial" w:eastAsia="Calibri" w:hAnsi="Arial" w:cs="Arial"/>
          <w:b/>
          <w:sz w:val="20"/>
          <w:szCs w:val="20"/>
        </w:rPr>
        <w:t>17 500,00 zł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Vat 0%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Całk</w:t>
      </w:r>
      <w:r>
        <w:rPr>
          <w:rFonts w:ascii="Arial" w:eastAsia="Calibri" w:hAnsi="Arial" w:cs="Arial"/>
          <w:b/>
          <w:sz w:val="20"/>
          <w:szCs w:val="20"/>
        </w:rPr>
        <w:t>owita wartość ofertowa brutto: 17 500,00</w:t>
      </w:r>
      <w:r>
        <w:rPr>
          <w:rFonts w:ascii="Arial" w:eastAsia="Calibri" w:hAnsi="Arial" w:cs="Arial"/>
          <w:b/>
          <w:sz w:val="20"/>
          <w:szCs w:val="20"/>
        </w:rPr>
        <w:t xml:space="preserve"> zł</w:t>
      </w:r>
    </w:p>
    <w:p w:rsidR="003F3298" w:rsidRPr="00EE0293" w:rsidRDefault="003F3298" w:rsidP="003F3298">
      <w:pPr>
        <w:pStyle w:val="Akapitzlist"/>
        <w:rPr>
          <w:rFonts w:ascii="Arial" w:hAnsi="Arial" w:cs="Arial"/>
          <w:sz w:val="20"/>
          <w:szCs w:val="20"/>
        </w:rPr>
      </w:pPr>
    </w:p>
    <w:p w:rsidR="003F3298" w:rsidRDefault="003F3298" w:rsidP="003F329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szkoła sp. z o.o. ul. P.O.W. 25, 90-248 Łódź</w:t>
      </w:r>
    </w:p>
    <w:p w:rsidR="003F3298" w:rsidRDefault="003F3298" w:rsidP="003F3298">
      <w:pPr>
        <w:pStyle w:val="Akapitzlist"/>
        <w:rPr>
          <w:rFonts w:ascii="Arial" w:hAnsi="Arial" w:cs="Arial"/>
          <w:sz w:val="20"/>
          <w:szCs w:val="20"/>
        </w:rPr>
      </w:pP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Całkowita wartość ofertowa netto: </w:t>
      </w:r>
      <w:r>
        <w:rPr>
          <w:rFonts w:ascii="Arial" w:eastAsia="Calibri" w:hAnsi="Arial" w:cs="Arial"/>
          <w:b/>
          <w:sz w:val="20"/>
          <w:szCs w:val="20"/>
        </w:rPr>
        <w:t>16 584,88 zł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Vat 0%</w:t>
      </w:r>
      <w:r>
        <w:rPr>
          <w:rFonts w:ascii="Arial" w:eastAsia="Calibri" w:hAnsi="Arial" w:cs="Arial"/>
          <w:b/>
          <w:sz w:val="20"/>
          <w:szCs w:val="20"/>
        </w:rPr>
        <w:t xml:space="preserve"> i 23%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Całkowita wartość ofertowa brutto: </w:t>
      </w:r>
      <w:r>
        <w:rPr>
          <w:rFonts w:ascii="Arial" w:eastAsia="Calibri" w:hAnsi="Arial" w:cs="Arial"/>
          <w:b/>
          <w:sz w:val="20"/>
          <w:szCs w:val="20"/>
        </w:rPr>
        <w:t>17 000,</w:t>
      </w:r>
      <w:r>
        <w:rPr>
          <w:rFonts w:ascii="Arial" w:eastAsia="Calibri" w:hAnsi="Arial" w:cs="Arial"/>
          <w:b/>
          <w:sz w:val="20"/>
          <w:szCs w:val="20"/>
        </w:rPr>
        <w:t>00 zł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</w:p>
    <w:p w:rsidR="003F3298" w:rsidRDefault="003F3298" w:rsidP="003F3298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0"/>
          <w:szCs w:val="20"/>
          <w:lang w:val="en-US"/>
        </w:rPr>
      </w:pPr>
      <w:r w:rsidRPr="003F3298">
        <w:rPr>
          <w:rFonts w:ascii="Arial" w:eastAsia="Calibri" w:hAnsi="Arial" w:cs="Arial"/>
          <w:sz w:val="20"/>
          <w:szCs w:val="20"/>
          <w:lang w:val="en-US"/>
        </w:rPr>
        <w:t xml:space="preserve">KNET SERVICES Sp. z </w:t>
      </w:r>
      <w:proofErr w:type="spellStart"/>
      <w:r w:rsidRPr="003F3298">
        <w:rPr>
          <w:rFonts w:ascii="Arial" w:eastAsia="Calibri" w:hAnsi="Arial" w:cs="Arial"/>
          <w:sz w:val="20"/>
          <w:szCs w:val="20"/>
          <w:lang w:val="en-US"/>
        </w:rPr>
        <w:t>o.o</w:t>
      </w:r>
      <w:proofErr w:type="spellEnd"/>
      <w:r w:rsidRPr="003F3298">
        <w:rPr>
          <w:rFonts w:ascii="Arial" w:eastAsia="Calibri" w:hAnsi="Arial" w:cs="Arial"/>
          <w:sz w:val="20"/>
          <w:szCs w:val="20"/>
          <w:lang w:val="en-US"/>
        </w:rPr>
        <w:t xml:space="preserve">. Pl. Jana </w:t>
      </w:r>
      <w:proofErr w:type="spellStart"/>
      <w:r w:rsidRPr="003F3298">
        <w:rPr>
          <w:rFonts w:ascii="Arial" w:eastAsia="Calibri" w:hAnsi="Arial" w:cs="Arial"/>
          <w:sz w:val="20"/>
          <w:szCs w:val="20"/>
          <w:lang w:val="en-US"/>
        </w:rPr>
        <w:t>Kilińskiego</w:t>
      </w:r>
      <w:proofErr w:type="spellEnd"/>
      <w:r w:rsidRPr="003F3298">
        <w:rPr>
          <w:rFonts w:ascii="Arial" w:eastAsia="Calibri" w:hAnsi="Arial" w:cs="Arial"/>
          <w:sz w:val="20"/>
          <w:szCs w:val="20"/>
          <w:lang w:val="en-US"/>
        </w:rPr>
        <w:t xml:space="preserve"> 2, 35-005 </w:t>
      </w:r>
      <w:proofErr w:type="spellStart"/>
      <w:r w:rsidRPr="003F3298">
        <w:rPr>
          <w:rFonts w:ascii="Arial" w:eastAsia="Calibri" w:hAnsi="Arial" w:cs="Arial"/>
          <w:sz w:val="20"/>
          <w:szCs w:val="20"/>
          <w:lang w:val="en-US"/>
        </w:rPr>
        <w:t>Rzeszów</w:t>
      </w:r>
      <w:proofErr w:type="spellEnd"/>
    </w:p>
    <w:p w:rsidR="003F3298" w:rsidRPr="003F3298" w:rsidRDefault="003F3298" w:rsidP="003F3298">
      <w:pPr>
        <w:pStyle w:val="Akapitzlist"/>
        <w:rPr>
          <w:rFonts w:ascii="Arial" w:eastAsia="Calibri" w:hAnsi="Arial" w:cs="Arial"/>
          <w:sz w:val="20"/>
          <w:szCs w:val="20"/>
          <w:lang w:val="en-US"/>
        </w:rPr>
      </w:pP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Całkowita wartość ofertowa netto: </w:t>
      </w:r>
      <w:r>
        <w:rPr>
          <w:rFonts w:ascii="Arial" w:eastAsia="Calibri" w:hAnsi="Arial" w:cs="Arial"/>
          <w:b/>
          <w:sz w:val="20"/>
          <w:szCs w:val="20"/>
        </w:rPr>
        <w:t>17 500,00 zł</w:t>
      </w:r>
    </w:p>
    <w:p w:rsid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Vat 0%</w:t>
      </w:r>
    </w:p>
    <w:p w:rsidR="003F3298" w:rsidRPr="00EE0293" w:rsidRDefault="003F3298" w:rsidP="003F329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Całkowita wartość ofertowa brutto: </w:t>
      </w:r>
      <w:r>
        <w:rPr>
          <w:rFonts w:ascii="Arial" w:eastAsia="Calibri" w:hAnsi="Arial" w:cs="Arial"/>
          <w:b/>
          <w:sz w:val="20"/>
          <w:szCs w:val="20"/>
        </w:rPr>
        <w:t>17 500,00 zł</w:t>
      </w:r>
    </w:p>
    <w:p w:rsidR="003F3298" w:rsidRPr="003F3298" w:rsidRDefault="003F3298" w:rsidP="003F3298">
      <w:pPr>
        <w:pStyle w:val="Akapitzlist"/>
        <w:rPr>
          <w:rFonts w:ascii="Arial" w:eastAsia="Calibri" w:hAnsi="Arial" w:cs="Arial"/>
          <w:b/>
          <w:sz w:val="20"/>
          <w:szCs w:val="20"/>
        </w:rPr>
      </w:pPr>
    </w:p>
    <w:p w:rsidR="003F3298" w:rsidRPr="003F3298" w:rsidRDefault="003F3298" w:rsidP="003F3298">
      <w:pPr>
        <w:pStyle w:val="Akapitzlist"/>
        <w:rPr>
          <w:rFonts w:ascii="Arial" w:hAnsi="Arial" w:cs="Arial"/>
          <w:sz w:val="20"/>
          <w:szCs w:val="20"/>
        </w:rPr>
      </w:pPr>
    </w:p>
    <w:p w:rsidR="00A854A1" w:rsidRPr="003F3298" w:rsidRDefault="00A854A1" w:rsidP="00A854A1">
      <w:pPr>
        <w:pStyle w:val="Akapitzlist"/>
        <w:rPr>
          <w:rFonts w:ascii="Arial" w:hAnsi="Arial" w:cs="Arial"/>
          <w:sz w:val="20"/>
          <w:szCs w:val="20"/>
        </w:rPr>
      </w:pPr>
    </w:p>
    <w:p w:rsidR="00EE0293" w:rsidRPr="003F3298" w:rsidRDefault="00EE0293" w:rsidP="00EE0293">
      <w:pPr>
        <w:ind w:left="567" w:hanging="567"/>
        <w:rPr>
          <w:rFonts w:ascii="Arial" w:hAnsi="Arial" w:cs="Arial"/>
          <w:sz w:val="20"/>
          <w:szCs w:val="20"/>
        </w:rPr>
      </w:pPr>
    </w:p>
    <w:p w:rsidR="007E65EA" w:rsidRPr="003F3298" w:rsidRDefault="007E65EA" w:rsidP="00B41BD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41BD8" w:rsidRPr="003F3298" w:rsidRDefault="00B41BD8" w:rsidP="00FD064C">
      <w:pPr>
        <w:jc w:val="both"/>
        <w:rPr>
          <w:rFonts w:ascii="Arial" w:hAnsi="Arial" w:cs="Arial"/>
          <w:sz w:val="20"/>
          <w:szCs w:val="20"/>
        </w:rPr>
      </w:pPr>
    </w:p>
    <w:p w:rsidR="00FD064C" w:rsidRPr="00711751" w:rsidRDefault="00FD064C" w:rsidP="00FD064C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Jako najkorzystniejsza na podstawie kryterium oceny ofert cena 100%  została wybrana oferta, następującego Wykonawcy: </w:t>
      </w:r>
    </w:p>
    <w:p w:rsidR="007746D1" w:rsidRPr="00711751" w:rsidRDefault="00BC1A62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746D1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</w:p>
    <w:p w:rsidR="00A91369" w:rsidRDefault="00A91369" w:rsidP="00A91369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MAC S.A. ul. Witosa 76, 25-561 Kielce</w:t>
      </w:r>
    </w:p>
    <w:p w:rsidR="00A91369" w:rsidRDefault="00A91369" w:rsidP="00A91369">
      <w:pPr>
        <w:pStyle w:val="Akapitzlist"/>
        <w:rPr>
          <w:rFonts w:ascii="Arial" w:hAnsi="Arial" w:cs="Arial"/>
          <w:sz w:val="20"/>
          <w:szCs w:val="20"/>
        </w:rPr>
      </w:pPr>
    </w:p>
    <w:p w:rsidR="00A91369" w:rsidRDefault="00A91369" w:rsidP="00A91369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Całkowita wartość ofertowa netto: 9 700,00 zł</w:t>
      </w:r>
    </w:p>
    <w:p w:rsidR="00A91369" w:rsidRDefault="00A91369" w:rsidP="00A91369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Vat 0%</w:t>
      </w:r>
    </w:p>
    <w:p w:rsidR="00A91369" w:rsidRPr="00EE0293" w:rsidRDefault="00A91369" w:rsidP="00A9136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Całkowita wartość ofertowa brutto: 9 700,00 zł</w:t>
      </w:r>
    </w:p>
    <w:p w:rsidR="00530CE0" w:rsidRPr="00A91369" w:rsidRDefault="00530CE0" w:rsidP="00A91369">
      <w:pPr>
        <w:pStyle w:val="Akapitzlist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746D1" w:rsidRDefault="00A8560E" w:rsidP="00A8560E">
      <w:pPr>
        <w:tabs>
          <w:tab w:val="left" w:pos="24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1BD8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:rsidR="00B41BD8" w:rsidRPr="00711751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:rsidR="00FD064C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7F7C5C" w:rsidRPr="00711751" w:rsidRDefault="00FD064C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746D1" w:rsidRPr="00711751">
        <w:rPr>
          <w:rFonts w:ascii="Arial" w:hAnsi="Arial" w:cs="Arial"/>
          <w:sz w:val="20"/>
          <w:szCs w:val="20"/>
        </w:rPr>
        <w:t xml:space="preserve">  </w:t>
      </w:r>
      <w:r w:rsidR="00BC1A62" w:rsidRPr="00711751">
        <w:rPr>
          <w:rFonts w:ascii="Arial" w:hAnsi="Arial" w:cs="Arial"/>
          <w:sz w:val="20"/>
          <w:szCs w:val="20"/>
        </w:rPr>
        <w:t xml:space="preserve"> Z poważaniem</w:t>
      </w:r>
      <w:bookmarkEnd w:id="0"/>
      <w:bookmarkEnd w:id="1"/>
    </w:p>
    <w:sectPr w:rsidR="007F7C5C" w:rsidRPr="00711751" w:rsidSect="00C37D14">
      <w:footerReference w:type="default" r:id="rId9"/>
      <w:headerReference w:type="first" r:id="rId10"/>
      <w:footerReference w:type="first" r:id="rId11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0" w:rsidRDefault="000510D0">
      <w:r>
        <w:separator/>
      </w:r>
    </w:p>
  </w:endnote>
  <w:endnote w:type="continuationSeparator" w:id="0">
    <w:p w:rsidR="000510D0" w:rsidRDefault="000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205E3E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1B7123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0" w:rsidRDefault="000510D0">
      <w:r>
        <w:separator/>
      </w:r>
    </w:p>
  </w:footnote>
  <w:footnote w:type="continuationSeparator" w:id="0">
    <w:p w:rsidR="000510D0" w:rsidRDefault="0005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9F8EB5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3CD1FE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C0591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CC3"/>
    <w:multiLevelType w:val="hybridMultilevel"/>
    <w:tmpl w:val="C09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12C4A"/>
    <w:multiLevelType w:val="hybridMultilevel"/>
    <w:tmpl w:val="F92A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310C7"/>
    <w:multiLevelType w:val="hybridMultilevel"/>
    <w:tmpl w:val="CFF0B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D7BCD"/>
    <w:multiLevelType w:val="hybridMultilevel"/>
    <w:tmpl w:val="CFF0B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4C507AF"/>
    <w:multiLevelType w:val="hybridMultilevel"/>
    <w:tmpl w:val="CFF0B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680E"/>
    <w:multiLevelType w:val="hybridMultilevel"/>
    <w:tmpl w:val="F034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10D0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4DE2"/>
    <w:rsid w:val="001471FD"/>
    <w:rsid w:val="001514F2"/>
    <w:rsid w:val="00152EA8"/>
    <w:rsid w:val="001560AC"/>
    <w:rsid w:val="001640DD"/>
    <w:rsid w:val="00167CB4"/>
    <w:rsid w:val="00171402"/>
    <w:rsid w:val="001771DB"/>
    <w:rsid w:val="00182A23"/>
    <w:rsid w:val="00182B14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3292"/>
    <w:rsid w:val="001B6417"/>
    <w:rsid w:val="001B66D2"/>
    <w:rsid w:val="001B7123"/>
    <w:rsid w:val="001B7528"/>
    <w:rsid w:val="001C5489"/>
    <w:rsid w:val="001D5FAA"/>
    <w:rsid w:val="001D77AD"/>
    <w:rsid w:val="001D7F26"/>
    <w:rsid w:val="001E5720"/>
    <w:rsid w:val="001E5CC9"/>
    <w:rsid w:val="001F7FDD"/>
    <w:rsid w:val="00201702"/>
    <w:rsid w:val="00204B10"/>
    <w:rsid w:val="00205E3E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46EA7"/>
    <w:rsid w:val="002555A7"/>
    <w:rsid w:val="002604BE"/>
    <w:rsid w:val="00265929"/>
    <w:rsid w:val="00266C44"/>
    <w:rsid w:val="00271884"/>
    <w:rsid w:val="0027797B"/>
    <w:rsid w:val="00280B4D"/>
    <w:rsid w:val="002830D5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04A5"/>
    <w:rsid w:val="0032453E"/>
    <w:rsid w:val="00325F6B"/>
    <w:rsid w:val="00331145"/>
    <w:rsid w:val="00342259"/>
    <w:rsid w:val="00345A27"/>
    <w:rsid w:val="00352828"/>
    <w:rsid w:val="0035422D"/>
    <w:rsid w:val="00356B89"/>
    <w:rsid w:val="0036177F"/>
    <w:rsid w:val="00366FB6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3298"/>
    <w:rsid w:val="003F4835"/>
    <w:rsid w:val="004021E6"/>
    <w:rsid w:val="00407CB9"/>
    <w:rsid w:val="0046052B"/>
    <w:rsid w:val="00462B27"/>
    <w:rsid w:val="0046602A"/>
    <w:rsid w:val="00466139"/>
    <w:rsid w:val="00467B3C"/>
    <w:rsid w:val="0047279C"/>
    <w:rsid w:val="004752DF"/>
    <w:rsid w:val="00485376"/>
    <w:rsid w:val="0048637F"/>
    <w:rsid w:val="004911F6"/>
    <w:rsid w:val="00493FDC"/>
    <w:rsid w:val="00495C8C"/>
    <w:rsid w:val="004B0B96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0CE0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2C59"/>
    <w:rsid w:val="0055358B"/>
    <w:rsid w:val="00555D79"/>
    <w:rsid w:val="00556540"/>
    <w:rsid w:val="005613B5"/>
    <w:rsid w:val="00567191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2F2B"/>
    <w:rsid w:val="006858BD"/>
    <w:rsid w:val="00687583"/>
    <w:rsid w:val="00693B6B"/>
    <w:rsid w:val="006B6956"/>
    <w:rsid w:val="006C0C67"/>
    <w:rsid w:val="006C5527"/>
    <w:rsid w:val="006C6884"/>
    <w:rsid w:val="006D03C5"/>
    <w:rsid w:val="006D6497"/>
    <w:rsid w:val="006F1CE3"/>
    <w:rsid w:val="00711751"/>
    <w:rsid w:val="00711BEC"/>
    <w:rsid w:val="00714A2B"/>
    <w:rsid w:val="00714DE2"/>
    <w:rsid w:val="007360CA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46D1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1B4C"/>
    <w:rsid w:val="007A47A0"/>
    <w:rsid w:val="007B0000"/>
    <w:rsid w:val="007B235F"/>
    <w:rsid w:val="007B393E"/>
    <w:rsid w:val="007B661F"/>
    <w:rsid w:val="007C4646"/>
    <w:rsid w:val="007D29BA"/>
    <w:rsid w:val="007D2DC5"/>
    <w:rsid w:val="007D56F5"/>
    <w:rsid w:val="007E09FB"/>
    <w:rsid w:val="007E0ACC"/>
    <w:rsid w:val="007E15B7"/>
    <w:rsid w:val="007E65EA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0B05"/>
    <w:rsid w:val="008567D7"/>
    <w:rsid w:val="00856DEB"/>
    <w:rsid w:val="008720AD"/>
    <w:rsid w:val="00873700"/>
    <w:rsid w:val="0087437E"/>
    <w:rsid w:val="00874ED7"/>
    <w:rsid w:val="00886BB8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0A4A"/>
    <w:rsid w:val="008F29EE"/>
    <w:rsid w:val="008F78C5"/>
    <w:rsid w:val="00905C09"/>
    <w:rsid w:val="00910329"/>
    <w:rsid w:val="00911381"/>
    <w:rsid w:val="009120D2"/>
    <w:rsid w:val="009136CE"/>
    <w:rsid w:val="00913B50"/>
    <w:rsid w:val="0091467E"/>
    <w:rsid w:val="00915D40"/>
    <w:rsid w:val="00921AF1"/>
    <w:rsid w:val="00924D76"/>
    <w:rsid w:val="009327E5"/>
    <w:rsid w:val="00935BDA"/>
    <w:rsid w:val="00935FC4"/>
    <w:rsid w:val="009407CD"/>
    <w:rsid w:val="00941146"/>
    <w:rsid w:val="0094414E"/>
    <w:rsid w:val="00947605"/>
    <w:rsid w:val="00953EA4"/>
    <w:rsid w:val="00957A33"/>
    <w:rsid w:val="009612E8"/>
    <w:rsid w:val="0097031A"/>
    <w:rsid w:val="00972D97"/>
    <w:rsid w:val="00980890"/>
    <w:rsid w:val="00990474"/>
    <w:rsid w:val="009906CC"/>
    <w:rsid w:val="0099170E"/>
    <w:rsid w:val="00992B84"/>
    <w:rsid w:val="009A2FF4"/>
    <w:rsid w:val="009A7B04"/>
    <w:rsid w:val="009B1023"/>
    <w:rsid w:val="009B62EE"/>
    <w:rsid w:val="009B6BF3"/>
    <w:rsid w:val="009D0A7F"/>
    <w:rsid w:val="009D3888"/>
    <w:rsid w:val="009D4E8C"/>
    <w:rsid w:val="009E39D0"/>
    <w:rsid w:val="009E4833"/>
    <w:rsid w:val="009E5E87"/>
    <w:rsid w:val="00A00059"/>
    <w:rsid w:val="00A00E28"/>
    <w:rsid w:val="00A16DEA"/>
    <w:rsid w:val="00A219C3"/>
    <w:rsid w:val="00A21ACA"/>
    <w:rsid w:val="00A35D79"/>
    <w:rsid w:val="00A37E7E"/>
    <w:rsid w:val="00A42609"/>
    <w:rsid w:val="00A46A73"/>
    <w:rsid w:val="00A74F12"/>
    <w:rsid w:val="00A778B9"/>
    <w:rsid w:val="00A83648"/>
    <w:rsid w:val="00A854A1"/>
    <w:rsid w:val="00A8560E"/>
    <w:rsid w:val="00A91369"/>
    <w:rsid w:val="00A964BE"/>
    <w:rsid w:val="00AA1C2C"/>
    <w:rsid w:val="00AA38A3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BD8"/>
    <w:rsid w:val="00B41F13"/>
    <w:rsid w:val="00B461A2"/>
    <w:rsid w:val="00B509C5"/>
    <w:rsid w:val="00B5319E"/>
    <w:rsid w:val="00B559F0"/>
    <w:rsid w:val="00B6024F"/>
    <w:rsid w:val="00B61574"/>
    <w:rsid w:val="00B61608"/>
    <w:rsid w:val="00B61B1A"/>
    <w:rsid w:val="00B62D02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0B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6546C"/>
    <w:rsid w:val="00C7547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E51F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2F30"/>
    <w:rsid w:val="00D677E0"/>
    <w:rsid w:val="00D7365D"/>
    <w:rsid w:val="00D75CEB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6B25"/>
    <w:rsid w:val="00ED003A"/>
    <w:rsid w:val="00ED4F89"/>
    <w:rsid w:val="00EE0293"/>
    <w:rsid w:val="00EE1E56"/>
    <w:rsid w:val="00EE7D8E"/>
    <w:rsid w:val="00EF31EE"/>
    <w:rsid w:val="00EF5CDC"/>
    <w:rsid w:val="00EF643C"/>
    <w:rsid w:val="00F01DD8"/>
    <w:rsid w:val="00F0339C"/>
    <w:rsid w:val="00F043F5"/>
    <w:rsid w:val="00F04FB1"/>
    <w:rsid w:val="00F14DD7"/>
    <w:rsid w:val="00F16A5B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819FB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1ECA"/>
    <w:rsid w:val="00FC5D3A"/>
    <w:rsid w:val="00FC741F"/>
    <w:rsid w:val="00FD064C"/>
    <w:rsid w:val="00FD186B"/>
    <w:rsid w:val="00FD28D3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7D24-BFA4-4F11-B7AE-25D2704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Matczak Katarzyna</cp:lastModifiedBy>
  <cp:revision>45</cp:revision>
  <cp:lastPrinted>2022-07-25T08:19:00Z</cp:lastPrinted>
  <dcterms:created xsi:type="dcterms:W3CDTF">2019-08-20T06:10:00Z</dcterms:created>
  <dcterms:modified xsi:type="dcterms:W3CDTF">2022-09-14T05:48:00Z</dcterms:modified>
</cp:coreProperties>
</file>