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2FF" w:rsidRPr="00D062CD" w:rsidRDefault="00531F44" w:rsidP="000332FF">
      <w:pPr>
        <w:rPr>
          <w:rFonts w:ascii="Times New Roman" w:hAnsi="Times New Roman" w:cs="Times New Roman"/>
        </w:rPr>
      </w:pPr>
      <w:r>
        <w:rPr>
          <w:rFonts w:ascii="Times New Roman" w:hAnsi="Times New Roman" w:cs="Times New Roman"/>
        </w:rPr>
        <w:t>ZP.271.62.</w:t>
      </w:r>
      <w:bookmarkStart w:id="0" w:name="_GoBack"/>
      <w:bookmarkEnd w:id="0"/>
      <w:r w:rsidR="005B721A">
        <w:rPr>
          <w:rFonts w:ascii="Times New Roman" w:hAnsi="Times New Roman" w:cs="Times New Roman"/>
        </w:rPr>
        <w:t>2022</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Postępowanie o udzielenie zamówienia publicznego prowadzone jest w trybie podstawowym, na podstawie art. 275 pkt 1 ustawy z dnia 11 września 2019 r.</w:t>
      </w:r>
      <w:r w:rsidR="007C35F4" w:rsidRPr="007C35F4">
        <w:rPr>
          <w:rFonts w:ascii="Times New Roman" w:hAnsi="Times New Roman" w:cstheme="minorBidi"/>
          <w:color w:val="auto"/>
          <w:lang w:eastAsia="pl-PL"/>
        </w:rPr>
        <w:t xml:space="preserve"> </w:t>
      </w:r>
      <w:r w:rsidR="007C35F4" w:rsidRPr="007C35F4">
        <w:rPr>
          <w:rFonts w:ascii="Times New Roman" w:hAnsi="Times New Roman" w:cs="Times New Roman"/>
          <w:color w:val="auto"/>
          <w:sz w:val="20"/>
          <w:szCs w:val="20"/>
        </w:rPr>
        <w:t>Prawo zamówień publicznych (</w:t>
      </w:r>
      <w:r w:rsidR="007C35F4" w:rsidRPr="007C35F4">
        <w:rPr>
          <w:rFonts w:ascii="Times New Roman" w:hAnsi="Times New Roman" w:cs="Times New Roman"/>
          <w:bCs/>
          <w:iCs/>
          <w:color w:val="auto"/>
          <w:sz w:val="20"/>
          <w:szCs w:val="20"/>
          <w:lang w:val="en-US"/>
        </w:rPr>
        <w:t>tj. Dz. U. z  2022 r. poz. 1710, z późn.</w:t>
      </w:r>
      <w:r w:rsidR="007C35F4" w:rsidRPr="007C35F4">
        <w:rPr>
          <w:rFonts w:ascii="Times New Roman" w:hAnsi="Times New Roman" w:cs="Times New Roman"/>
          <w:color w:val="auto"/>
          <w:sz w:val="20"/>
          <w:szCs w:val="20"/>
        </w:rPr>
        <w:t>)</w:t>
      </w:r>
      <w:r w:rsidRPr="00D062CD">
        <w:rPr>
          <w:rFonts w:ascii="Times New Roman" w:hAnsi="Times New Roman" w:cs="Times New Roman"/>
          <w:color w:val="auto"/>
          <w:sz w:val="20"/>
          <w:szCs w:val="20"/>
        </w:rPr>
        <w:t xml:space="preserve">, zwanej dalej także „Pzp”.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253E96">
        <w:trPr>
          <w:trHeight w:val="2718"/>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DB3364">
            <w:pPr>
              <w:tabs>
                <w:tab w:val="left" w:pos="5245"/>
              </w:tabs>
              <w:spacing w:after="0" w:line="240" w:lineRule="auto"/>
              <w:rPr>
                <w:rFonts w:ascii="Times New Roman" w:eastAsia="Times New Roman" w:hAnsi="Times New Roman" w:cs="Times New Roman"/>
                <w:b/>
                <w:i/>
                <w:iCs/>
                <w:sz w:val="18"/>
                <w:szCs w:val="18"/>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r w:rsidRPr="00D062CD">
              <w:rPr>
                <w:rFonts w:ascii="Times New Roman" w:eastAsia="Times New Roman" w:hAnsi="Times New Roman" w:cs="Times New Roman"/>
                <w:sz w:val="24"/>
                <w:szCs w:val="24"/>
                <w:lang w:eastAsia="pl-PL"/>
              </w:rPr>
              <w:t>Wykonanie  inwestycji pn.:</w:t>
            </w:r>
            <w:r w:rsidRPr="00D062CD">
              <w:rPr>
                <w:rFonts w:ascii="Times New Roman" w:eastAsia="Times New Roman" w:hAnsi="Times New Roman" w:cs="Times New Roman"/>
                <w:sz w:val="20"/>
                <w:szCs w:val="20"/>
                <w:lang w:eastAsia="pl-PL"/>
              </w:rPr>
              <w:t xml:space="preserve"> </w:t>
            </w: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0332FF" w:rsidRPr="00D062CD" w:rsidRDefault="000332FF" w:rsidP="00DB3364">
            <w:pPr>
              <w:spacing w:before="120" w:after="0"/>
              <w:contextualSpacing/>
              <w:jc w:val="center"/>
              <w:rPr>
                <w:rFonts w:ascii="Times New Roman" w:eastAsia="Times New Roman" w:hAnsi="Times New Roman" w:cs="Times New Roman"/>
                <w:sz w:val="20"/>
                <w:szCs w:val="20"/>
                <w:lang w:eastAsia="pl-PL"/>
              </w:rPr>
            </w:pPr>
          </w:p>
          <w:p w:rsidR="00B234FA" w:rsidRPr="006326AF" w:rsidRDefault="000332FF" w:rsidP="006326AF">
            <w:pPr>
              <w:spacing w:before="120" w:after="0"/>
              <w:contextualSpacing/>
              <w:jc w:val="center"/>
              <w:rPr>
                <w:rFonts w:ascii="Times New Roman" w:eastAsia="Times New Roman" w:hAnsi="Times New Roman" w:cs="Times New Roman"/>
                <w:b/>
                <w:bCs/>
                <w:sz w:val="24"/>
                <w:szCs w:val="24"/>
                <w:lang w:eastAsia="pl-PL"/>
              </w:rPr>
            </w:pPr>
            <w:r w:rsidRPr="00D062CD">
              <w:rPr>
                <w:rFonts w:ascii="Times New Roman" w:eastAsia="Times New Roman" w:hAnsi="Times New Roman" w:cs="Times New Roman"/>
                <w:b/>
                <w:sz w:val="24"/>
                <w:szCs w:val="24"/>
                <w:lang w:eastAsia="pl-PL"/>
              </w:rPr>
              <w:t>„</w:t>
            </w:r>
            <w:r w:rsidR="006326AF" w:rsidRPr="006326AF">
              <w:rPr>
                <w:rFonts w:ascii="Times New Roman" w:eastAsia="Times New Roman" w:hAnsi="Times New Roman" w:cs="Times New Roman"/>
                <w:b/>
                <w:bCs/>
                <w:sz w:val="24"/>
                <w:szCs w:val="24"/>
                <w:lang w:eastAsia="pl-PL"/>
              </w:rPr>
              <w:t xml:space="preserve">Świadczenie usług pocztowych w obrocie krajowym i zagranicznym w </w:t>
            </w:r>
            <w:r w:rsidR="006326AF" w:rsidRPr="006326AF">
              <w:rPr>
                <w:rFonts w:ascii="Times New Roman" w:eastAsia="Times New Roman" w:hAnsi="Times New Roman" w:cs="Times New Roman"/>
                <w:b/>
                <w:sz w:val="24"/>
                <w:szCs w:val="24"/>
                <w:lang w:eastAsia="pl-PL"/>
              </w:rPr>
              <w:t>zakresie przyjmowania, przemieszczania i doręczania przesyłek pocztowych.</w:t>
            </w:r>
            <w:r w:rsidR="0052556A">
              <w:rPr>
                <w:rFonts w:ascii="Times New Roman" w:eastAsia="Times New Roman" w:hAnsi="Times New Roman" w:cs="Times New Roman"/>
                <w:b/>
                <w:bCs/>
                <w:sz w:val="24"/>
                <w:szCs w:val="24"/>
                <w:lang w:eastAsia="pl-PL"/>
              </w:rPr>
              <w:t>”</w:t>
            </w:r>
            <w:r w:rsidR="00B234FA" w:rsidRPr="00B234FA">
              <w:rPr>
                <w:rFonts w:ascii="Times New Roman" w:eastAsia="Times New Roman" w:hAnsi="Times New Roman" w:cs="Times New Roman"/>
                <w:b/>
                <w:bCs/>
                <w:sz w:val="24"/>
                <w:szCs w:val="24"/>
                <w:lang w:eastAsia="pl-PL"/>
              </w:rPr>
              <w:t xml:space="preserve"> </w:t>
            </w:r>
            <w:r w:rsidR="00B234FA" w:rsidRPr="00B234FA">
              <w:rPr>
                <w:rFonts w:ascii="Times New Roman" w:eastAsia="Times New Roman" w:hAnsi="Times New Roman" w:cs="Times New Roman"/>
                <w:b/>
                <w:sz w:val="24"/>
                <w:szCs w:val="24"/>
                <w:lang w:eastAsia="pl-PL"/>
              </w:rPr>
              <w:t> </w:t>
            </w:r>
          </w:p>
          <w:p w:rsidR="000332FF" w:rsidRPr="00D062CD" w:rsidRDefault="000332FF" w:rsidP="00B234FA">
            <w:pPr>
              <w:spacing w:before="120" w:after="0"/>
              <w:contextualSpacing/>
              <w:jc w:val="center"/>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Rodzaj zamówienia: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Usługi</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Tryb udzielanego zamówienia:</w:t>
      </w:r>
    </w:p>
    <w:p w:rsidR="000332FF" w:rsidRPr="00D062CD" w:rsidRDefault="000332FF" w:rsidP="000332FF">
      <w:pPr>
        <w:keepNext/>
        <w:spacing w:after="0" w:line="240" w:lineRule="auto"/>
        <w:outlineLvl w:val="4"/>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Tryb podstawowy</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 xml:space="preserve">Zamawiający:   </w:t>
      </w: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Gmina Szprotawa, Rynek 45,67-300 Szprotawa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b/>
          <w:sz w:val="18"/>
          <w:szCs w:val="18"/>
          <w:lang w:eastAsia="pl-PL"/>
        </w:rPr>
      </w:pPr>
      <w:r w:rsidRPr="00D062CD">
        <w:rPr>
          <w:rFonts w:ascii="Times New Roman" w:eastAsia="Times New Roman" w:hAnsi="Times New Roman" w:cs="Times New Roman"/>
          <w:b/>
          <w:sz w:val="18"/>
          <w:szCs w:val="18"/>
          <w:lang w:eastAsia="pl-PL"/>
        </w:rPr>
        <w:t>Zatwierdził:</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 xml:space="preserve"> DATA</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r w:rsidRPr="00D062CD">
        <w:rPr>
          <w:rFonts w:ascii="Times New Roman" w:eastAsia="Times New Roman" w:hAnsi="Times New Roman" w:cs="Times New Roman"/>
          <w:sz w:val="18"/>
          <w:szCs w:val="18"/>
          <w:lang w:eastAsia="pl-PL"/>
        </w:rPr>
        <w:t>.................................................................................</w:t>
      </w:r>
    </w:p>
    <w:p w:rsidR="000332FF" w:rsidRPr="00D062CD" w:rsidRDefault="000332FF" w:rsidP="000332FF">
      <w:pPr>
        <w:spacing w:after="0" w:line="240" w:lineRule="auto"/>
        <w:rPr>
          <w:rFonts w:ascii="Times New Roman" w:eastAsia="Times New Roman" w:hAnsi="Times New Roman" w:cs="Times New Roman"/>
          <w:sz w:val="16"/>
          <w:szCs w:val="16"/>
          <w:lang w:eastAsia="pl-PL"/>
        </w:rPr>
      </w:pPr>
      <w:r w:rsidRPr="00D062CD">
        <w:rPr>
          <w:rFonts w:ascii="Times New Roman" w:eastAsia="Times New Roman" w:hAnsi="Times New Roman" w:cs="Times New Roman"/>
          <w:sz w:val="16"/>
          <w:szCs w:val="16"/>
          <w:lang w:eastAsia="pl-PL"/>
        </w:rPr>
        <w:t xml:space="preserve">                               (data i podpis)</w:t>
      </w: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0332FF" w:rsidP="000332FF">
      <w:pPr>
        <w:spacing w:after="0" w:line="240" w:lineRule="auto"/>
        <w:rPr>
          <w:rFonts w:ascii="Times New Roman" w:eastAsia="Times New Roman" w:hAnsi="Times New Roman" w:cs="Times New Roman"/>
          <w:sz w:val="18"/>
          <w:szCs w:val="18"/>
          <w:lang w:eastAsia="pl-PL"/>
        </w:rPr>
      </w:pPr>
    </w:p>
    <w:p w:rsidR="000332FF" w:rsidRPr="00D062CD" w:rsidRDefault="006326AF" w:rsidP="000332FF">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Grudzień</w:t>
      </w:r>
      <w:r w:rsidR="00B660AF">
        <w:rPr>
          <w:rFonts w:ascii="Times New Roman" w:eastAsia="Times New Roman" w:hAnsi="Times New Roman" w:cs="Times New Roman"/>
          <w:b/>
          <w:sz w:val="18"/>
          <w:szCs w:val="18"/>
          <w:lang w:eastAsia="pl-PL"/>
        </w:rPr>
        <w:t xml:space="preserve">  2022</w:t>
      </w:r>
      <w:r w:rsidR="000332FF" w:rsidRPr="00D062CD">
        <w:rPr>
          <w:rFonts w:ascii="Times New Roman" w:eastAsia="Times New Roman" w:hAnsi="Times New Roman" w:cs="Times New Roman"/>
          <w:b/>
          <w:sz w:val="18"/>
          <w:szCs w:val="18"/>
          <w:lang w:eastAsia="pl-PL"/>
        </w:rPr>
        <w:t xml:space="preserve"> r.</w:t>
      </w:r>
    </w:p>
    <w:p w:rsidR="000332FF" w:rsidRPr="00D062CD" w:rsidRDefault="000332FF" w:rsidP="000332FF">
      <w:pPr>
        <w:spacing w:after="0" w:line="360" w:lineRule="auto"/>
        <w:jc w:val="center"/>
        <w:rPr>
          <w:rFonts w:ascii="Times New Roman" w:eastAsia="Times New Roman" w:hAnsi="Times New Roman" w:cs="Times New Roman"/>
          <w:b/>
          <w:bCs/>
          <w:sz w:val="28"/>
          <w:szCs w:val="28"/>
          <w:lang w:eastAsia="pl-PL"/>
        </w:rPr>
      </w:pPr>
    </w:p>
    <w:p w:rsidR="000332FF" w:rsidRPr="00D062CD" w:rsidRDefault="000332FF" w:rsidP="000332FF">
      <w:pPr>
        <w:pStyle w:val="Default"/>
        <w:rPr>
          <w:rFonts w:ascii="Times New Roman" w:hAnsi="Times New Roman" w:cs="Times New Roman"/>
        </w:rPr>
      </w:pPr>
    </w:p>
    <w:p w:rsidR="000332FF" w:rsidRPr="00D062CD" w:rsidRDefault="000332FF" w:rsidP="000332FF">
      <w:pPr>
        <w:pStyle w:val="Default"/>
        <w:rPr>
          <w:rFonts w:ascii="Times New Roman" w:hAnsi="Times New Roman" w:cs="Times New Roman"/>
          <w:color w:val="auto"/>
        </w:rPr>
      </w:pP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0332FF" w:rsidRPr="008B18FF" w:rsidRDefault="000332FF" w:rsidP="000332FF">
      <w:pPr>
        <w:spacing w:after="0" w:line="240" w:lineRule="auto"/>
        <w:ind w:firstLine="705"/>
        <w:rPr>
          <w:rFonts w:ascii="Times New Roman" w:eastAsia="Times New Roman" w:hAnsi="Times New Roman" w:cs="Times New Roman"/>
          <w:sz w:val="20"/>
          <w:szCs w:val="20"/>
          <w:lang w:eastAsia="pl-PL"/>
        </w:rPr>
      </w:pPr>
      <w:r w:rsidRPr="008B18FF">
        <w:rPr>
          <w:rFonts w:ascii="Times New Roman" w:eastAsia="Times New Roman" w:hAnsi="Times New Roman" w:cs="Times New Roman"/>
          <w:sz w:val="20"/>
          <w:szCs w:val="20"/>
          <w:lang w:eastAsia="pl-PL"/>
        </w:rPr>
        <w:t>Nazwa Zamawiającego: Gmina Szprotawa</w:t>
      </w:r>
      <w:r w:rsidRPr="008B18FF">
        <w:rPr>
          <w:rFonts w:ascii="Times New Roman" w:eastAsia="Times New Roman" w:hAnsi="Times New Roman" w:cs="Times New Roman"/>
          <w:sz w:val="20"/>
          <w:szCs w:val="20"/>
          <w:lang w:eastAsia="pl-PL"/>
        </w:rPr>
        <w:tab/>
      </w:r>
      <w:r w:rsidRPr="008B18FF">
        <w:rPr>
          <w:rFonts w:ascii="Times New Roman" w:eastAsia="Times New Roman" w:hAnsi="Times New Roman" w:cs="Times New Roman"/>
          <w:sz w:val="20"/>
          <w:szCs w:val="20"/>
          <w:lang w:eastAsia="pl-PL"/>
        </w:rPr>
        <w:tab/>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eastAsia="pl-PL"/>
        </w:rPr>
      </w:pPr>
      <w:r w:rsidRPr="008B18FF">
        <w:rPr>
          <w:rFonts w:ascii="Times New Roman" w:eastAsia="Times New Roman" w:hAnsi="Times New Roman" w:cs="Times New Roman"/>
          <w:sz w:val="20"/>
          <w:szCs w:val="20"/>
          <w:lang w:eastAsia="pl-PL"/>
        </w:rPr>
        <w:t>Adres Zamawiającego: Rynek 45, 67-300 Szprotawa</w:t>
      </w:r>
      <w:r w:rsidRPr="008B18FF">
        <w:rPr>
          <w:rFonts w:ascii="Times New Roman" w:eastAsia="Times New Roman" w:hAnsi="Times New Roman" w:cs="Times New Roman"/>
          <w:sz w:val="20"/>
          <w:szCs w:val="20"/>
          <w:lang w:eastAsia="pl-PL"/>
        </w:rPr>
        <w:tab/>
      </w:r>
      <w:r w:rsidRPr="008B18FF">
        <w:rPr>
          <w:rFonts w:ascii="Times New Roman" w:eastAsia="Times New Roman" w:hAnsi="Times New Roman" w:cs="Times New Roman"/>
          <w:sz w:val="20"/>
          <w:szCs w:val="20"/>
          <w:lang w:eastAsia="pl-PL"/>
        </w:rPr>
        <w:tab/>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en-US" w:eastAsia="pl-PL"/>
        </w:rPr>
        <w:t xml:space="preserve">NIP: </w:t>
      </w:r>
      <w:r w:rsidRPr="008B18FF">
        <w:rPr>
          <w:rFonts w:ascii="Times New Roman" w:eastAsia="Times New Roman" w:hAnsi="Times New Roman" w:cs="Times New Roman"/>
          <w:sz w:val="20"/>
          <w:szCs w:val="20"/>
          <w:lang w:val="en-US" w:eastAsia="pl-PL"/>
        </w:rPr>
        <w:tab/>
        <w:t>924-10-00-696</w:t>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de-DE" w:eastAsia="pl-PL"/>
        </w:rPr>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en-US" w:eastAsia="pl-PL"/>
        </w:rPr>
        <w:t>REGON: 970770445</w:t>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en-US" w:eastAsia="pl-PL"/>
        </w:rPr>
        <w:t xml:space="preserve">Tel.:68/3760580 </w:t>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en-US" w:eastAsia="pl-PL"/>
        </w:rPr>
        <w:t>Faks: 67/3762220</w:t>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en-US" w:eastAsia="pl-PL"/>
        </w:rPr>
        <w:t>E-mail: ratusz@szprotawa.pl</w:t>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r w:rsidRPr="008B18FF">
        <w:rPr>
          <w:rFonts w:ascii="Times New Roman" w:eastAsia="Times New Roman" w:hAnsi="Times New Roman" w:cs="Times New Roman"/>
          <w:sz w:val="20"/>
          <w:szCs w:val="20"/>
          <w:lang w:val="en-US" w:eastAsia="pl-PL"/>
        </w:rPr>
        <w:tab/>
      </w:r>
      <w:hyperlink r:id="rId7" w:history="1"/>
      <w:r w:rsidRPr="008B18FF">
        <w:rPr>
          <w:rFonts w:ascii="Times New Roman" w:eastAsia="Times New Roman" w:hAnsi="Times New Roman" w:cs="Times New Roman"/>
          <w:sz w:val="20"/>
          <w:szCs w:val="20"/>
          <w:lang w:val="en-US" w:eastAsia="pl-PL"/>
        </w:rPr>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val="de-DE" w:eastAsia="pl-PL"/>
        </w:rPr>
        <w:tab/>
      </w:r>
      <w:r w:rsidRPr="008B18FF">
        <w:rPr>
          <w:rFonts w:ascii="Times New Roman" w:eastAsia="Times New Roman" w:hAnsi="Times New Roman" w:cs="Times New Roman"/>
          <w:sz w:val="20"/>
          <w:szCs w:val="20"/>
          <w:lang w:val="de-DE" w:eastAsia="pl-PL"/>
        </w:rPr>
        <w:tab/>
      </w:r>
      <w:r w:rsidRPr="008B18FF">
        <w:rPr>
          <w:rFonts w:ascii="Times New Roman" w:eastAsia="Times New Roman" w:hAnsi="Times New Roman" w:cs="Times New Roman"/>
          <w:sz w:val="20"/>
          <w:szCs w:val="20"/>
          <w:lang w:val="de-DE" w:eastAsia="pl-PL"/>
        </w:rPr>
        <w:tab/>
      </w:r>
      <w:r w:rsidRPr="008B18FF">
        <w:rPr>
          <w:rFonts w:ascii="Times New Roman" w:eastAsia="Times New Roman" w:hAnsi="Times New Roman" w:cs="Times New Roman"/>
          <w:sz w:val="20"/>
          <w:szCs w:val="20"/>
          <w:lang w:val="en-US" w:eastAsia="pl-PL"/>
        </w:rPr>
        <w:t xml:space="preserve"> </w:t>
      </w:r>
    </w:p>
    <w:p w:rsidR="000332FF" w:rsidRPr="008B18FF" w:rsidRDefault="000332FF" w:rsidP="000332FF">
      <w:pPr>
        <w:spacing w:after="0" w:line="240" w:lineRule="auto"/>
        <w:ind w:firstLine="705"/>
        <w:rPr>
          <w:rFonts w:ascii="Times New Roman" w:eastAsia="Times New Roman" w:hAnsi="Times New Roman" w:cs="Times New Roman"/>
          <w:sz w:val="20"/>
          <w:szCs w:val="20"/>
          <w:vertAlign w:val="superscript"/>
          <w:lang w:eastAsia="pl-PL"/>
        </w:rPr>
      </w:pPr>
      <w:r w:rsidRPr="008B18FF">
        <w:rPr>
          <w:rFonts w:ascii="Times New Roman" w:eastAsia="Times New Roman" w:hAnsi="Times New Roman" w:cs="Times New Roman"/>
          <w:sz w:val="20"/>
          <w:szCs w:val="20"/>
          <w:lang w:eastAsia="pl-PL"/>
        </w:rPr>
        <w:t xml:space="preserve">Godziny urzędowania (pracy): </w:t>
      </w:r>
      <w:r w:rsidRPr="008B18FF">
        <w:rPr>
          <w:rFonts w:ascii="Times New Roman" w:eastAsia="Times New Roman" w:hAnsi="Times New Roman" w:cs="Times New Roman"/>
          <w:sz w:val="20"/>
          <w:szCs w:val="20"/>
          <w:lang w:eastAsia="pl-PL"/>
        </w:rPr>
        <w:tab/>
        <w:t>poniedziałek w godz.  8-16</w:t>
      </w:r>
    </w:p>
    <w:p w:rsidR="000332FF" w:rsidRPr="008B18FF" w:rsidRDefault="008E2AA2" w:rsidP="000332FF">
      <w:pPr>
        <w:spacing w:after="0" w:line="240" w:lineRule="auto"/>
        <w:ind w:left="2832" w:firstLine="708"/>
        <w:rPr>
          <w:rFonts w:ascii="Times New Roman" w:eastAsia="Times New Roman" w:hAnsi="Times New Roman" w:cs="Times New Roman"/>
          <w:sz w:val="20"/>
          <w:szCs w:val="20"/>
          <w:lang w:eastAsia="pl-PL"/>
        </w:rPr>
      </w:pPr>
      <w:r w:rsidRPr="008B18FF">
        <w:rPr>
          <w:rFonts w:ascii="Times New Roman" w:eastAsia="Times New Roman" w:hAnsi="Times New Roman" w:cs="Times New Roman"/>
          <w:sz w:val="20"/>
          <w:szCs w:val="20"/>
          <w:lang w:eastAsia="pl-PL"/>
        </w:rPr>
        <w:t xml:space="preserve">           </w:t>
      </w:r>
      <w:r w:rsidR="000332FF" w:rsidRPr="008B18FF">
        <w:rPr>
          <w:rFonts w:ascii="Times New Roman" w:eastAsia="Times New Roman" w:hAnsi="Times New Roman" w:cs="Times New Roman"/>
          <w:sz w:val="20"/>
          <w:szCs w:val="20"/>
          <w:lang w:eastAsia="pl-PL"/>
        </w:rPr>
        <w:t>wtorek-piątek w godz.  7-15</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3E4C08" w:rsidRDefault="000332FF" w:rsidP="000332FF">
      <w:pPr>
        <w:pStyle w:val="Default"/>
        <w:rPr>
          <w:rFonts w:ascii="Times New Roman" w:hAnsi="Times New Roman" w:cs="Times New Roman"/>
          <w:b/>
          <w:bCs/>
          <w:color w:val="auto"/>
          <w:sz w:val="22"/>
          <w:szCs w:val="22"/>
        </w:rPr>
      </w:pPr>
      <w:r w:rsidRPr="003E4C08">
        <w:rPr>
          <w:rFonts w:ascii="Times New Roman" w:hAnsi="Times New Roman" w:cs="Times New Roman"/>
          <w:b/>
          <w:bCs/>
          <w:color w:val="auto"/>
          <w:sz w:val="22"/>
          <w:szCs w:val="22"/>
        </w:rPr>
        <w:t xml:space="preserve">1.2. Strona internetowa prowadzonego postępowania, sposób komunikacji : </w:t>
      </w:r>
    </w:p>
    <w:p w:rsidR="000332FF" w:rsidRPr="00D062CD" w:rsidRDefault="000332FF" w:rsidP="000332FF">
      <w:pPr>
        <w:pStyle w:val="Default"/>
        <w:rPr>
          <w:rFonts w:ascii="Times New Roman" w:hAnsi="Times New Roman" w:cs="Times New Roman"/>
          <w:b/>
          <w:bCs/>
          <w:color w:val="auto"/>
          <w:sz w:val="20"/>
          <w:szCs w:val="20"/>
        </w:rPr>
      </w:pPr>
    </w:p>
    <w:p w:rsidR="000332FF" w:rsidRPr="008B18FF"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sz w:val="20"/>
          <w:szCs w:val="20"/>
          <w:lang w:eastAsia="pl-PL"/>
        </w:rPr>
      </w:pPr>
      <w:r w:rsidRPr="008B18FF">
        <w:rPr>
          <w:rFonts w:ascii="Times New Roman" w:eastAsia="Times New Roman" w:hAnsi="Times New Roman" w:cs="Times New Roman"/>
          <w:sz w:val="20"/>
          <w:szCs w:val="20"/>
          <w:lang w:eastAsia="pl-PL"/>
        </w:rPr>
        <w:t xml:space="preserve">W postępowaniu o udzielenie zamówienia  komunikacja między Zamawiającym </w:t>
      </w:r>
      <w:r w:rsidRPr="008B18FF">
        <w:rPr>
          <w:rFonts w:ascii="Times New Roman" w:eastAsia="Times New Roman" w:hAnsi="Times New Roman" w:cs="Times New Roman"/>
          <w:sz w:val="20"/>
          <w:szCs w:val="20"/>
          <w:lang w:eastAsia="pl-PL"/>
        </w:rPr>
        <w:br/>
        <w:t xml:space="preserve">a Wykonawcami odbywa się przy użyciu miniPortalu </w:t>
      </w:r>
      <w:hyperlink r:id="rId8" w:history="1">
        <w:r w:rsidRPr="008B18FF">
          <w:rPr>
            <w:rFonts w:ascii="Times New Roman" w:eastAsia="Times New Roman" w:hAnsi="Times New Roman" w:cs="Times New Roman"/>
            <w:sz w:val="20"/>
            <w:szCs w:val="20"/>
            <w:u w:val="single"/>
            <w:lang w:eastAsia="pl-PL"/>
          </w:rPr>
          <w:t>https://miniportal.uzp.gov.pl/</w:t>
        </w:r>
      </w:hyperlink>
      <w:r w:rsidRPr="008B18FF">
        <w:rPr>
          <w:rFonts w:ascii="Times New Roman" w:eastAsia="Times New Roman" w:hAnsi="Times New Roman" w:cs="Times New Roman"/>
          <w:sz w:val="20"/>
          <w:szCs w:val="20"/>
          <w:lang w:eastAsia="pl-PL"/>
        </w:rPr>
        <w:t xml:space="preserve"> , ePUAPu </w:t>
      </w:r>
      <w:hyperlink r:id="rId9" w:history="1">
        <w:r w:rsidRPr="008B18FF">
          <w:rPr>
            <w:rFonts w:ascii="Times New Roman" w:eastAsia="Times New Roman" w:hAnsi="Times New Roman" w:cs="Times New Roman"/>
            <w:sz w:val="20"/>
            <w:szCs w:val="20"/>
            <w:u w:val="single"/>
            <w:lang w:eastAsia="pl-PL"/>
          </w:rPr>
          <w:t>https://epuap.gov.pl/wps/portal</w:t>
        </w:r>
      </w:hyperlink>
      <w:r w:rsidRPr="008B18FF">
        <w:rPr>
          <w:rFonts w:ascii="Times New Roman" w:eastAsia="Times New Roman" w:hAnsi="Times New Roman" w:cs="Times New Roman"/>
          <w:sz w:val="20"/>
          <w:szCs w:val="20"/>
          <w:lang w:eastAsia="pl-PL"/>
        </w:rPr>
        <w:t>, poczty elektronicznej oraz strony internetowej Zamawiającego:</w:t>
      </w:r>
      <w:r w:rsidRPr="008B18FF">
        <w:rPr>
          <w:rFonts w:ascii="Times New Roman" w:eastAsia="Times New Roman" w:hAnsi="Times New Roman" w:cs="Times New Roman"/>
          <w:b/>
          <w:color w:val="000000"/>
          <w:sz w:val="20"/>
          <w:szCs w:val="20"/>
          <w:lang w:eastAsia="pl-PL"/>
        </w:rPr>
        <w:t xml:space="preserve"> bip.wrota.lubuskie.pl/ugszprotawa/</w:t>
      </w:r>
      <w:r w:rsidRPr="008B18FF">
        <w:rPr>
          <w:rFonts w:ascii="Times New Roman" w:eastAsia="Times New Roman" w:hAnsi="Times New Roman" w:cs="Times New Roman"/>
          <w:b/>
          <w:bCs/>
          <w:color w:val="000000"/>
          <w:sz w:val="20"/>
          <w:szCs w:val="20"/>
          <w:lang w:eastAsia="pl-PL"/>
        </w:rPr>
        <w:t xml:space="preserve">pl  </w:t>
      </w:r>
    </w:p>
    <w:p w:rsidR="000332FF" w:rsidRPr="008B18FF"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sz w:val="20"/>
          <w:szCs w:val="20"/>
          <w:lang w:eastAsia="pl-PL"/>
        </w:rPr>
      </w:pPr>
      <w:r w:rsidRPr="008B18FF">
        <w:rPr>
          <w:rFonts w:ascii="Times New Roman" w:eastAsia="Times New Roman" w:hAnsi="Times New Roman" w:cs="Times New Roman"/>
          <w:sz w:val="20"/>
          <w:szCs w:val="20"/>
          <w:lang w:eastAsia="pl-PL"/>
        </w:rPr>
        <w:t>Zamawiający wyznacza następujące osoby do kontaktu z Wykonawcami:</w:t>
      </w:r>
    </w:p>
    <w:p w:rsidR="000332FF" w:rsidRPr="008B18FF" w:rsidRDefault="004C087E" w:rsidP="004C087E">
      <w:pPr>
        <w:overflowPunct w:val="0"/>
        <w:autoSpaceDE w:val="0"/>
        <w:autoSpaceDN w:val="0"/>
        <w:adjustRightInd w:val="0"/>
        <w:spacing w:after="0" w:line="240" w:lineRule="auto"/>
        <w:jc w:val="both"/>
        <w:rPr>
          <w:rFonts w:ascii="Times New Roman" w:eastAsia="Times New Roman" w:hAnsi="Times New Roman" w:cs="Times New Roman"/>
          <w:sz w:val="20"/>
          <w:szCs w:val="20"/>
          <w:lang w:val="en-US" w:eastAsia="pl-PL"/>
        </w:rPr>
      </w:pPr>
      <w:r w:rsidRPr="008B18FF">
        <w:rPr>
          <w:rFonts w:ascii="Times New Roman" w:eastAsia="Times New Roman" w:hAnsi="Times New Roman" w:cs="Times New Roman"/>
          <w:sz w:val="20"/>
          <w:szCs w:val="20"/>
          <w:lang w:eastAsia="pl-PL"/>
        </w:rPr>
        <w:t xml:space="preserve">        </w:t>
      </w:r>
      <w:r w:rsidR="000332FF" w:rsidRPr="008B18FF">
        <w:rPr>
          <w:rFonts w:ascii="Times New Roman" w:eastAsia="Times New Roman" w:hAnsi="Times New Roman" w:cs="Times New Roman"/>
          <w:sz w:val="20"/>
          <w:szCs w:val="20"/>
          <w:lang w:eastAsia="pl-PL"/>
        </w:rPr>
        <w:t xml:space="preserve">Rzeszutek Marek, – Inspektor ds. zamówień  publicznych. </w:t>
      </w:r>
      <w:r w:rsidR="000332FF" w:rsidRPr="008B18FF">
        <w:rPr>
          <w:rFonts w:ascii="Times New Roman" w:eastAsia="Times New Roman" w:hAnsi="Times New Roman" w:cs="Times New Roman"/>
          <w:sz w:val="20"/>
          <w:szCs w:val="20"/>
          <w:lang w:val="en-US" w:eastAsia="pl-PL"/>
        </w:rPr>
        <w:t>Tel. 68/3760580</w:t>
      </w:r>
    </w:p>
    <w:p w:rsidR="000332FF" w:rsidRPr="008B18FF" w:rsidRDefault="008C4241" w:rsidP="000332FF">
      <w:pPr>
        <w:autoSpaceDE w:val="0"/>
        <w:autoSpaceDN w:val="0"/>
        <w:spacing w:after="0" w:line="240" w:lineRule="auto"/>
        <w:ind w:left="1211"/>
        <w:jc w:val="both"/>
        <w:rPr>
          <w:rFonts w:ascii="Times New Roman" w:eastAsia="Times New Roman" w:hAnsi="Times New Roman" w:cs="Times New Roman"/>
          <w:sz w:val="20"/>
          <w:szCs w:val="20"/>
          <w:lang w:val="en-US" w:eastAsia="pl-PL"/>
        </w:rPr>
      </w:pPr>
      <w:hyperlink r:id="rId10" w:history="1">
        <w:r w:rsidR="000332FF" w:rsidRPr="008B18FF">
          <w:rPr>
            <w:rFonts w:ascii="Times New Roman" w:eastAsia="Times New Roman" w:hAnsi="Times New Roman" w:cs="Times New Roman"/>
            <w:color w:val="0563C1"/>
            <w:sz w:val="20"/>
            <w:szCs w:val="20"/>
            <w:u w:val="single"/>
            <w:lang w:val="en-US" w:eastAsia="pl-PL"/>
          </w:rPr>
          <w:t>m.rzeszutek@szprotawa-um.pl</w:t>
        </w:r>
      </w:hyperlink>
      <w:r w:rsidR="000332FF" w:rsidRPr="008B18FF">
        <w:rPr>
          <w:rFonts w:ascii="Times New Roman" w:eastAsia="Times New Roman" w:hAnsi="Times New Roman" w:cs="Times New Roman"/>
          <w:sz w:val="20"/>
          <w:szCs w:val="20"/>
          <w:lang w:val="en-US" w:eastAsia="pl-PL"/>
        </w:rPr>
        <w:t xml:space="preserve">  </w:t>
      </w:r>
    </w:p>
    <w:p w:rsidR="000332FF" w:rsidRPr="006D22D4" w:rsidRDefault="000332FF" w:rsidP="000332FF">
      <w:pPr>
        <w:pStyle w:val="Default"/>
        <w:rPr>
          <w:rFonts w:ascii="Times New Roman" w:hAnsi="Times New Roman" w:cs="Times New Roman"/>
          <w:color w:val="auto"/>
          <w:lang w:val="en-US"/>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2. Tryb udzielenia zamówienia </w:t>
      </w:r>
    </w:p>
    <w:p w:rsidR="000332FF" w:rsidRPr="00D062CD" w:rsidRDefault="000332FF" w:rsidP="000332FF">
      <w:pPr>
        <w:pStyle w:val="Default"/>
        <w:rPr>
          <w:rFonts w:ascii="Times New Roman" w:hAnsi="Times New Roman" w:cs="Times New Roman"/>
          <w:b/>
          <w:bCs/>
          <w:color w:val="auto"/>
          <w:sz w:val="20"/>
          <w:szCs w:val="20"/>
        </w:rPr>
      </w:pPr>
    </w:p>
    <w:p w:rsidR="000332FF" w:rsidRPr="008B18FF" w:rsidRDefault="000332FF" w:rsidP="000332FF">
      <w:pPr>
        <w:pStyle w:val="Default"/>
        <w:rPr>
          <w:rFonts w:ascii="Times New Roman" w:hAnsi="Times New Roman" w:cs="Times New Roman"/>
          <w:color w:val="auto"/>
          <w:sz w:val="20"/>
          <w:szCs w:val="20"/>
        </w:rPr>
      </w:pPr>
      <w:r w:rsidRPr="008B18FF">
        <w:rPr>
          <w:rFonts w:ascii="Times New Roman" w:hAnsi="Times New Roman" w:cs="Times New Roman"/>
          <w:b/>
          <w:bCs/>
          <w:color w:val="auto"/>
          <w:sz w:val="20"/>
          <w:szCs w:val="20"/>
        </w:rPr>
        <w:t xml:space="preserve">2.1. </w:t>
      </w:r>
      <w:r w:rsidRPr="008B18FF">
        <w:rPr>
          <w:rFonts w:ascii="Times New Roman" w:hAnsi="Times New Roman" w:cs="Times New Roman"/>
          <w:color w:val="auto"/>
          <w:sz w:val="20"/>
          <w:szCs w:val="20"/>
        </w:rPr>
        <w:t xml:space="preserve">Postępowanie o udzielenie zamówienia publicznego prowadzone jest w trybie podstawowym, na podstawie art. 275 pkt 1 ustawy z dnia 11 września 2019 r. </w:t>
      </w:r>
      <w:r w:rsidR="00E515F7">
        <w:rPr>
          <w:rFonts w:ascii="Times New Roman" w:hAnsi="Times New Roman" w:cs="Times New Roman"/>
          <w:color w:val="auto"/>
          <w:sz w:val="20"/>
          <w:szCs w:val="20"/>
        </w:rPr>
        <w:t xml:space="preserve">– Prawo zamówień publicznych </w:t>
      </w:r>
      <w:r w:rsidR="00E515F7" w:rsidRPr="00E515F7">
        <w:rPr>
          <w:rFonts w:ascii="Times New Roman" w:hAnsi="Times New Roman" w:cs="Times New Roman"/>
          <w:color w:val="auto"/>
          <w:sz w:val="20"/>
          <w:szCs w:val="20"/>
        </w:rPr>
        <w:t>publicznych (</w:t>
      </w:r>
      <w:r w:rsidR="00E515F7" w:rsidRPr="00E515F7">
        <w:rPr>
          <w:rFonts w:ascii="Times New Roman" w:hAnsi="Times New Roman" w:cs="Times New Roman"/>
          <w:bCs/>
          <w:iCs/>
          <w:color w:val="auto"/>
          <w:sz w:val="20"/>
          <w:szCs w:val="20"/>
          <w:lang w:val="en-US"/>
        </w:rPr>
        <w:t>tj. Dz. U. z  2022 r. poz. 1710, z późn.</w:t>
      </w:r>
      <w:r w:rsidR="00E515F7" w:rsidRPr="00E515F7">
        <w:rPr>
          <w:rFonts w:ascii="Times New Roman" w:hAnsi="Times New Roman" w:cs="Times New Roman"/>
          <w:color w:val="auto"/>
          <w:sz w:val="20"/>
          <w:szCs w:val="20"/>
        </w:rPr>
        <w:t>),</w:t>
      </w:r>
      <w:r w:rsidRPr="008B18FF">
        <w:rPr>
          <w:rFonts w:ascii="Times New Roman" w:hAnsi="Times New Roman" w:cs="Times New Roman"/>
          <w:color w:val="auto"/>
          <w:sz w:val="20"/>
          <w:szCs w:val="20"/>
        </w:rPr>
        <w:t xml:space="preserve">, zwanej dalej także „Pzp”. </w:t>
      </w:r>
    </w:p>
    <w:p w:rsidR="000332FF" w:rsidRPr="008B18FF" w:rsidRDefault="000332FF" w:rsidP="000332FF">
      <w:pPr>
        <w:pStyle w:val="Default"/>
        <w:rPr>
          <w:rFonts w:ascii="Times New Roman" w:hAnsi="Times New Roman" w:cs="Times New Roman"/>
          <w:color w:val="auto"/>
          <w:sz w:val="20"/>
          <w:szCs w:val="20"/>
        </w:rPr>
      </w:pPr>
      <w:r w:rsidRPr="008B18FF">
        <w:rPr>
          <w:rFonts w:ascii="Times New Roman" w:hAnsi="Times New Roman" w:cs="Times New Roman"/>
          <w:b/>
          <w:bCs/>
          <w:color w:val="auto"/>
          <w:sz w:val="20"/>
          <w:szCs w:val="20"/>
        </w:rPr>
        <w:t xml:space="preserve">2.2. </w:t>
      </w:r>
      <w:r w:rsidRPr="008B18FF">
        <w:rPr>
          <w:rFonts w:ascii="Times New Roman" w:hAnsi="Times New Roman" w:cs="Times New Roman"/>
          <w:color w:val="auto"/>
          <w:sz w:val="20"/>
          <w:szCs w:val="20"/>
        </w:rPr>
        <w:t xml:space="preserve">Szacunkowa wartość przedmiotowego zamówienia nie przekracza progów unijnych o jakich mowa w art. 3 ustawy Pzp. </w:t>
      </w:r>
    </w:p>
    <w:p w:rsidR="000332FF" w:rsidRPr="008B18FF"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3. Informacja, czy zamawiający przywiduje wybór najkorzystniejszej oferty z możliwością prowadzenia negocjacji </w:t>
      </w:r>
    </w:p>
    <w:p w:rsidR="000332FF" w:rsidRPr="003E4C08" w:rsidRDefault="000332FF" w:rsidP="000332FF">
      <w:pPr>
        <w:pStyle w:val="Default"/>
        <w:rPr>
          <w:rFonts w:ascii="Times New Roman" w:hAnsi="Times New Roman" w:cs="Times New Roman"/>
          <w:color w:val="auto"/>
        </w:rPr>
      </w:pPr>
    </w:p>
    <w:p w:rsidR="000332FF" w:rsidRPr="008B18FF" w:rsidRDefault="000332FF" w:rsidP="000332FF">
      <w:pPr>
        <w:pStyle w:val="Default"/>
        <w:rPr>
          <w:rFonts w:ascii="Times New Roman" w:hAnsi="Times New Roman" w:cs="Times New Roman"/>
          <w:color w:val="auto"/>
          <w:sz w:val="20"/>
          <w:szCs w:val="20"/>
        </w:rPr>
      </w:pPr>
      <w:r w:rsidRPr="008B18FF">
        <w:rPr>
          <w:rFonts w:ascii="Times New Roman" w:hAnsi="Times New Roman" w:cs="Times New Roman"/>
          <w:color w:val="auto"/>
          <w:sz w:val="20"/>
          <w:szCs w:val="20"/>
        </w:rPr>
        <w:t xml:space="preserve">Zamawiający nie przewiduje wyboru najkorzystniejszej oferty z możliwością prowadzenia negocjacji. </w:t>
      </w:r>
    </w:p>
    <w:p w:rsidR="000332FF" w:rsidRPr="003E4C08" w:rsidRDefault="000332FF" w:rsidP="000332FF">
      <w:pPr>
        <w:pStyle w:val="Default"/>
        <w:rPr>
          <w:rFonts w:ascii="Times New Roman" w:hAnsi="Times New Roman" w:cs="Times New Roman"/>
          <w:b/>
          <w:bCs/>
          <w:color w:val="auto"/>
        </w:rPr>
      </w:pPr>
    </w:p>
    <w:p w:rsidR="000332FF" w:rsidRPr="003E4C08" w:rsidRDefault="000332FF" w:rsidP="000332FF">
      <w:pPr>
        <w:pStyle w:val="Default"/>
        <w:rPr>
          <w:rFonts w:ascii="Times New Roman" w:hAnsi="Times New Roman" w:cs="Times New Roman"/>
          <w:color w:val="auto"/>
        </w:rPr>
      </w:pPr>
      <w:r w:rsidRPr="003E4C08">
        <w:rPr>
          <w:rFonts w:ascii="Times New Roman" w:hAnsi="Times New Roman" w:cs="Times New Roman"/>
          <w:b/>
          <w:bCs/>
          <w:color w:val="auto"/>
        </w:rPr>
        <w:t xml:space="preserve">4. Opis przedmiotu zamówienia </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Świadczenie usług pocztowych w obrocie krajowym i zagranicznym w zakresie przyjmowania, przemieszczania i doręczania przesyłek pocztowych i zwrotów w okresie od </w:t>
      </w:r>
      <w:r w:rsidR="003261F9">
        <w:rPr>
          <w:rFonts w:ascii="Times New Roman" w:hAnsi="Times New Roman" w:cs="Times New Roman"/>
          <w:b/>
          <w:sz w:val="20"/>
          <w:szCs w:val="20"/>
        </w:rPr>
        <w:t xml:space="preserve"> 02 stycznia 2023</w:t>
      </w:r>
      <w:r w:rsidRPr="0054235B">
        <w:rPr>
          <w:rFonts w:ascii="Times New Roman" w:hAnsi="Times New Roman" w:cs="Times New Roman"/>
          <w:b/>
          <w:sz w:val="20"/>
          <w:szCs w:val="20"/>
        </w:rPr>
        <w:t xml:space="preserve"> r. do</w:t>
      </w:r>
      <w:r w:rsidRPr="0054235B">
        <w:rPr>
          <w:rFonts w:ascii="Times New Roman" w:hAnsi="Times New Roman" w:cs="Times New Roman"/>
          <w:sz w:val="20"/>
          <w:szCs w:val="20"/>
        </w:rPr>
        <w:t xml:space="preserve">  </w:t>
      </w:r>
      <w:r w:rsidR="003261F9">
        <w:rPr>
          <w:rFonts w:ascii="Times New Roman" w:hAnsi="Times New Roman" w:cs="Times New Roman"/>
          <w:b/>
          <w:sz w:val="20"/>
          <w:szCs w:val="20"/>
        </w:rPr>
        <w:t>31 grudnia 2025</w:t>
      </w:r>
      <w:r w:rsidRPr="0054235B">
        <w:rPr>
          <w:rFonts w:ascii="Times New Roman" w:hAnsi="Times New Roman" w:cs="Times New Roman"/>
          <w:b/>
          <w:sz w:val="20"/>
          <w:szCs w:val="20"/>
        </w:rPr>
        <w:t xml:space="preserve"> r.</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 xml:space="preserve">Przedmiotem zamówienia jest świadczenie usług pocztowych w obrocie krajowym i zagranicznym, w zakresie przyjmowania, przemieszczania i doręczania przesyłek pocztowych i zwrotów (przesyłki listowe, przesyłki kurierskie i paczki pocztowe), który będzie realizowany na zasadach określonych  w powszechnie obowiązujących przepisach prawa, w szczególności w ustawie z dnia 23 listopada 2012r. Prawo pocztowe </w:t>
      </w:r>
      <w:r w:rsidR="00E77962">
        <w:rPr>
          <w:rFonts w:ascii="Times New Roman" w:hAnsi="Times New Roman" w:cs="Times New Roman"/>
          <w:sz w:val="20"/>
          <w:szCs w:val="20"/>
        </w:rPr>
        <w:t xml:space="preserve"> tekst jednolity (Dz.U. z 2022 r. poz.896</w:t>
      </w:r>
      <w:r w:rsidRPr="0054235B">
        <w:rPr>
          <w:rFonts w:ascii="Times New Roman" w:hAnsi="Times New Roman" w:cs="Times New Roman"/>
          <w:sz w:val="20"/>
          <w:szCs w:val="20"/>
        </w:rPr>
        <w:t xml:space="preserve">) </w:t>
      </w: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Przez przesyłki pocztowe listowe, będące przedmiotem zamówienia rozumie się przesyłki listowe o wadze do 2000g (w tym format S, M i L) :</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t>zwykłe ekonomiczne – przesyłka nierejestrowana nie będąca przesyłką najszybszej kategorii,</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t>zwykłe priorytetowe – przesyłka nierejestrowana najszybszej kategorii,</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t>polecone ekonomiczne – przesyłka rejestrowana będąca przesyłka listową, przemieszczaną i doręczaną w sposób zabezpieczający ją przed utratą, ubytkiem zawartości lub uszkodzeniem,</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t>polecone priorytetowe – przesyłka rejestrowana będąca przesyłka listowa, przemieszczaną i doręczaną w sposób zabezpieczający ją przed utratą, ubytkiem  zawartości lub uszkodzeniem, najszybszej kategorii,</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lastRenderedPageBreak/>
        <w:t>polecone ze zwrotnym poświadczeniem odbioru (ZPO) – przesyłka listowa rejestrowana przyjętą za potwierdzeniem nadania i doręczoną za pokwitowaniem odbioru,</w:t>
      </w:r>
    </w:p>
    <w:p w:rsidR="0054235B" w:rsidRPr="0054235B" w:rsidRDefault="0054235B" w:rsidP="0054235B">
      <w:pPr>
        <w:pStyle w:val="Default"/>
        <w:numPr>
          <w:ilvl w:val="1"/>
          <w:numId w:val="10"/>
        </w:numPr>
        <w:rPr>
          <w:rFonts w:ascii="Times New Roman" w:hAnsi="Times New Roman" w:cs="Times New Roman"/>
          <w:sz w:val="20"/>
          <w:szCs w:val="20"/>
        </w:rPr>
      </w:pPr>
      <w:r w:rsidRPr="0054235B">
        <w:rPr>
          <w:rFonts w:ascii="Times New Roman" w:hAnsi="Times New Roman" w:cs="Times New Roman"/>
          <w:sz w:val="20"/>
          <w:szCs w:val="20"/>
        </w:rPr>
        <w:t>polecone priorytetowe za zwrotnym poświadczeniem odbioru (ZPO) – przesyłka rejestrowana najszybszej kategorii przyjętą za potwierdzeniem nadania i doręczoną za pokwitowaniem odbioru.</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Format S - to przesyłka o wymiarach: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Minimum – wymiary strony adresowej nie mogą być mniejsze niż      90x140 mm,</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Maksimum – żaden z wymiarów nie może przekroczyć: wysokość 20 mm, długość 230 mm, szerokość 160 mm.</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Format M – to przesyłka o wymiarach: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Minimum – wymiary strony adresowej nie mogą być mniejsze niż 90x140 mm,</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Maksimum – żaden z wymiarów nie może przekroczyć: wysokość 20 mm, długość 325 mm, szerokość 230 mm.</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Format L – to przesyłka o wymiarach: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Minimum - wymiary strony adresowej nie mogą być mniejsze niż 90x140 mm,</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Maksimum – suma długości, szerokości i wysokości 900 mm, przy czym największy z tych wymiarów (długość) nie może przekroczyć 600 mm. </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Przez paczki pocztowe, będące przedmiotem zamówienia rozumie się paczki pocztowe o wadze do 10 kg (Gabaryt A i B):</w:t>
      </w:r>
    </w:p>
    <w:p w:rsidR="0054235B" w:rsidRPr="0054235B" w:rsidRDefault="0054235B" w:rsidP="0054235B">
      <w:pPr>
        <w:pStyle w:val="Default"/>
        <w:numPr>
          <w:ilvl w:val="0"/>
          <w:numId w:val="11"/>
        </w:numPr>
        <w:rPr>
          <w:rFonts w:ascii="Times New Roman" w:hAnsi="Times New Roman" w:cs="Times New Roman"/>
          <w:sz w:val="20"/>
          <w:szCs w:val="20"/>
        </w:rPr>
      </w:pPr>
      <w:r w:rsidRPr="0054235B">
        <w:rPr>
          <w:rFonts w:ascii="Times New Roman" w:hAnsi="Times New Roman" w:cs="Times New Roman"/>
          <w:sz w:val="20"/>
          <w:szCs w:val="20"/>
        </w:rPr>
        <w:t>ekonomiczne – paczki rejestrowane nie będące paczkami najszybszej kategorii,</w:t>
      </w:r>
    </w:p>
    <w:p w:rsidR="0054235B" w:rsidRPr="0054235B" w:rsidRDefault="0054235B" w:rsidP="0054235B">
      <w:pPr>
        <w:pStyle w:val="Default"/>
        <w:numPr>
          <w:ilvl w:val="0"/>
          <w:numId w:val="11"/>
        </w:numPr>
        <w:rPr>
          <w:rFonts w:ascii="Times New Roman" w:hAnsi="Times New Roman" w:cs="Times New Roman"/>
          <w:sz w:val="20"/>
          <w:szCs w:val="20"/>
        </w:rPr>
      </w:pPr>
      <w:r w:rsidRPr="0054235B">
        <w:rPr>
          <w:rFonts w:ascii="Times New Roman" w:hAnsi="Times New Roman" w:cs="Times New Roman"/>
          <w:sz w:val="20"/>
          <w:szCs w:val="20"/>
        </w:rPr>
        <w:t>priorytetowe – paczki rejestrowane najszybszej kategorii,</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Gabaryt A – to paczka o wymiarach: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Minimum – wymiary strony adresowej nie mogą być mniejsze niż 90 x 140 mm,</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Maksimum –  żaden z wymiarów nie może przekroczyć: długość 600 mm, szerokość 500 mm, wysokość 300 mm.</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Gabaryt B – to paczka o wymiarach: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Minimum – jeśli choć jeden z wymiarów przekracza długość 600 mm lub szerokość 500 mm lub wysokość 300 mm,</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Maksimum – suma długości i największego obwodu mierzonego          w innym kierunku niż długość - 3000 mm, przy czym największy wymiar nie może przekroczyć 1500 mm.</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Zamawiający odbiera i nadaje przesyłki codziennie od poniedziałku do piątku.</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Zamawiający zobowiązuje się do umieszczenia na przesyłce listowej lub paczce nazwy odbiorcy wraz z jego adresem (podany jednocześnie w pocztowej książce nadawczej dla przesyłek rejestrowanych), określając rodzaj przesyłki (zwykła, polecona, priorytet czy ze zwrotnym poświadczeniem odbioru – ZPO), umieszczania nadruku (pieczątki) określającej pełna nazwę i adres Zamawiającego na stronie adresowej każdej nadawanej przesyłki oraz oznaczenie potwierdzające wniesienie opłaty za usługę.</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Zamawiający zobowiązuję się do nadawania przesyłek w stanie uporządkowanym tj. przekazania przesyłek ułożonych strona adresowa w tym samym kierunku rejestrowanych wg kolejności wpisów  w pocztowej książce nadawczej dokonywanych z uwzględnieniem podziału na: poszczególne rodzaje usług, przesyłki krajowe i zagraniczne, ekonomiczne i priorytetowe oraz format S, M, L; nierejestrowanych w podziale wynikającym z zestawienia ilościowo-wartościowego z uwzględnieniem podziału na wagę przesyłek, format S, M, L, krajowe i zagraniczne. Ponadto Zamawiający zobowiązany jest do sporządzenia w dwóch egzemplarzach, z których jeden przeznaczony jest dla pocztowej placówki nadawczej - pocztowej książki nadawczej dla przesyłek rejestrowanych oraz zestawienia ilościowo-wartościowego przeznaczonego dla przesyłek nierejestrowanych. Wzory pocztowej książki nadawczej oraz zestawienia ilościowo-wartościowego zostaną uzgodnione   z Wykonawcą.</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Zamawiający zobowiązuje się do nadawania przesyłek w stanie uporządkowanym, przez co należy rozumieć:</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   a) dla przesyłek rejestrowanych – wpisanie każdej przesyłki do pocztowej książki   nadawczej w dwóch egzemplarzach, z których oryginał będzie przeznaczony dla Wykonawcy w celach rozliczeniowych, a kopia stanowić będzie dla Zamawiającego potwierdzenie nadania danej partii przesyłek,</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lastRenderedPageBreak/>
        <w:t>b) dla przesyłek zwykłych (nierejestrowanych)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rsidR="0054235B" w:rsidRPr="0054235B" w:rsidRDefault="0054235B" w:rsidP="0054235B">
      <w:pPr>
        <w:pStyle w:val="Default"/>
        <w:rPr>
          <w:rFonts w:ascii="Times New Roman" w:hAnsi="Times New Roman" w:cs="Times New Roman"/>
          <w:bCs/>
          <w:sz w:val="20"/>
          <w:szCs w:val="20"/>
        </w:rPr>
      </w:pP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Zamawiający jest odpowiedzialny za nadawanie przesyłek listowych i kurierskich oraz paczek w stanie umożliwiającym Wykonawcy doręczenie bez ubytku i uszkodzenia do miejsca zgodnie z adresem przeznaczenia.</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Opakowanie przesyłek listowych stanowi koperta Zamawiającego, odpowiednio zabezpieczona. Opakowanie paczki powinno stanowić zabezpieczenie przed dostępem do zawartości oraz aby uniemożliwiało uszkodzenie przesyłki w czasie przemieszczania.</w:t>
      </w:r>
    </w:p>
    <w:p w:rsidR="0054235B" w:rsidRPr="0054235B" w:rsidRDefault="0054235B" w:rsidP="0054235B">
      <w:pPr>
        <w:pStyle w:val="Default"/>
        <w:rPr>
          <w:rFonts w:ascii="Times New Roman" w:hAnsi="Times New Roman" w:cs="Times New Roman"/>
          <w:b/>
          <w:sz w:val="20"/>
          <w:szCs w:val="20"/>
          <w:u w:val="single"/>
        </w:rPr>
      </w:pPr>
    </w:p>
    <w:p w:rsidR="0054235B" w:rsidRPr="0054235B" w:rsidRDefault="0054235B" w:rsidP="0054235B">
      <w:pPr>
        <w:pStyle w:val="Default"/>
        <w:numPr>
          <w:ilvl w:val="1"/>
          <w:numId w:val="12"/>
        </w:numPr>
        <w:rPr>
          <w:rFonts w:ascii="Times New Roman" w:hAnsi="Times New Roman" w:cs="Times New Roman"/>
          <w:bCs/>
          <w:sz w:val="20"/>
          <w:szCs w:val="20"/>
        </w:rPr>
      </w:pPr>
      <w:r w:rsidRPr="0054235B">
        <w:rPr>
          <w:rFonts w:ascii="Times New Roman" w:hAnsi="Times New Roman" w:cs="Times New Roman"/>
          <w:bCs/>
          <w:sz w:val="20"/>
          <w:szCs w:val="20"/>
        </w:rPr>
        <w:t>W przypadku stwierdzenia uszkodzenia opakowania przesyłki pocztowej Wykonawca powinien niezwłocznie zabezpieczyć ją        w odpowiedni sposób, a w przypadku znacznych uszkodzeń przesyłki rejestrowanej – sporządzić protokolarny opis jej stanu, bez wglądu w jej zawartość z zastrzeżeniem pkt. 11;</w:t>
      </w:r>
    </w:p>
    <w:p w:rsidR="0054235B" w:rsidRPr="0054235B" w:rsidRDefault="0054235B" w:rsidP="0054235B">
      <w:pPr>
        <w:pStyle w:val="Default"/>
        <w:rPr>
          <w:rFonts w:ascii="Times New Roman" w:hAnsi="Times New Roman" w:cs="Times New Roman"/>
          <w:bCs/>
          <w:sz w:val="20"/>
          <w:szCs w:val="20"/>
        </w:rPr>
      </w:pPr>
    </w:p>
    <w:p w:rsidR="0054235B" w:rsidRPr="0054235B" w:rsidRDefault="0054235B" w:rsidP="0054235B">
      <w:pPr>
        <w:pStyle w:val="Default"/>
        <w:numPr>
          <w:ilvl w:val="1"/>
          <w:numId w:val="12"/>
        </w:numPr>
        <w:rPr>
          <w:rFonts w:ascii="Times New Roman" w:hAnsi="Times New Roman" w:cs="Times New Roman"/>
          <w:bCs/>
          <w:sz w:val="20"/>
          <w:szCs w:val="20"/>
        </w:rPr>
      </w:pPr>
      <w:r w:rsidRPr="0054235B">
        <w:rPr>
          <w:rFonts w:ascii="Times New Roman" w:hAnsi="Times New Roman" w:cs="Times New Roman"/>
          <w:bCs/>
          <w:sz w:val="20"/>
          <w:szCs w:val="20"/>
        </w:rPr>
        <w:t>W przypadku stwierdzenia, że w wyniku uszkodzenia przesyłki rejestrowanej może wystąpić dalsze uszkodzenie lub ubytek jej zawartości, operator wyznaczony może otworzyć tę przesyłkę         w celu sprawdzenia stanu jej zawartości i zabezpieczenia przed ewentualnym dalszym uszkodzeniem lub ubytkiem, sporządzając protokół z przeprowadzonej czynności.</w:t>
      </w:r>
    </w:p>
    <w:p w:rsidR="0054235B" w:rsidRPr="0054235B" w:rsidRDefault="0054235B" w:rsidP="0054235B">
      <w:pPr>
        <w:pStyle w:val="Default"/>
        <w:rPr>
          <w:rFonts w:ascii="Times New Roman" w:hAnsi="Times New Roman" w:cs="Times New Roman"/>
          <w:bCs/>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Jeśli przesyłki listowe oraz paczki wymagać będą specjalnego, odrębnego znakowania lub opakowania właściwego dla danego Wykonawcy – Wykonawca dostarczy we własnym zakresie wszelkie materiały niezbędne do tego celu.</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Nadanie przesyłek objętych przedmiotem zamówienia następować będzie w dniu ich odbioru , jeśli nie będzie zastrzeżeń do dostarczonych przesyłek.</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2"/>
        </w:numPr>
        <w:rPr>
          <w:rFonts w:ascii="Times New Roman" w:hAnsi="Times New Roman" w:cs="Times New Roman"/>
          <w:sz w:val="20"/>
          <w:szCs w:val="20"/>
        </w:rPr>
      </w:pPr>
      <w:r w:rsidRPr="0054235B">
        <w:rPr>
          <w:rFonts w:ascii="Times New Roman" w:hAnsi="Times New Roman" w:cs="Times New Roman"/>
          <w:sz w:val="20"/>
          <w:szCs w:val="20"/>
        </w:rPr>
        <w:t>Reklamacje z tytułu niewykonania usługi Zamawiający może zgłosić do Wykonawcy zgodnie z postanowieniami Aktów wewnętrznych wydanych przez Wykonawcę na podstawie art. 21 ustawy Prawo Pocztowe.</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bCs/>
          <w:sz w:val="20"/>
          <w:szCs w:val="20"/>
        </w:rPr>
      </w:pPr>
      <w:r w:rsidRPr="0054235B">
        <w:rPr>
          <w:rFonts w:ascii="Times New Roman" w:hAnsi="Times New Roman" w:cs="Times New Roman"/>
          <w:sz w:val="20"/>
          <w:szCs w:val="20"/>
        </w:rPr>
        <w:t xml:space="preserve">3.15. </w:t>
      </w:r>
      <w:r w:rsidRPr="0054235B">
        <w:rPr>
          <w:rFonts w:ascii="Times New Roman" w:hAnsi="Times New Roman" w:cs="Times New Roman"/>
          <w:bCs/>
          <w:sz w:val="20"/>
          <w:szCs w:val="20"/>
        </w:rPr>
        <w:t>Faktury VAT z tytułu należności wynikających z realizacji niniejszej umowy, wystawiane będą w   terminie do 7 dni od zakończenia okresu rozliczeniowego,</w:t>
      </w:r>
    </w:p>
    <w:p w:rsidR="0054235B" w:rsidRPr="0054235B" w:rsidRDefault="0054235B" w:rsidP="0054235B">
      <w:pPr>
        <w:pStyle w:val="Default"/>
        <w:rPr>
          <w:rFonts w:ascii="Times New Roman" w:hAnsi="Times New Roman" w:cs="Times New Roman"/>
          <w:bCs/>
          <w:sz w:val="20"/>
          <w:szCs w:val="20"/>
        </w:rPr>
      </w:pPr>
      <w:r w:rsidRPr="0054235B">
        <w:rPr>
          <w:rFonts w:ascii="Times New Roman" w:hAnsi="Times New Roman" w:cs="Times New Roman"/>
          <w:bCs/>
          <w:sz w:val="20"/>
          <w:szCs w:val="20"/>
        </w:rPr>
        <w:t xml:space="preserve">      Należności wynikające z faktur VAT Nadawca regulować będzie przelewem na konto wskazane na fakturze w terminie 21 dni od daty jej wystawienia.</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3"/>
        </w:numPr>
        <w:rPr>
          <w:rFonts w:ascii="Times New Roman" w:hAnsi="Times New Roman" w:cs="Times New Roman"/>
          <w:sz w:val="20"/>
          <w:szCs w:val="20"/>
        </w:rPr>
      </w:pPr>
      <w:r w:rsidRPr="0054235B">
        <w:rPr>
          <w:rFonts w:ascii="Times New Roman" w:hAnsi="Times New Roman" w:cs="Times New Roman"/>
          <w:sz w:val="20"/>
          <w:szCs w:val="20"/>
        </w:rPr>
        <w:t>W przypadku nadania przez Zamawiającego przesyłek nieujętych     w zestawieniu usług pocztowych podstawą rozliczeń będą ceny  z aktualnego Cennika usług Wykonawcy;</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3"/>
        </w:numPr>
        <w:rPr>
          <w:rFonts w:ascii="Times New Roman" w:hAnsi="Times New Roman" w:cs="Times New Roman"/>
          <w:sz w:val="20"/>
          <w:szCs w:val="20"/>
        </w:rPr>
      </w:pPr>
      <w:r w:rsidRPr="0054235B">
        <w:rPr>
          <w:rFonts w:ascii="Times New Roman" w:hAnsi="Times New Roman" w:cs="Times New Roman"/>
          <w:iCs/>
          <w:sz w:val="20"/>
          <w:szCs w:val="20"/>
        </w:rPr>
        <w:t xml:space="preserve">Zamawiający w ramach realizacji przedmiotu zamówienia przewiduje nadawanie również przesyłek wymagających zastosowania przepisu art. 57 § 5 pkt 2 KPA oraz ew. art. 12 § 6 pkt 2 Ordynacji podatkowej. </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numPr>
          <w:ilvl w:val="1"/>
          <w:numId w:val="13"/>
        </w:numPr>
        <w:rPr>
          <w:rFonts w:ascii="Times New Roman" w:hAnsi="Times New Roman" w:cs="Times New Roman"/>
          <w:i/>
          <w:sz w:val="20"/>
          <w:szCs w:val="20"/>
        </w:rPr>
      </w:pPr>
      <w:r w:rsidRPr="0054235B">
        <w:rPr>
          <w:rFonts w:ascii="Times New Roman" w:hAnsi="Times New Roman" w:cs="Times New Roman"/>
          <w:i/>
          <w:sz w:val="20"/>
          <w:szCs w:val="20"/>
        </w:rPr>
        <w:t>Wykonawca będzie dostarczał korespondencję adresowaną do Zamawiającego  od poniedziałku do piątku do godziny 10:00  do jego siedziby.</w:t>
      </w:r>
    </w:p>
    <w:p w:rsidR="0054235B" w:rsidRPr="0054235B" w:rsidRDefault="0054235B" w:rsidP="0054235B">
      <w:pPr>
        <w:pStyle w:val="Default"/>
        <w:rPr>
          <w:rFonts w:ascii="Times New Roman" w:hAnsi="Times New Roman" w:cs="Times New Roman"/>
          <w:i/>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3.19 Wykonawca  zobowiązany jest do odbioru  przesyłek przygotowanych do wyekspediowania, z Biura Obsługi, zlokalizowanego w siedzibie Zamawiającego w Szprotawi</w:t>
      </w:r>
      <w:r w:rsidR="00DF4F8D">
        <w:rPr>
          <w:rFonts w:ascii="Times New Roman" w:hAnsi="Times New Roman" w:cs="Times New Roman"/>
          <w:sz w:val="20"/>
          <w:szCs w:val="20"/>
        </w:rPr>
        <w:t>e od poniedziałku do piątku tj:</w:t>
      </w:r>
      <w:r w:rsidRPr="0054235B">
        <w:rPr>
          <w:rFonts w:ascii="Times New Roman" w:hAnsi="Times New Roman" w:cs="Times New Roman"/>
          <w:sz w:val="20"/>
          <w:szCs w:val="20"/>
        </w:rPr>
        <w:t xml:space="preserve"> 13:00-13:30</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Odbioru dokonywać będzie upoważniony przedstawiciel Wykonawcy.</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Odbiór przesyłek przygotowanych do wyekspediowania będzie każdorazowo dokumentowany przez Wykonawcę pieczęcią, podpisem i datą w pocztowej książce nadawczej (dla przesyłek rejestrowanych) oraz na zestawieniu ilościowym przesyłek wg poszczególnych kategorii wagowych (dla przesyłek zwykłych).</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Zamawiający zobowiązuje się do właściwego przygotowania przesyłek oraz sporządzania zestawień dla przesyłek.</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3.20 .Stały o</w:t>
      </w:r>
      <w:r w:rsidR="00DF4F8D">
        <w:rPr>
          <w:rFonts w:ascii="Times New Roman" w:hAnsi="Times New Roman" w:cs="Times New Roman"/>
          <w:sz w:val="20"/>
          <w:szCs w:val="20"/>
        </w:rPr>
        <w:t xml:space="preserve">dbiór: Wykonawca </w:t>
      </w:r>
      <w:r w:rsidRPr="0054235B">
        <w:rPr>
          <w:rFonts w:ascii="Times New Roman" w:hAnsi="Times New Roman" w:cs="Times New Roman"/>
          <w:sz w:val="20"/>
          <w:szCs w:val="20"/>
        </w:rPr>
        <w:t xml:space="preserve">zamówienia  zobowiązany będzie do stałego odbioru listów i paczek z Urzędu Miejskiego w Szprotawie przy ul. Rynek 45. </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lastRenderedPageBreak/>
        <w:t>3.21 .Nadanie przesyłek objętych przedmiotem zamówienia następować będzie w dniu ich odbioru przez Wykonawcę od Zamawiającego. W przypadku zastrzeżeń dotyczących odebranych przesyłek Wykonawca wyjaśni je z Zamawiającym telefonicznie. Przy braku możliwości ich wyjaśnienia z Zamawiającym lub ich usunięcia w dniu odbioru, nadanie odebranych przesyłek nastąpi w następnym dniu roboczym</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sz w:val="20"/>
          <w:szCs w:val="20"/>
        </w:rPr>
        <w:t>3.22 .</w:t>
      </w:r>
      <w:r w:rsidRPr="0054235B">
        <w:rPr>
          <w:rFonts w:ascii="Times New Roman" w:hAnsi="Times New Roman" w:cs="Times New Roman"/>
          <w:i/>
          <w:sz w:val="20"/>
          <w:szCs w:val="20"/>
        </w:rPr>
        <w:t xml:space="preserve"> „Wykonawca będzie doręczał do siedziby Zamawiającego pokwitowane przez adresata  „potwierdzenie odbioru” niezwłocznie po dokonaniu doręczenia przesyłki, </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i/>
          <w:sz w:val="20"/>
          <w:szCs w:val="20"/>
        </w:rPr>
        <w:t>W przypadku nieobecności adresata, przedstawiciel Wykonawcy pozostawia zawiadomienie</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i/>
          <w:sz w:val="20"/>
          <w:szCs w:val="20"/>
        </w:rPr>
        <w:t>(pierwsze awizo) o próbie dostarczenia przesyłki ze wskazaniem gdzie i kiedy adresat może</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i/>
          <w:sz w:val="20"/>
          <w:szCs w:val="20"/>
        </w:rPr>
        <w:t>odebrać list lub przesyłkę. Termin do odbioru przesyłki przez adresata wynosi 14 dni</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i/>
          <w:sz w:val="20"/>
          <w:szCs w:val="20"/>
        </w:rPr>
        <w:t xml:space="preserve"> liczonych od dnia następnego po dniu pozostawienia pierwszego awizo </w:t>
      </w:r>
    </w:p>
    <w:p w:rsidR="0054235B" w:rsidRPr="0054235B" w:rsidRDefault="0054235B" w:rsidP="0054235B">
      <w:pPr>
        <w:pStyle w:val="Default"/>
        <w:rPr>
          <w:rFonts w:ascii="Times New Roman" w:hAnsi="Times New Roman" w:cs="Times New Roman"/>
          <w:i/>
          <w:sz w:val="20"/>
          <w:szCs w:val="20"/>
        </w:rPr>
      </w:pPr>
      <w:r w:rsidRPr="0054235B">
        <w:rPr>
          <w:rFonts w:ascii="Times New Roman" w:hAnsi="Times New Roman" w:cs="Times New Roman"/>
          <w:i/>
          <w:sz w:val="20"/>
          <w:szCs w:val="20"/>
        </w:rPr>
        <w:t>w tym terminie przesyłka jest „awizowana” dwukrotnie. Po upływie terminu odbioru, przesyłka zwracana jest Zamawiającemu wraz z podaniem przyczyny nie odebrania przez adresata”.</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3.23 . Wykonawca będzie doręczał do siedziby Zamawiającego zwroty niedostarczonych rejestrowych przesyłek pocztowych  nie później niż w ciągu 20 dni od daty ich odbioru z siedziby Zamawiającego oraz zwroty przesyłek nierejestrowanych niedostarczonych wraz z wykazem  zwrotów w terminie 7 dni od dnia odbioru z siedziby Zamawiającego.</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Wykonawca będzie  dostarczał w/w przesyłki w następujących terminach :</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              - rejestrowane do 5 dni roboczych </w:t>
      </w: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        - nierejstrowane do 3 dni roboczych - wskazane terminy doręczeń odnoszą się do świadczenia usług  w obrocie krajowym.</w:t>
      </w:r>
    </w:p>
    <w:p w:rsidR="0054235B" w:rsidRPr="0054235B" w:rsidRDefault="0054235B" w:rsidP="0054235B">
      <w:pPr>
        <w:pStyle w:val="Default"/>
        <w:rPr>
          <w:rFonts w:ascii="Times New Roman" w:hAnsi="Times New Roman" w:cs="Times New Roman"/>
          <w:sz w:val="20"/>
          <w:szCs w:val="20"/>
        </w:rPr>
      </w:pPr>
    </w:p>
    <w:p w:rsidR="0054235B" w:rsidRPr="0054235B" w:rsidRDefault="0054235B" w:rsidP="0054235B">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3.24 </w:t>
      </w:r>
      <w:r w:rsidR="001C1097">
        <w:rPr>
          <w:rFonts w:ascii="Times New Roman" w:hAnsi="Times New Roman" w:cs="Times New Roman"/>
          <w:sz w:val="20"/>
          <w:szCs w:val="20"/>
        </w:rPr>
        <w:t>.W  załączniku nr  1 do S</w:t>
      </w:r>
      <w:r w:rsidRPr="0054235B">
        <w:rPr>
          <w:rFonts w:ascii="Times New Roman" w:hAnsi="Times New Roman" w:cs="Times New Roman"/>
          <w:sz w:val="20"/>
          <w:szCs w:val="20"/>
        </w:rPr>
        <w:t>WZ (formularz ofertowy) znajdują się rodzaje przesyłek (usług pocztowych) jakie będą zlecane wykonawcy oraz średnie ilości danej korespondencji w skali miesiąca. Zamawiający przyjął średnie miesięczne ilości przesyłek każdego rodzaju, w oparciu o analizę potrzeb i jako podstawę do wyliczenia ceny. Z zastrzeżeniem, że Zamawiający nie jest zobowiązany do realizowania podanych ilości przesyłek. Faktyczne ilości realizowanych przesyłek w skali miesięcznej mogą odbiegać od podanych średnich ilości.</w:t>
      </w:r>
    </w:p>
    <w:p w:rsidR="0054235B" w:rsidRPr="0054235B" w:rsidRDefault="0054235B" w:rsidP="001C1097">
      <w:pPr>
        <w:pStyle w:val="Default"/>
        <w:rPr>
          <w:rFonts w:ascii="Times New Roman" w:hAnsi="Times New Roman" w:cs="Times New Roman"/>
          <w:sz w:val="20"/>
          <w:szCs w:val="20"/>
        </w:rPr>
      </w:pPr>
      <w:r w:rsidRPr="0054235B">
        <w:rPr>
          <w:rFonts w:ascii="Times New Roman" w:hAnsi="Times New Roman" w:cs="Times New Roman"/>
          <w:sz w:val="20"/>
          <w:szCs w:val="20"/>
        </w:rPr>
        <w:t xml:space="preserve">3.25. Zamawiający </w:t>
      </w:r>
      <w:r w:rsidR="001C1097">
        <w:rPr>
          <w:rFonts w:ascii="Times New Roman" w:hAnsi="Times New Roman" w:cs="Times New Roman"/>
          <w:sz w:val="20"/>
          <w:szCs w:val="20"/>
        </w:rPr>
        <w:t xml:space="preserve"> nie </w:t>
      </w:r>
      <w:r w:rsidRPr="0054235B">
        <w:rPr>
          <w:rFonts w:ascii="Times New Roman" w:hAnsi="Times New Roman" w:cs="Times New Roman"/>
          <w:sz w:val="20"/>
          <w:szCs w:val="20"/>
        </w:rPr>
        <w:t>dopusz</w:t>
      </w:r>
      <w:r w:rsidR="001C1097">
        <w:rPr>
          <w:rFonts w:ascii="Times New Roman" w:hAnsi="Times New Roman" w:cs="Times New Roman"/>
          <w:sz w:val="20"/>
          <w:szCs w:val="20"/>
        </w:rPr>
        <w:t>cza składanie ofert częściowych.</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5. Termin wykonania zamówienia </w:t>
      </w:r>
    </w:p>
    <w:p w:rsidR="000332FF" w:rsidRPr="00D062CD" w:rsidRDefault="000332FF" w:rsidP="000332FF">
      <w:pPr>
        <w:pStyle w:val="Default"/>
        <w:rPr>
          <w:rFonts w:ascii="Times New Roman" w:hAnsi="Times New Roman" w:cs="Times New Roman"/>
          <w:color w:val="auto"/>
          <w:sz w:val="20"/>
          <w:szCs w:val="20"/>
        </w:rPr>
      </w:pPr>
    </w:p>
    <w:p w:rsidR="00BC3876" w:rsidRPr="00BC3876" w:rsidRDefault="000332FF" w:rsidP="00BC3876">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Wykonawca zobowiązany jest zrealizować </w:t>
      </w:r>
      <w:r w:rsidR="00BC3876">
        <w:rPr>
          <w:rFonts w:ascii="Times New Roman" w:hAnsi="Times New Roman" w:cs="Times New Roman"/>
          <w:color w:val="auto"/>
          <w:sz w:val="20"/>
          <w:szCs w:val="20"/>
        </w:rPr>
        <w:t>przedmiot zamówienia w terminie:</w:t>
      </w:r>
      <w:r w:rsidR="00BC3876" w:rsidRPr="00BC3876">
        <w:rPr>
          <w:rFonts w:ascii="Times New Roman" w:hAnsi="Times New Roman" w:cs="Times New Roman"/>
          <w:sz w:val="20"/>
          <w:szCs w:val="20"/>
        </w:rPr>
        <w:t xml:space="preserve"> </w:t>
      </w:r>
      <w:r w:rsidR="00BC3876" w:rsidRPr="00BC3876">
        <w:rPr>
          <w:rFonts w:ascii="Times New Roman" w:hAnsi="Times New Roman" w:cs="Times New Roman"/>
          <w:color w:val="auto"/>
          <w:sz w:val="20"/>
          <w:szCs w:val="20"/>
        </w:rPr>
        <w:t xml:space="preserve">od </w:t>
      </w:r>
      <w:r w:rsidR="00BC3876" w:rsidRPr="00BC3876">
        <w:rPr>
          <w:rFonts w:ascii="Times New Roman" w:hAnsi="Times New Roman" w:cs="Times New Roman"/>
          <w:b/>
          <w:color w:val="auto"/>
          <w:sz w:val="20"/>
          <w:szCs w:val="20"/>
        </w:rPr>
        <w:t xml:space="preserve"> 02 stycznia 2023 r. do</w:t>
      </w:r>
      <w:r w:rsidR="00BC3876" w:rsidRPr="00BC3876">
        <w:rPr>
          <w:rFonts w:ascii="Times New Roman" w:hAnsi="Times New Roman" w:cs="Times New Roman"/>
          <w:color w:val="auto"/>
          <w:sz w:val="20"/>
          <w:szCs w:val="20"/>
        </w:rPr>
        <w:t xml:space="preserve">  </w:t>
      </w:r>
      <w:r w:rsidR="00BC3876" w:rsidRPr="00BC3876">
        <w:rPr>
          <w:rFonts w:ascii="Times New Roman" w:hAnsi="Times New Roman" w:cs="Times New Roman"/>
          <w:b/>
          <w:color w:val="auto"/>
          <w:sz w:val="20"/>
          <w:szCs w:val="20"/>
        </w:rPr>
        <w:t>31 grudnia 2025 r.</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b/>
          <w:bCs/>
          <w:color w:val="auto"/>
          <w:sz w:val="22"/>
          <w:szCs w:val="22"/>
        </w:rPr>
      </w:pPr>
    </w:p>
    <w:p w:rsidR="000332FF" w:rsidRPr="007354B7" w:rsidRDefault="000332FF" w:rsidP="000332FF">
      <w:pPr>
        <w:pStyle w:val="Default"/>
        <w:rPr>
          <w:rFonts w:ascii="Times New Roman" w:hAnsi="Times New Roman" w:cs="Times New Roman"/>
          <w:color w:val="auto"/>
        </w:rPr>
      </w:pPr>
      <w:r w:rsidRPr="007354B7">
        <w:rPr>
          <w:rFonts w:ascii="Times New Roman" w:hAnsi="Times New Roman" w:cs="Times New Roman"/>
          <w:b/>
          <w:bCs/>
          <w:color w:val="auto"/>
        </w:rPr>
        <w:t xml:space="preserve">6. Projektowane postanowienia umowy w sprawie zamówienia publicznego, które zostaną wprowadzone do treści umowy </w:t>
      </w:r>
    </w:p>
    <w:p w:rsidR="000332FF" w:rsidRPr="00D062CD" w:rsidRDefault="000332FF" w:rsidP="000332FF">
      <w:pPr>
        <w:pStyle w:val="Default"/>
        <w:rPr>
          <w:rFonts w:ascii="Times New Roman" w:hAnsi="Times New Roman" w:cs="Times New Roman"/>
          <w:color w:val="auto"/>
          <w:sz w:val="20"/>
          <w:szCs w:val="20"/>
        </w:rPr>
      </w:pPr>
    </w:p>
    <w:p w:rsidR="000332FF" w:rsidRPr="00D062CD" w:rsidRDefault="000332FF" w:rsidP="000332FF">
      <w:pPr>
        <w:pStyle w:val="Default"/>
        <w:rPr>
          <w:rFonts w:ascii="Times New Roman" w:hAnsi="Times New Roman" w:cs="Times New Roman"/>
          <w:color w:val="auto"/>
          <w:sz w:val="20"/>
          <w:szCs w:val="20"/>
        </w:rPr>
      </w:pPr>
      <w:r w:rsidRPr="00D062CD">
        <w:rPr>
          <w:rFonts w:ascii="Times New Roman" w:hAnsi="Times New Roman" w:cs="Times New Roman"/>
          <w:color w:val="auto"/>
          <w:sz w:val="20"/>
          <w:szCs w:val="20"/>
        </w:rPr>
        <w:t xml:space="preserve">Projektowane postanowienia umowy w sprawie zamówienia publicznego, które zostaną wprowadzone do treści tej umowy, określone zostały w </w:t>
      </w:r>
      <w:r w:rsidR="003102E6">
        <w:rPr>
          <w:rFonts w:ascii="Times New Roman" w:hAnsi="Times New Roman" w:cs="Times New Roman"/>
          <w:b/>
          <w:bCs/>
          <w:color w:val="auto"/>
          <w:sz w:val="20"/>
          <w:szCs w:val="20"/>
        </w:rPr>
        <w:t>załączniku nr 4</w:t>
      </w:r>
      <w:r w:rsidRPr="00D062CD">
        <w:rPr>
          <w:rFonts w:ascii="Times New Roman" w:hAnsi="Times New Roman" w:cs="Times New Roman"/>
          <w:b/>
          <w:bCs/>
          <w:color w:val="auto"/>
          <w:sz w:val="20"/>
          <w:szCs w:val="20"/>
        </w:rPr>
        <w:t xml:space="preserve"> do SWZ. </w:t>
      </w:r>
    </w:p>
    <w:p w:rsidR="000332FF" w:rsidRPr="00D062CD" w:rsidRDefault="000332FF" w:rsidP="000332FF">
      <w:pPr>
        <w:rPr>
          <w:rFonts w:ascii="Times New Roman" w:hAnsi="Times New Roman" w:cs="Times New Roman"/>
        </w:rPr>
      </w:pPr>
    </w:p>
    <w:p w:rsidR="000332FF" w:rsidRPr="001F5CA3" w:rsidRDefault="000332FF" w:rsidP="000332FF">
      <w:pPr>
        <w:rPr>
          <w:rFonts w:ascii="Times New Roman" w:hAnsi="Times New Roman" w:cs="Times New Roman"/>
          <w:b/>
          <w:bCs/>
          <w:sz w:val="24"/>
          <w:szCs w:val="24"/>
        </w:rPr>
      </w:pPr>
      <w:r w:rsidRPr="001F5CA3">
        <w:rPr>
          <w:rFonts w:ascii="Times New Roman" w:hAnsi="Times New Roman" w:cs="Times New Roman"/>
          <w:b/>
          <w:bCs/>
          <w:sz w:val="24"/>
          <w:szCs w:val="24"/>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D062CD" w:rsidRDefault="00165AD3" w:rsidP="000332FF">
      <w:pPr>
        <w:rPr>
          <w:rFonts w:ascii="Times New Roman" w:hAnsi="Times New Roman" w:cs="Times New Roman"/>
          <w:b/>
          <w:bCs/>
        </w:rPr>
      </w:pPr>
      <w:r w:rsidRPr="00D062CD">
        <w:rPr>
          <w:rFonts w:ascii="Times New Roman" w:hAnsi="Times New Roman" w:cs="Times New Roman"/>
          <w:b/>
          <w:bCs/>
        </w:rPr>
        <w:t xml:space="preserve">I.  Informacje ogólne </w:t>
      </w:r>
    </w:p>
    <w:p w:rsidR="00165AD3" w:rsidRPr="00D062CD" w:rsidRDefault="00165AD3"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W postępowaniu o udzielenie zamówienia komunikacja między Zamawiającym a Wykonawcami odbywa się przy użyciu miniPortalu, który dostępny jest pod adresem: https://miniportal.uzp.gov.pl/, ePUAPu, dostępnego pod adresem: https://epuap.gov.pl/wps/portal oraz poczty elektronicznej</w:t>
      </w:r>
      <w:r w:rsidR="009B5A86" w:rsidRPr="00D062CD">
        <w:rPr>
          <w:rFonts w:ascii="Times New Roman" w:hAnsi="Times New Roman" w:cs="Times New Roman"/>
        </w:rPr>
        <w:t xml:space="preserve"> </w:t>
      </w:r>
    </w:p>
    <w:p w:rsidR="009B5A86" w:rsidRPr="00D062CD" w:rsidRDefault="000332FF" w:rsidP="000332FF">
      <w:pPr>
        <w:rPr>
          <w:rFonts w:ascii="Times New Roman" w:hAnsi="Times New Roman" w:cs="Times New Roman"/>
        </w:rPr>
      </w:pPr>
      <w:r w:rsidRPr="00D062CD">
        <w:rPr>
          <w:rFonts w:ascii="Times New Roman" w:hAnsi="Times New Roman" w:cs="Times New Roman"/>
        </w:rPr>
        <w:t xml:space="preserve"> 2. Zamawiający wyznacza następujące osoby do kontaktu z Wykonawcami: </w:t>
      </w:r>
    </w:p>
    <w:p w:rsidR="009B5A86" w:rsidRPr="00D062CD" w:rsidRDefault="009B5A86" w:rsidP="009B5A86">
      <w:pPr>
        <w:rPr>
          <w:rFonts w:ascii="Times New Roman" w:hAnsi="Times New Roman" w:cs="Times New Roman"/>
        </w:rPr>
      </w:pPr>
      <w:r w:rsidRPr="00D062CD">
        <w:rPr>
          <w:rFonts w:ascii="Times New Roman" w:hAnsi="Times New Roman" w:cs="Times New Roman"/>
        </w:rPr>
        <w:t xml:space="preserve">-Litwinka Jan – Kierownik Wydziału  Inwestycji i Infrastruktury, tel. 68/3760792; </w:t>
      </w:r>
      <w:hyperlink r:id="rId11" w:history="1">
        <w:r w:rsidRPr="00D062CD">
          <w:rPr>
            <w:rStyle w:val="Hipercze"/>
            <w:rFonts w:ascii="Times New Roman" w:hAnsi="Times New Roman" w:cs="Times New Roman"/>
          </w:rPr>
          <w:t>j.litwinka@szprotawa-um.pl</w:t>
        </w:r>
      </w:hyperlink>
      <w:r w:rsidRPr="00D062CD">
        <w:rPr>
          <w:rFonts w:ascii="Times New Roman" w:hAnsi="Times New Roman" w:cs="Times New Roman"/>
        </w:rPr>
        <w:t xml:space="preserve">  </w:t>
      </w:r>
    </w:p>
    <w:p w:rsidR="009B5A86" w:rsidRPr="00D062CD" w:rsidRDefault="009B5A86" w:rsidP="009B5A86">
      <w:pPr>
        <w:rPr>
          <w:rFonts w:ascii="Times New Roman" w:hAnsi="Times New Roman" w:cs="Times New Roman"/>
          <w:lang w:val="en-US"/>
        </w:rPr>
      </w:pPr>
      <w:r w:rsidRPr="00D062CD">
        <w:rPr>
          <w:rFonts w:ascii="Times New Roman" w:hAnsi="Times New Roman" w:cs="Times New Roman"/>
        </w:rPr>
        <w:lastRenderedPageBreak/>
        <w:t xml:space="preserve">-Rzeszutek Marek, – Inspektor ds. zamówień  publicznych. </w:t>
      </w:r>
      <w:r w:rsidRPr="00D062CD">
        <w:rPr>
          <w:rFonts w:ascii="Times New Roman" w:hAnsi="Times New Roman" w:cs="Times New Roman"/>
          <w:lang w:val="en-US"/>
        </w:rPr>
        <w:t>Tel. 68/3760580</w:t>
      </w:r>
    </w:p>
    <w:p w:rsidR="009B5A86" w:rsidRPr="00D062CD" w:rsidRDefault="008C4241" w:rsidP="009B5A86">
      <w:pPr>
        <w:rPr>
          <w:rFonts w:ascii="Times New Roman" w:hAnsi="Times New Roman" w:cs="Times New Roman"/>
          <w:lang w:val="en-US"/>
        </w:rPr>
      </w:pPr>
      <w:hyperlink r:id="rId12" w:history="1">
        <w:r w:rsidR="009B5A86" w:rsidRPr="00D062CD">
          <w:rPr>
            <w:rStyle w:val="Hipercze"/>
            <w:rFonts w:ascii="Times New Roman" w:hAnsi="Times New Roman" w:cs="Times New Roman"/>
            <w:lang w:val="en-US"/>
          </w:rPr>
          <w:t>m.rzeszutek@szprotawa-um.pl</w:t>
        </w:r>
      </w:hyperlink>
      <w:r w:rsidR="009B5A86" w:rsidRPr="00D062CD">
        <w:rPr>
          <w:rFonts w:ascii="Times New Roman" w:hAnsi="Times New Roman" w:cs="Times New Roman"/>
          <w:lang w:val="en-US"/>
        </w:rPr>
        <w:t xml:space="preserve">  </w:t>
      </w:r>
    </w:p>
    <w:p w:rsidR="009B5A86" w:rsidRPr="00D062CD" w:rsidRDefault="009B5A86" w:rsidP="000332FF">
      <w:pPr>
        <w:rPr>
          <w:rFonts w:ascii="Times New Roman" w:hAnsi="Times New Roman" w:cs="Times New Roman"/>
          <w:lang w:val="en-US"/>
        </w:rPr>
      </w:pPr>
    </w:p>
    <w:p w:rsidR="00165AD3" w:rsidRPr="00D062CD" w:rsidRDefault="000332FF" w:rsidP="000332FF">
      <w:pPr>
        <w:rPr>
          <w:rFonts w:ascii="Times New Roman" w:hAnsi="Times New Roman" w:cs="Times New Roman"/>
        </w:rPr>
      </w:pPr>
      <w:r w:rsidRPr="00D062CD">
        <w:rPr>
          <w:rFonts w:ascii="Times New Roman" w:hAnsi="Times New Roman" w:cs="Times New Roman"/>
        </w:rPr>
        <w:t>3. 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ePUAP.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7. Zamawiający przekazuje link do postępowania oraz ID postępowania jako </w:t>
      </w:r>
      <w:r w:rsidR="0074290A" w:rsidRPr="00D062CD">
        <w:rPr>
          <w:rFonts w:ascii="Times New Roman" w:hAnsi="Times New Roman" w:cs="Times New Roman"/>
        </w:rPr>
        <w:t>załącznik do niniejszej SWZ</w:t>
      </w:r>
      <w:r w:rsidRPr="00D062CD">
        <w:rPr>
          <w:rFonts w:ascii="Times New Roman" w:hAnsi="Times New Roman" w:cs="Times New Roman"/>
        </w:rPr>
        <w:t>. Dane postępowanie można wyszukać również na Liście  wszystkich postępowań w miniPortalu klikając wcześniej opcję „Dla Wykonawców” lub ze strony głównej z zakładki Postępowania.</w:t>
      </w:r>
    </w:p>
    <w:p w:rsidR="00165AD3" w:rsidRPr="00D062CD" w:rsidRDefault="00120D24" w:rsidP="000332FF">
      <w:pPr>
        <w:rPr>
          <w:rFonts w:ascii="Times New Roman" w:hAnsi="Times New Roman" w:cs="Times New Roman"/>
        </w:rPr>
      </w:pPr>
      <w:r w:rsidRPr="00D062CD">
        <w:rPr>
          <w:rFonts w:ascii="Times New Roman" w:hAnsi="Times New Roman" w:cs="Times New Roman"/>
        </w:rPr>
        <w:t xml:space="preserve"> II. Złożenie oferty</w:t>
      </w:r>
    </w:p>
    <w:p w:rsidR="00165AD3" w:rsidRPr="00D062CD" w:rsidRDefault="000332FF" w:rsidP="000332FF">
      <w:pPr>
        <w:rPr>
          <w:rFonts w:ascii="Times New Roman" w:hAnsi="Times New Roman" w:cs="Times New Roman"/>
        </w:rPr>
      </w:pPr>
      <w:r w:rsidRPr="00D062CD">
        <w:rPr>
          <w:rFonts w:ascii="Times New Roman" w:hAnsi="Times New Roman" w:cs="Times New Roman"/>
        </w:rPr>
        <w:t>1. Wykonawc</w:t>
      </w:r>
      <w:r w:rsidR="00120D24" w:rsidRPr="00D062CD">
        <w:rPr>
          <w:rFonts w:ascii="Times New Roman" w:hAnsi="Times New Roman" w:cs="Times New Roman"/>
        </w:rPr>
        <w:t xml:space="preserve">a składa ofertę, </w:t>
      </w:r>
      <w:r w:rsidRPr="00D062CD">
        <w:rPr>
          <w:rFonts w:ascii="Times New Roman" w:hAnsi="Times New Roman" w:cs="Times New Roman"/>
        </w:rPr>
        <w:t xml:space="preserve"> za pośrednictwem „Formularza do złożenia, zmian</w:t>
      </w:r>
      <w:r w:rsidR="00120D24" w:rsidRPr="00D062CD">
        <w:rPr>
          <w:rFonts w:ascii="Times New Roman" w:hAnsi="Times New Roman" w:cs="Times New Roman"/>
        </w:rPr>
        <w:t xml:space="preserve">y, wycofania oferty </w:t>
      </w:r>
      <w:r w:rsidRPr="00D062CD">
        <w:rPr>
          <w:rFonts w:ascii="Times New Roman" w:hAnsi="Times New Roman" w:cs="Times New Roman"/>
        </w:rPr>
        <w:t>dostępnego na ePUAP i udostępnionego również na miniPortalu. Funkcjonalność do zaszyfrowania oferty przez Wykonawcę jest dostępna dla wykonawców na miniPortalu, w szczegółach danego postępowa</w:t>
      </w:r>
      <w:r w:rsidR="00120D24" w:rsidRPr="00D062CD">
        <w:rPr>
          <w:rFonts w:ascii="Times New Roman" w:hAnsi="Times New Roman" w:cs="Times New Roman"/>
        </w:rPr>
        <w:t xml:space="preserve">nia. W formularzu oferty </w:t>
      </w:r>
      <w:r w:rsidRPr="00D062CD">
        <w:rPr>
          <w:rFonts w:ascii="Times New Roman" w:hAnsi="Times New Roman" w:cs="Times New Roman"/>
        </w:rPr>
        <w:t xml:space="preserve">Wykonawca zobowiązany jest podać adres skrzynki ePUAP, na którym prowadzona będzie korespondencja związana z postępowaniem. </w:t>
      </w:r>
    </w:p>
    <w:p w:rsidR="00165AD3" w:rsidRPr="00D062CD" w:rsidRDefault="00F84296" w:rsidP="000332FF">
      <w:pPr>
        <w:rPr>
          <w:rFonts w:ascii="Times New Roman" w:hAnsi="Times New Roman" w:cs="Times New Roman"/>
        </w:rPr>
      </w:pPr>
      <w:r w:rsidRPr="00D062CD">
        <w:rPr>
          <w:rFonts w:ascii="Times New Roman" w:hAnsi="Times New Roman" w:cs="Times New Roman"/>
        </w:rPr>
        <w:t>2. Ofertę</w:t>
      </w:r>
      <w:r w:rsidR="000332FF" w:rsidRPr="00D062CD">
        <w:rPr>
          <w:rFonts w:ascii="Times New Roman" w:hAnsi="Times New Roman" w:cs="Times New Roman"/>
        </w:rPr>
        <w:t xml:space="preserve"> należy sporządzić w języku polskim.</w:t>
      </w:r>
    </w:p>
    <w:p w:rsidR="00165AD3" w:rsidRPr="00D062CD" w:rsidRDefault="008A6B1A" w:rsidP="000332FF">
      <w:pPr>
        <w:rPr>
          <w:rFonts w:ascii="Times New Roman" w:hAnsi="Times New Roman" w:cs="Times New Roman"/>
        </w:rPr>
      </w:pPr>
      <w:r w:rsidRPr="00D062CD">
        <w:rPr>
          <w:rFonts w:ascii="Times New Roman" w:hAnsi="Times New Roman" w:cs="Times New Roman"/>
        </w:rPr>
        <w:t xml:space="preserve"> 3. Ofertę, </w:t>
      </w:r>
      <w:r w:rsidR="000332FF" w:rsidRPr="00D062CD">
        <w:rPr>
          <w:rFonts w:ascii="Times New Roman" w:hAnsi="Times New Roman" w:cs="Times New Roman"/>
        </w:rPr>
        <w:t xml:space="preserve"> składa się, pod rygorem nieważności, w formie elektronicznej lub w postaci elektronicznej opatrzonej podpisem zaufanym lub podpisem osobistym</w:t>
      </w:r>
      <w:r w:rsidRPr="00D062CD">
        <w:rPr>
          <w:rFonts w:ascii="Times New Roman" w:hAnsi="Times New Roman" w:cs="Times New Roman"/>
        </w:rPr>
        <w:t>.</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 4</w:t>
      </w:r>
      <w:r w:rsidR="00676FDC" w:rsidRPr="00D062CD">
        <w:rPr>
          <w:rFonts w:ascii="Times New Roman" w:hAnsi="Times New Roman" w:cs="Times New Roman"/>
        </w:rPr>
        <w:t>. Sposób złożenia oferty</w:t>
      </w:r>
      <w:r w:rsidRPr="00D062CD">
        <w:rPr>
          <w:rFonts w:ascii="Times New Roman" w:hAnsi="Times New Roman" w:cs="Times New Roman"/>
        </w:rPr>
        <w:t xml:space="preserve">, w tym zaszyfrowania oferty opisany został w „Instrukcji użytkownika”, dostępnej na stronie: </w:t>
      </w:r>
      <w:hyperlink r:id="rId13" w:history="1">
        <w:r w:rsidR="00165AD3" w:rsidRPr="00D062CD">
          <w:rPr>
            <w:rStyle w:val="Hipercze"/>
            <w:rFonts w:ascii="Times New Roman" w:hAnsi="Times New Roman" w:cs="Times New Roman"/>
          </w:rPr>
          <w:t>https://miniportal.uzp.gov.pl/</w:t>
        </w:r>
      </w:hyperlink>
      <w:r w:rsidRPr="00D062CD">
        <w:rPr>
          <w:rFonts w:ascii="Times New Roman" w:hAnsi="Times New Roman" w:cs="Times New Roman"/>
        </w:rPr>
        <w:t xml:space="preserve"> </w:t>
      </w:r>
    </w:p>
    <w:p w:rsidR="00165AD3" w:rsidRPr="00D062CD" w:rsidRDefault="000332FF" w:rsidP="000332FF">
      <w:pPr>
        <w:rPr>
          <w:rFonts w:ascii="Times New Roman" w:hAnsi="Times New Roman" w:cs="Times New Roman"/>
        </w:rPr>
      </w:pPr>
      <w:r w:rsidRPr="00D062CD">
        <w:rPr>
          <w:rFonts w:ascii="Times New Roman" w:hAnsi="Times New Roman" w:cs="Times New Roman"/>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165AD3" w:rsidRPr="00D062CD" w:rsidRDefault="002110C2" w:rsidP="000332FF">
      <w:pPr>
        <w:rPr>
          <w:rFonts w:ascii="Times New Roman" w:hAnsi="Times New Roman" w:cs="Times New Roman"/>
        </w:rPr>
      </w:pPr>
      <w:r w:rsidRPr="00D062CD">
        <w:rPr>
          <w:rFonts w:ascii="Times New Roman" w:hAnsi="Times New Roman" w:cs="Times New Roman"/>
        </w:rPr>
        <w:lastRenderedPageBreak/>
        <w:t>6. Do oferty</w:t>
      </w:r>
      <w:r w:rsidR="000332FF" w:rsidRPr="00D062CD">
        <w:rPr>
          <w:rFonts w:ascii="Times New Roman" w:hAnsi="Times New Roman" w:cs="Times New Roman"/>
        </w:rPr>
        <w:t xml:space="preserve"> należy dołączyć należy dołączyć oświadczenie o niepodleganiu wykluczeniu, spełnianiu warunków udziału w postępowaniu lub kryteriów selekcji, </w:t>
      </w:r>
      <w:r w:rsidRPr="00D062CD">
        <w:rPr>
          <w:rFonts w:ascii="Times New Roman" w:hAnsi="Times New Roman" w:cs="Times New Roman"/>
        </w:rPr>
        <w:t xml:space="preserve">w zakresie wskazanym w SWZ </w:t>
      </w:r>
      <w:r w:rsidR="000332FF" w:rsidRPr="00D062CD">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7. Oferta może być złożona tylko do upływu terminu </w:t>
      </w:r>
      <w:r w:rsidR="002110C2" w:rsidRPr="00D062CD">
        <w:rPr>
          <w:rFonts w:ascii="Times New Roman" w:hAnsi="Times New Roman" w:cs="Times New Roman"/>
        </w:rPr>
        <w:t>składania ofert.</w:t>
      </w:r>
    </w:p>
    <w:p w:rsidR="002110C2" w:rsidRPr="00D062CD" w:rsidRDefault="002110C2" w:rsidP="000332FF">
      <w:pPr>
        <w:rPr>
          <w:rFonts w:ascii="Times New Roman" w:hAnsi="Times New Roman" w:cs="Times New Roman"/>
        </w:rPr>
      </w:pPr>
      <w:r w:rsidRPr="00D062CD">
        <w:rPr>
          <w:rFonts w:ascii="Times New Roman" w:hAnsi="Times New Roman" w:cs="Times New Roman"/>
        </w:rPr>
        <w:t>8.</w:t>
      </w:r>
      <w:r w:rsidR="000332FF" w:rsidRPr="00D062CD">
        <w:rPr>
          <w:rFonts w:ascii="Times New Roman" w:hAnsi="Times New Roman" w:cs="Times New Roman"/>
        </w:rPr>
        <w:t>Wykonawca może przed upływem terminu do składania ofert wycofać ofertę za pośrednictwem „Formularza do złożenia, zmian</w:t>
      </w:r>
      <w:r w:rsidR="00676FDC" w:rsidRPr="00D062CD">
        <w:rPr>
          <w:rFonts w:ascii="Times New Roman" w:hAnsi="Times New Roman" w:cs="Times New Roman"/>
        </w:rPr>
        <w:t xml:space="preserve">y, wycofania oferty </w:t>
      </w:r>
      <w:r w:rsidR="000332FF" w:rsidRPr="00D062CD">
        <w:rPr>
          <w:rFonts w:ascii="Times New Roman" w:hAnsi="Times New Roman" w:cs="Times New Roman"/>
        </w:rPr>
        <w:t xml:space="preserve">dostępnego na ePUAP i udostępnionego również na miniPortalu. Sposób wycofania oferty został opisany w „Instrukcji użytkownika” dostępnej na miniPortalu </w:t>
      </w:r>
    </w:p>
    <w:p w:rsidR="00165AD3" w:rsidRPr="00D062CD" w:rsidRDefault="000332FF" w:rsidP="000332FF">
      <w:pPr>
        <w:rPr>
          <w:rFonts w:ascii="Times New Roman" w:hAnsi="Times New Roman" w:cs="Times New Roman"/>
        </w:rPr>
      </w:pPr>
      <w:r w:rsidRPr="00D062CD">
        <w:rPr>
          <w:rFonts w:ascii="Times New Roman" w:hAnsi="Times New Roman" w:cs="Times New Roman"/>
        </w:rPr>
        <w:t>9. Wykonawca po upływie terminu do składania ofert nie może skutecznie dokonać zmiany ani wycofać złożonej oferty.</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III. Sposób komunikowania się Zamawiającego z Wykonawcami (nie dotyczy skła</w:t>
      </w:r>
      <w:r w:rsidR="00676FDC" w:rsidRPr="00D062CD">
        <w:rPr>
          <w:rFonts w:ascii="Times New Roman" w:hAnsi="Times New Roman" w:cs="Times New Roman"/>
        </w:rPr>
        <w:t xml:space="preserve">dania ofert </w:t>
      </w:r>
      <w:r w:rsidRPr="00D062CD">
        <w:rPr>
          <w:rFonts w:ascii="Times New Roman" w:hAnsi="Times New Roman" w:cs="Times New Roman"/>
        </w:rPr>
        <w:t xml:space="preserve">) </w:t>
      </w:r>
    </w:p>
    <w:p w:rsidR="002110C2" w:rsidRPr="00D062CD" w:rsidRDefault="000332FF" w:rsidP="000332FF">
      <w:pPr>
        <w:rPr>
          <w:rFonts w:ascii="Times New Roman" w:hAnsi="Times New Roman" w:cs="Times New Roman"/>
        </w:rPr>
      </w:pPr>
      <w:r w:rsidRPr="00D062CD">
        <w:rPr>
          <w:rFonts w:ascii="Times New Roman" w:hAnsi="Times New Roman" w:cs="Times New Roman"/>
        </w:rPr>
        <w:t>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ePUAP oraz udostępnionego przez miniPortal.</w:t>
      </w:r>
      <w:r w:rsidR="00272B41" w:rsidRPr="00D062CD">
        <w:rPr>
          <w:rFonts w:ascii="Times New Roman" w:hAnsi="Times New Roman" w:cs="Times New Roman"/>
        </w:rPr>
        <w:t xml:space="preserve"> </w:t>
      </w:r>
      <w:r w:rsidRPr="00D062CD">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D062CD" w:rsidRDefault="000332FF" w:rsidP="000332FF">
      <w:pPr>
        <w:rPr>
          <w:rFonts w:ascii="Times New Roman" w:hAnsi="Times New Roman" w:cs="Times New Roman"/>
        </w:rPr>
      </w:pPr>
      <w:r w:rsidRPr="00D062CD">
        <w:rPr>
          <w:rFonts w:ascii="Times New Roman" w:hAnsi="Times New Roman" w:cs="Times New Roman"/>
        </w:rPr>
        <w:t>2. Zamawiający może również komunikować się z Wykonawcami za pomocą poczty elek</w:t>
      </w:r>
      <w:r w:rsidR="002110C2" w:rsidRPr="00D062CD">
        <w:rPr>
          <w:rFonts w:ascii="Times New Roman" w:hAnsi="Times New Roman" w:cs="Times New Roman"/>
        </w:rPr>
        <w:t xml:space="preserve">tronicznej, email  </w:t>
      </w:r>
      <w:hyperlink r:id="rId14" w:history="1">
        <w:r w:rsidR="002110C2" w:rsidRPr="00D062CD">
          <w:rPr>
            <w:rStyle w:val="Hipercze"/>
            <w:rFonts w:ascii="Times New Roman" w:hAnsi="Times New Roman" w:cs="Times New Roman"/>
          </w:rPr>
          <w:t>m.rzeszutek@szprotawa-um.pl</w:t>
        </w:r>
      </w:hyperlink>
    </w:p>
    <w:p w:rsidR="00165AD3" w:rsidRPr="00D062CD" w:rsidRDefault="000332FF" w:rsidP="000332FF">
      <w:pPr>
        <w:rPr>
          <w:rFonts w:ascii="Times New Roman" w:hAnsi="Times New Roman" w:cs="Times New Roman"/>
        </w:rPr>
      </w:pPr>
      <w:r w:rsidRPr="00D062CD">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D062CD" w:rsidRDefault="000332FF" w:rsidP="000332FF">
      <w:pPr>
        <w:rPr>
          <w:rFonts w:ascii="Times New Roman" w:hAnsi="Times New Roman" w:cs="Times New Roman"/>
        </w:rPr>
      </w:pPr>
      <w:r w:rsidRPr="00D062CD">
        <w:rPr>
          <w:rFonts w:ascii="Times New Roman" w:hAnsi="Times New Roman" w:cs="Times New Roman"/>
        </w:rPr>
        <w:t xml:space="preserve"> IV. </w:t>
      </w:r>
      <w:r w:rsidR="00AD5BFA" w:rsidRPr="00D062CD">
        <w:rPr>
          <w:rFonts w:ascii="Times New Roman" w:hAnsi="Times New Roman" w:cs="Times New Roman"/>
        </w:rPr>
        <w:t xml:space="preserve"> Procedura o</w:t>
      </w:r>
      <w:r w:rsidRPr="00D062CD">
        <w:rPr>
          <w:rFonts w:ascii="Times New Roman" w:hAnsi="Times New Roman" w:cs="Times New Roman"/>
        </w:rPr>
        <w:t xml:space="preserve">twarcie ofert; </w:t>
      </w:r>
    </w:p>
    <w:p w:rsidR="002110C2" w:rsidRPr="00D062CD" w:rsidRDefault="00AD5BFA" w:rsidP="000332FF">
      <w:pPr>
        <w:rPr>
          <w:rFonts w:ascii="Times New Roman" w:hAnsi="Times New Roman" w:cs="Times New Roman"/>
        </w:rPr>
      </w:pPr>
      <w:r w:rsidRPr="00D062CD">
        <w:rPr>
          <w:rFonts w:ascii="Times New Roman" w:hAnsi="Times New Roman" w:cs="Times New Roman"/>
        </w:rPr>
        <w:t>1</w:t>
      </w:r>
      <w:r w:rsidR="000332FF" w:rsidRPr="00D062CD">
        <w:rPr>
          <w:rFonts w:ascii="Times New Roman" w:hAnsi="Times New Roman" w:cs="Times New Roman"/>
        </w:rPr>
        <w:t xml:space="preserve">. </w:t>
      </w:r>
      <w:r w:rsidR="001F5CA3">
        <w:rPr>
          <w:rFonts w:ascii="Times New Roman" w:hAnsi="Times New Roman" w:cs="Times New Roman"/>
        </w:rPr>
        <w:t xml:space="preserve"> Zamawiający nie przewiduje publicznego otwarcia ofert. </w:t>
      </w:r>
      <w:r w:rsidR="000332FF" w:rsidRPr="00D062CD">
        <w:rPr>
          <w:rFonts w:ascii="Times New Roman" w:hAnsi="Times New Roman" w:cs="Times New Roman"/>
        </w:rPr>
        <w:t xml:space="preserve">Otwarcie ofert następuje poprzez użycie mechanizmu do odszyfrowania ofert dostępnego po zalogowaniu w zakładce Deszyfrowanie na miniPortalu i następuje poprzez wskazanie pliku do odszyfrowania. </w:t>
      </w:r>
    </w:p>
    <w:p w:rsidR="000332FF" w:rsidRPr="00D062CD" w:rsidRDefault="00AD5BFA" w:rsidP="000332FF">
      <w:pPr>
        <w:rPr>
          <w:rFonts w:ascii="Times New Roman" w:hAnsi="Times New Roman" w:cs="Times New Roman"/>
        </w:rPr>
      </w:pPr>
      <w:r w:rsidRPr="00D062CD">
        <w:rPr>
          <w:rFonts w:ascii="Times New Roman" w:hAnsi="Times New Roman" w:cs="Times New Roman"/>
        </w:rPr>
        <w:t>2</w:t>
      </w:r>
      <w:r w:rsidR="000332FF" w:rsidRPr="00D062CD">
        <w:rPr>
          <w:rFonts w:ascii="Times New Roman" w:hAnsi="Times New Roman" w:cs="Times New Roman"/>
        </w:rPr>
        <w:t xml:space="preserve">. Niezwłocznie po otwarciu ofert </w:t>
      </w:r>
      <w:r w:rsidR="00AA0E6F" w:rsidRPr="00D062CD">
        <w:rPr>
          <w:rFonts w:ascii="Times New Roman" w:hAnsi="Times New Roman" w:cs="Times New Roman"/>
        </w:rPr>
        <w:t xml:space="preserve"> </w:t>
      </w:r>
      <w:r w:rsidR="000332FF" w:rsidRPr="00D062CD">
        <w:rPr>
          <w:rFonts w:ascii="Times New Roman" w:hAnsi="Times New Roman" w:cs="Times New Roman"/>
        </w:rPr>
        <w:t>Zamawiający udostępni na stronie internetowej prowadzonego</w:t>
      </w:r>
      <w:r w:rsidR="002110C2" w:rsidRPr="00D062CD">
        <w:rPr>
          <w:rFonts w:ascii="Times New Roman" w:hAnsi="Times New Roman" w:cs="Times New Roman"/>
        </w:rPr>
        <w:t xml:space="preserve"> postępowania informacje o: </w:t>
      </w:r>
      <w:r w:rsidR="000332FF" w:rsidRPr="00D062CD">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D062CD">
        <w:rPr>
          <w:rFonts w:ascii="Times New Roman" w:hAnsi="Times New Roman" w:cs="Times New Roman"/>
        </w:rPr>
        <w:t xml:space="preserve">e; </w:t>
      </w:r>
      <w:r w:rsidR="000332FF" w:rsidRPr="00D062CD">
        <w:rPr>
          <w:rFonts w:ascii="Times New Roman" w:hAnsi="Times New Roman" w:cs="Times New Roman"/>
        </w:rPr>
        <w:t xml:space="preserve"> cenach lub kosztach zawartych w ofertach.</w:t>
      </w:r>
    </w:p>
    <w:p w:rsidR="000332FF" w:rsidRPr="00FB7414" w:rsidRDefault="000332FF" w:rsidP="000332FF">
      <w:pPr>
        <w:rPr>
          <w:rFonts w:ascii="Times New Roman" w:hAnsi="Times New Roman" w:cs="Times New Roman"/>
          <w:sz w:val="24"/>
          <w:szCs w:val="24"/>
        </w:rPr>
      </w:pPr>
      <w:r w:rsidRPr="00FB7414">
        <w:rPr>
          <w:rFonts w:ascii="Times New Roman" w:hAnsi="Times New Roman" w:cs="Times New Roman"/>
          <w:b/>
          <w:bCs/>
          <w:sz w:val="24"/>
          <w:szCs w:val="24"/>
        </w:rPr>
        <w:t xml:space="preserve">8. Termin związania ofertą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8.1. </w:t>
      </w:r>
      <w:r w:rsidRPr="00D062CD">
        <w:rPr>
          <w:rFonts w:ascii="Times New Roman" w:hAnsi="Times New Roman" w:cs="Times New Roman"/>
        </w:rPr>
        <w:t xml:space="preserve">Wykonawca jest związany ofertą od dnia upływu terminu składania ofert do dnia </w:t>
      </w:r>
      <w:r w:rsidR="00481EC8">
        <w:rPr>
          <w:rFonts w:ascii="Times New Roman" w:hAnsi="Times New Roman" w:cs="Times New Roman"/>
          <w:b/>
          <w:bCs/>
        </w:rPr>
        <w:t>16.01.2023</w:t>
      </w:r>
      <w:r w:rsidRPr="00D062CD">
        <w:rPr>
          <w:rFonts w:ascii="Times New Roman" w:hAnsi="Times New Roman" w:cs="Times New Roman"/>
          <w:b/>
          <w:bCs/>
        </w:rPr>
        <w:t xml:space="preserve"> r.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8.2. </w:t>
      </w:r>
      <w:r w:rsidRPr="00D062CD">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8.3. </w:t>
      </w:r>
      <w:r w:rsidRPr="00D062CD">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A917F5" w:rsidRDefault="002D448C" w:rsidP="000332FF">
      <w:pPr>
        <w:rPr>
          <w:rFonts w:ascii="Times New Roman" w:hAnsi="Times New Roman" w:cs="Times New Roman"/>
          <w:b/>
          <w:bCs/>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9. Opis sposobu przygotowania oferty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9.1. </w:t>
      </w:r>
      <w:r w:rsidRPr="00D062CD">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9.2. </w:t>
      </w:r>
      <w:r w:rsidRPr="00D062CD">
        <w:rPr>
          <w:rFonts w:ascii="Times New Roman" w:hAnsi="Times New Roman" w:cs="Times New Roman"/>
        </w:rPr>
        <w:t xml:space="preserve">Oferta powinna być: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sporządzona na podstawie załączników niniejszej SWZ w języku polskim, </w:t>
      </w:r>
    </w:p>
    <w:p w:rsidR="000332FF" w:rsidRPr="00D062CD" w:rsidRDefault="000332FF" w:rsidP="000332FF">
      <w:pPr>
        <w:rPr>
          <w:rFonts w:ascii="Times New Roman" w:hAnsi="Times New Roman" w:cs="Times New Roman"/>
        </w:rPr>
      </w:pPr>
      <w:r w:rsidRPr="00D062CD">
        <w:rPr>
          <w:rFonts w:ascii="Times New Roman" w:hAnsi="Times New Roman" w:cs="Times New Roman"/>
        </w:rPr>
        <w:t>b) złożona przy użyciu środków kom</w:t>
      </w:r>
      <w:r w:rsidR="00666621" w:rsidRPr="00D062CD">
        <w:rPr>
          <w:rFonts w:ascii="Times New Roman" w:hAnsi="Times New Roman" w:cs="Times New Roman"/>
        </w:rPr>
        <w:t>unikacji elektronicznej  opisanych w  punkcie 7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podpisana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9.3</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9.4</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9.6</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9.7</w:t>
      </w:r>
      <w:r w:rsidR="000332FF" w:rsidRPr="00D062CD">
        <w:rPr>
          <w:rFonts w:ascii="Times New Roman" w:hAnsi="Times New Roman" w:cs="Times New Roman"/>
          <w:b/>
          <w:bCs/>
        </w:rPr>
        <w:t xml:space="preserve">. Dodatkowe zalecenia dla Wykonawcy przygotowującego ofertę: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zamawiający rekomenduje wykorzystanie formatów: .pdf .doc .xls .jpg (.jpeg) </w:t>
      </w:r>
      <w:r w:rsidRPr="00D062CD">
        <w:rPr>
          <w:rFonts w:ascii="Times New Roman" w:hAnsi="Times New Roman" w:cs="Times New Roman"/>
          <w:b/>
          <w:bCs/>
        </w:rPr>
        <w:t xml:space="preserve">ze szczególnym wskazaniem na .pdf;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 celu ewentualnej kompresji danych Zamawiający rekomenduje wykorzystanie jednego z formatów: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.zip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.7Z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wśród formatów powszechnych a </w:t>
      </w:r>
      <w:r w:rsidRPr="00D062CD">
        <w:rPr>
          <w:rFonts w:ascii="Times New Roman" w:hAnsi="Times New Roman" w:cs="Times New Roman"/>
          <w:b/>
          <w:bCs/>
        </w:rPr>
        <w:t xml:space="preserve">NIE występujących </w:t>
      </w:r>
      <w:r w:rsidRPr="00D062CD">
        <w:rPr>
          <w:rFonts w:ascii="Times New Roman" w:hAnsi="Times New Roman" w:cs="Times New Roman"/>
        </w:rPr>
        <w:t xml:space="preserve">w rozporządzeniu występują: .rar .gif .bmp .numbers .pages. </w:t>
      </w:r>
      <w:r w:rsidRPr="00D062CD">
        <w:rPr>
          <w:rFonts w:ascii="Times New Roman" w:hAnsi="Times New Roman" w:cs="Times New Roman"/>
          <w:b/>
          <w:bCs/>
        </w:rPr>
        <w:t xml:space="preserve">Dokumenty złożone w takich plikach zostaną uznane za złożone nieskutecznie;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eDoApp służącej do składania podpisu osobistego, który wynosi max 5MB;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pliki w innych formatach niż PDF zaleca się opatrzyć zewnętrznym podpisem XAdES. Wykonawca powinien pamiętać, aby plik z podpisem przekazywać łącznie z dokumentem podpisywanym;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D062CD" w:rsidRDefault="00CC7C35" w:rsidP="000332FF">
      <w:pPr>
        <w:rPr>
          <w:rFonts w:ascii="Times New Roman" w:hAnsi="Times New Roman" w:cs="Times New Roman"/>
        </w:rPr>
      </w:pPr>
      <w:r w:rsidRPr="00D062CD">
        <w:rPr>
          <w:rFonts w:ascii="Times New Roman" w:hAnsi="Times New Roman" w:cs="Times New Roman"/>
        </w:rPr>
        <w:t>10</w:t>
      </w:r>
      <w:r w:rsidR="000332FF" w:rsidRPr="00D062CD">
        <w:rPr>
          <w:rFonts w:ascii="Times New Roman" w:hAnsi="Times New Roman" w:cs="Times New Roman"/>
        </w:rPr>
        <w:t xml:space="preserve">) podczas podpisywania plików zaleca się stosowanie algorytmu skrótu SHA2 zamiast SHA1; </w:t>
      </w:r>
    </w:p>
    <w:p w:rsidR="000332FF" w:rsidRPr="00D062CD" w:rsidRDefault="00CC7C35" w:rsidP="000332FF">
      <w:pPr>
        <w:rPr>
          <w:rFonts w:ascii="Times New Roman" w:hAnsi="Times New Roman" w:cs="Times New Roman"/>
        </w:rPr>
      </w:pPr>
      <w:r w:rsidRPr="00D062CD">
        <w:rPr>
          <w:rFonts w:ascii="Times New Roman" w:hAnsi="Times New Roman" w:cs="Times New Roman"/>
        </w:rPr>
        <w:t>11</w:t>
      </w:r>
      <w:r w:rsidR="000332FF" w:rsidRPr="00D062CD">
        <w:rPr>
          <w:rFonts w:ascii="Times New Roman" w:hAnsi="Times New Roman" w:cs="Times New Roman"/>
        </w:rPr>
        <w:t xml:space="preserve">) jeśli wykonawca pakuje dokumenty np. w plik ZIP zalecamy wcześniejsze podpisanie każdego ze skompresowanych plików. </w:t>
      </w:r>
    </w:p>
    <w:p w:rsidR="000332FF" w:rsidRPr="00D062CD" w:rsidRDefault="00CC7C35" w:rsidP="000332FF">
      <w:pPr>
        <w:rPr>
          <w:rFonts w:ascii="Times New Roman" w:hAnsi="Times New Roman" w:cs="Times New Roman"/>
        </w:rPr>
      </w:pPr>
      <w:r w:rsidRPr="00D062CD">
        <w:rPr>
          <w:rFonts w:ascii="Times New Roman" w:hAnsi="Times New Roman" w:cs="Times New Roman"/>
        </w:rPr>
        <w:t>12</w:t>
      </w:r>
      <w:r w:rsidR="000332FF" w:rsidRPr="00D062CD">
        <w:rPr>
          <w:rFonts w:ascii="Times New Roman" w:hAnsi="Times New Roman" w:cs="Times New Roman"/>
        </w:rPr>
        <w:t xml:space="preserve">) zamawiający rekomenduje wykorzystanie podpisu z kwalifikowanym znacznikiem czasu; </w:t>
      </w:r>
    </w:p>
    <w:p w:rsidR="000332FF" w:rsidRPr="00D062CD" w:rsidRDefault="00CC7C35" w:rsidP="000332FF">
      <w:pPr>
        <w:rPr>
          <w:rFonts w:ascii="Times New Roman" w:hAnsi="Times New Roman" w:cs="Times New Roman"/>
        </w:rPr>
      </w:pPr>
      <w:r w:rsidRPr="00D062CD">
        <w:rPr>
          <w:rFonts w:ascii="Times New Roman" w:hAnsi="Times New Roman" w:cs="Times New Roman"/>
        </w:rPr>
        <w:t>13</w:t>
      </w:r>
      <w:r w:rsidR="000332FF" w:rsidRPr="00D062CD">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D062CD" w:rsidRDefault="00547D9D" w:rsidP="000332FF">
      <w:pPr>
        <w:rPr>
          <w:rFonts w:ascii="Times New Roman" w:hAnsi="Times New Roman" w:cs="Times New Roman"/>
        </w:rPr>
      </w:pP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9.8</w:t>
      </w:r>
      <w:r w:rsidR="000332FF" w:rsidRPr="00D062CD">
        <w:rPr>
          <w:rFonts w:ascii="Times New Roman" w:hAnsi="Times New Roman" w:cs="Times New Roman"/>
          <w:b/>
          <w:bCs/>
        </w:rPr>
        <w:t xml:space="preserve">. </w:t>
      </w:r>
      <w:r w:rsidR="000332FF" w:rsidRPr="00D062CD">
        <w:rPr>
          <w:rFonts w:ascii="Times New Roman" w:hAnsi="Times New Roman" w:cs="Times New Roman"/>
          <w:b/>
        </w:rPr>
        <w:t>Na ofertę składają się następujące dokumenty:</w:t>
      </w:r>
      <w:r w:rsidR="000332FF"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formularz oferty przygotowany zgodnie ze wzorem, który stanowi </w:t>
      </w:r>
      <w:r w:rsidRPr="00D062CD">
        <w:rPr>
          <w:rFonts w:ascii="Times New Roman" w:hAnsi="Times New Roman" w:cs="Times New Roman"/>
          <w:b/>
          <w:bCs/>
        </w:rPr>
        <w:t xml:space="preserve">załącznik nr 1do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2) oświadczenie (a) o niepodleganiu wykluczeniu, spełnianiu warunków udziału w postępowaniu, o którym mowa w pkt 16.1. SWZ - zgodnie ze wzorem, który stanowi </w:t>
      </w:r>
      <w:r w:rsidRPr="00D062CD">
        <w:rPr>
          <w:rFonts w:ascii="Times New Roman" w:hAnsi="Times New Roman" w:cs="Times New Roman"/>
          <w:b/>
          <w:bCs/>
        </w:rPr>
        <w:t xml:space="preserve">załącznik nr 2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zobowiązanie podmiotu udostępniającego zasoby (jeśli dotyczy) - zgodnie ze wzorem, który stanowi </w:t>
      </w:r>
      <w:r w:rsidRPr="00D062CD">
        <w:rPr>
          <w:rFonts w:ascii="Times New Roman" w:hAnsi="Times New Roman" w:cs="Times New Roman"/>
          <w:b/>
          <w:bCs/>
        </w:rPr>
        <w:t>załącznik nr 4 do SWZ</w:t>
      </w:r>
      <w:r w:rsidRPr="00D062CD">
        <w:rPr>
          <w:rFonts w:ascii="Times New Roman" w:hAnsi="Times New Roman" w:cs="Times New Roman"/>
        </w:rPr>
        <w:t xml:space="preserv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oświadczenie o którym mowa w art. 117 ust. 4 ustawy Pzp (jeśli dotyczy),;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pełnomocnictwo upoważniające do złożenia oferty, o ile ofertę składa pełnomocnik;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pełnomocnictwo dla pełnomocnika do reprezentowania w postępowaniu Wykonawców wspólnie ubiegających się o udzielenie zamówienia - dotyczy ofert składanych przez Wykonawców wspólnie ubiegających się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7) Wykonawcy wspólnie ubiegający się o udzielenie zamówienia dołączają do oferty oświadczenie, z którego wynika, które usługi wykonają poszczególni wykonawcy;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9.9</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Pełnomocnictwo do złożenia oferty musi być złożone w oryginale w takiej samej formie, jak </w:t>
      </w:r>
      <w:r w:rsidR="00B706B8" w:rsidRPr="00D062CD">
        <w:rPr>
          <w:rFonts w:ascii="Times New Roman" w:hAnsi="Times New Roman" w:cs="Times New Roman"/>
        </w:rPr>
        <w:t xml:space="preserve">składana oferta (t.j. w </w:t>
      </w:r>
      <w:r w:rsidR="000332FF" w:rsidRPr="00D062CD">
        <w:rPr>
          <w:rFonts w:ascii="Times New Roman" w:hAnsi="Times New Roman" w:cs="Times New Roman"/>
        </w:rPr>
        <w:t xml:space="preserve"> postaci elektronicznej opatrzonej podpisem zaufanym lub podpisem osobistym).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9.10</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D062CD" w:rsidRDefault="005A46EF" w:rsidP="000332FF">
      <w:pPr>
        <w:rPr>
          <w:rFonts w:ascii="Times New Roman" w:hAnsi="Times New Roman" w:cs="Times New Roman"/>
        </w:rPr>
      </w:pPr>
      <w:r w:rsidRPr="00D062CD">
        <w:rPr>
          <w:rFonts w:ascii="Times New Roman" w:hAnsi="Times New Roman" w:cs="Times New Roman"/>
          <w:b/>
          <w:bCs/>
        </w:rPr>
        <w:t>9.11</w:t>
      </w:r>
      <w:r w:rsidR="000332FF" w:rsidRPr="00D062CD">
        <w:rPr>
          <w:rFonts w:ascii="Times New Roman" w:hAnsi="Times New Roman" w:cs="Times New Roman"/>
          <w:b/>
          <w:bCs/>
        </w:rPr>
        <w:t>. Wykonawca może zwrócić się do zamawiającego z wnioskiem o wyjaśnienie treści SWZ</w:t>
      </w:r>
      <w:r w:rsidR="000332FF" w:rsidRPr="00D062CD">
        <w:rPr>
          <w:rFonts w:ascii="Times New Roman" w:hAnsi="Times New Roman" w:cs="Times New Roman"/>
        </w:rPr>
        <w:t xml:space="preserve">.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1</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2</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Jeżeli zamawiający nie udzieli wyjaśnień w </w:t>
      </w:r>
      <w:r w:rsidR="000910B0" w:rsidRPr="00D062CD">
        <w:rPr>
          <w:rFonts w:ascii="Times New Roman" w:hAnsi="Times New Roman" w:cs="Times New Roman"/>
        </w:rPr>
        <w:t xml:space="preserve">terminie, o którym mowa w ust. </w:t>
      </w:r>
      <w:r w:rsidR="000332FF" w:rsidRPr="00D062CD">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D062CD">
        <w:rPr>
          <w:rFonts w:ascii="Times New Roman" w:hAnsi="Times New Roman" w:cs="Times New Roman"/>
        </w:rPr>
        <w:t>erminie, o którym mowa w ust. 1</w:t>
      </w:r>
      <w:r w:rsidR="000332FF" w:rsidRPr="00D062CD">
        <w:rPr>
          <w:rFonts w:ascii="Times New Roman" w:hAnsi="Times New Roman" w:cs="Times New Roman"/>
        </w:rPr>
        <w:t xml:space="preserve">, zamawiający nie ma obowiązku udzielania wyjaśnień SWZ oraz obowiązku przedłużenia terminu składania ofert. </w:t>
      </w:r>
    </w:p>
    <w:p w:rsidR="000332FF" w:rsidRPr="00D062CD" w:rsidRDefault="00547D9D" w:rsidP="000332FF">
      <w:pPr>
        <w:rPr>
          <w:rFonts w:ascii="Times New Roman" w:hAnsi="Times New Roman" w:cs="Times New Roman"/>
        </w:rPr>
      </w:pPr>
      <w:r w:rsidRPr="00D062CD">
        <w:rPr>
          <w:rFonts w:ascii="Times New Roman" w:hAnsi="Times New Roman" w:cs="Times New Roman"/>
          <w:b/>
          <w:bCs/>
        </w:rPr>
        <w:t>3</w:t>
      </w:r>
      <w:r w:rsidR="000332FF" w:rsidRPr="00D062CD">
        <w:rPr>
          <w:rFonts w:ascii="Times New Roman" w:hAnsi="Times New Roman" w:cs="Times New Roman"/>
          <w:b/>
          <w:bCs/>
        </w:rPr>
        <w:t xml:space="preserve">. </w:t>
      </w:r>
      <w:r w:rsidR="000332FF" w:rsidRPr="00D062CD">
        <w:rPr>
          <w:rFonts w:ascii="Times New Roman" w:hAnsi="Times New Roman" w:cs="Times New Roman"/>
        </w:rPr>
        <w:t>Przedłużenie terminu składani</w:t>
      </w:r>
      <w:r w:rsidR="004F7AD0" w:rsidRPr="00D062CD">
        <w:rPr>
          <w:rFonts w:ascii="Times New Roman" w:hAnsi="Times New Roman" w:cs="Times New Roman"/>
        </w:rPr>
        <w:t xml:space="preserve">a ofert, o których mowa w ust. </w:t>
      </w:r>
      <w:r w:rsidR="000332FF" w:rsidRPr="00D062CD">
        <w:rPr>
          <w:rFonts w:ascii="Times New Roman" w:hAnsi="Times New Roman" w:cs="Times New Roman"/>
        </w:rPr>
        <w:t xml:space="preserve">2, nie wpływa na bieg terminu składania wniosku o wyjaśnienie treści SWZ.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10. Sposób oraz termin składania ofert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10.1. </w:t>
      </w:r>
      <w:r w:rsidRPr="00D062CD">
        <w:rPr>
          <w:rFonts w:ascii="Times New Roman" w:hAnsi="Times New Roman" w:cs="Times New Roman"/>
        </w:rPr>
        <w:t xml:space="preserve">Ofertę wraz z wymaganymi dokumentami należy złożyć </w:t>
      </w:r>
      <w:r w:rsidR="00F840C4" w:rsidRPr="00D062CD">
        <w:rPr>
          <w:rFonts w:ascii="Times New Roman" w:hAnsi="Times New Roman" w:cs="Times New Roman"/>
        </w:rPr>
        <w:t xml:space="preserve">  zgodnie z wytycznymi zawartymi w punkcie 7 SWZ </w:t>
      </w:r>
      <w:r w:rsidR="0052644E">
        <w:rPr>
          <w:rFonts w:ascii="Times New Roman" w:hAnsi="Times New Roman" w:cs="Times New Roman"/>
          <w:b/>
          <w:bCs/>
        </w:rPr>
        <w:t>do dnia 16.12</w:t>
      </w:r>
      <w:r w:rsidR="00242ABF">
        <w:rPr>
          <w:rFonts w:ascii="Times New Roman" w:hAnsi="Times New Roman" w:cs="Times New Roman"/>
          <w:b/>
          <w:bCs/>
        </w:rPr>
        <w:t>.2022</w:t>
      </w:r>
      <w:r w:rsidR="00372F26" w:rsidRPr="00D062CD">
        <w:rPr>
          <w:rFonts w:ascii="Times New Roman" w:hAnsi="Times New Roman" w:cs="Times New Roman"/>
          <w:b/>
          <w:bCs/>
        </w:rPr>
        <w:t xml:space="preserve"> r. do godz. 12:00</w:t>
      </w:r>
      <w:r w:rsidRPr="00D062CD">
        <w:rPr>
          <w:rFonts w:ascii="Times New Roman" w:hAnsi="Times New Roman" w:cs="Times New Roman"/>
          <w:b/>
          <w:bCs/>
        </w:rPr>
        <w:t xml:space="preserve">. </w:t>
      </w:r>
    </w:p>
    <w:p w:rsidR="0023585A"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10.2. </w:t>
      </w:r>
      <w:r w:rsidRPr="00D062CD">
        <w:rPr>
          <w:rFonts w:ascii="Times New Roman" w:hAnsi="Times New Roman" w:cs="Times New Roman"/>
        </w:rPr>
        <w:t xml:space="preserve">Do oferty należy dołączyć wszystkie wymagane w SWZ dokumenty. </w:t>
      </w:r>
    </w:p>
    <w:p w:rsidR="000332FF" w:rsidRPr="00D062CD" w:rsidRDefault="00D861E2" w:rsidP="000332FF">
      <w:pPr>
        <w:rPr>
          <w:rFonts w:ascii="Times New Roman" w:hAnsi="Times New Roman" w:cs="Times New Roman"/>
        </w:rPr>
      </w:pPr>
      <w:r w:rsidRPr="00D062CD">
        <w:rPr>
          <w:rFonts w:ascii="Times New Roman" w:hAnsi="Times New Roman" w:cs="Times New Roman"/>
          <w:b/>
          <w:bCs/>
        </w:rPr>
        <w:t>10.3</w:t>
      </w:r>
      <w:r w:rsidR="000332FF" w:rsidRPr="00D062CD">
        <w:rPr>
          <w:rFonts w:ascii="Times New Roman" w:hAnsi="Times New Roman" w:cs="Times New Roman"/>
          <w:b/>
          <w:bCs/>
        </w:rPr>
        <w:t xml:space="preserve">. </w:t>
      </w:r>
      <w:r w:rsidR="000332FF" w:rsidRPr="00D062CD">
        <w:rPr>
          <w:rFonts w:ascii="Times New Roman" w:hAnsi="Times New Roman" w:cs="Times New Roman"/>
        </w:rPr>
        <w:t>Za datę złożenia oferty przyjmuje się datę jej przekazania w systemie</w:t>
      </w:r>
      <w:r w:rsidRPr="00D062CD">
        <w:rPr>
          <w:rFonts w:ascii="Times New Roman" w:hAnsi="Times New Roman" w:cs="Times New Roman"/>
        </w:rPr>
        <w:t>.</w:t>
      </w:r>
      <w:r w:rsidR="000332FF" w:rsidRPr="00D062CD">
        <w:rPr>
          <w:rFonts w:ascii="Times New Roman" w:hAnsi="Times New Roman" w:cs="Times New Roman"/>
        </w:rPr>
        <w:t xml:space="preserve"> </w:t>
      </w:r>
    </w:p>
    <w:p w:rsidR="00D861E2" w:rsidRPr="00D062CD" w:rsidRDefault="00D861E2" w:rsidP="000332FF">
      <w:pPr>
        <w:rPr>
          <w:rFonts w:ascii="Times New Roman" w:hAnsi="Times New Roman" w:cs="Times New Roman"/>
          <w:b/>
          <w:bCs/>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11. Termin otwarcia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11.1. </w:t>
      </w:r>
      <w:r w:rsidRPr="00D062CD">
        <w:rPr>
          <w:rFonts w:ascii="Times New Roman" w:hAnsi="Times New Roman" w:cs="Times New Roman"/>
        </w:rPr>
        <w:t xml:space="preserve">Otwarcie ofert nastąpi </w:t>
      </w:r>
      <w:r w:rsidR="0052644E">
        <w:rPr>
          <w:rFonts w:ascii="Times New Roman" w:hAnsi="Times New Roman" w:cs="Times New Roman"/>
          <w:b/>
          <w:bCs/>
        </w:rPr>
        <w:t>16.12.2022 r. o godz. 12:30</w:t>
      </w:r>
      <w:r w:rsidRPr="00D062CD">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11.2. </w:t>
      </w:r>
      <w:r w:rsidRPr="00D062CD">
        <w:rPr>
          <w:rFonts w:ascii="Times New Roman" w:hAnsi="Times New Roman" w:cs="Times New Roman"/>
        </w:rPr>
        <w:t xml:space="preserve">Zamawiający poinformuje o zmianie terminu otwarcia ofert na stronie internetowej prowadzonego postępowania.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11.3. </w:t>
      </w:r>
      <w:r w:rsidRPr="00D062CD">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11.4. </w:t>
      </w:r>
      <w:r w:rsidRPr="00D062CD">
        <w:rPr>
          <w:rFonts w:ascii="Times New Roman" w:hAnsi="Times New Roman" w:cs="Times New Roman"/>
        </w:rPr>
        <w:t xml:space="preserve">Zamawiający, niezwłocznie po otwarciu ofert, udostępnia na stronie internetowej prowadzonego postępowania informacje 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D062CD" w:rsidRDefault="000332FF" w:rsidP="000332FF">
      <w:pPr>
        <w:rPr>
          <w:rFonts w:ascii="Times New Roman" w:hAnsi="Times New Roman" w:cs="Times New Roman"/>
        </w:rPr>
      </w:pPr>
      <w:r w:rsidRPr="00D062CD">
        <w:rPr>
          <w:rFonts w:ascii="Times New Roman" w:hAnsi="Times New Roman" w:cs="Times New Roman"/>
        </w:rPr>
        <w:t xml:space="preserve">2) cenach lub kosztach zawartych w ofertach. </w:t>
      </w:r>
    </w:p>
    <w:p w:rsidR="000332FF" w:rsidRPr="00D062CD" w:rsidRDefault="006B1EC8" w:rsidP="000332FF">
      <w:pPr>
        <w:rPr>
          <w:rFonts w:ascii="Times New Roman" w:hAnsi="Times New Roman" w:cs="Times New Roman"/>
        </w:rPr>
      </w:pPr>
      <w:r w:rsidRPr="00D062CD">
        <w:rPr>
          <w:rFonts w:ascii="Times New Roman" w:hAnsi="Times New Roman" w:cs="Times New Roman"/>
          <w:b/>
          <w:bCs/>
        </w:rPr>
        <w:t>11.5</w:t>
      </w:r>
      <w:r w:rsidR="000332FF" w:rsidRPr="00D062CD">
        <w:rPr>
          <w:rFonts w:ascii="Times New Roman" w:hAnsi="Times New Roman" w:cs="Times New Roman"/>
          <w:b/>
          <w:bCs/>
        </w:rPr>
        <w:t xml:space="preserve">. </w:t>
      </w:r>
      <w:r w:rsidR="000332FF" w:rsidRPr="00D062CD">
        <w:rPr>
          <w:rFonts w:ascii="Times New Roman" w:hAnsi="Times New Roman" w:cs="Times New Roman"/>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12. Podstawy wykluczenia o których mowa w art. 108 ust.1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12.1. </w:t>
      </w:r>
      <w:r w:rsidRPr="00D062CD">
        <w:rPr>
          <w:rFonts w:ascii="Times New Roman" w:hAnsi="Times New Roman" w:cs="Times New Roman"/>
        </w:rPr>
        <w:t xml:space="preserve">Z postępowania o udzielenie zamówienia wyklucza się, z zastrzeżeniem art. 110 ust. 2 pzp,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będącego osobą fizyczną, którego prawomocnie skazano za przestępstwo: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handlu ludźmi, o którym mowa w art. 189a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c) o którym mowa w art. 228–230a, art. 250a Kodeksu karnego lub w art. 46 lub art. 48 ustawy z dnia 25 czerwca 2010 r. o sporcie, </w:t>
      </w:r>
    </w:p>
    <w:p w:rsidR="000332FF" w:rsidRPr="00D062CD" w:rsidRDefault="000332FF" w:rsidP="000332FF">
      <w:pPr>
        <w:rPr>
          <w:rFonts w:ascii="Times New Roman" w:hAnsi="Times New Roman" w:cs="Times New Roman"/>
        </w:rPr>
      </w:pPr>
      <w:r w:rsidRPr="00D062CD">
        <w:rPr>
          <w:rFonts w:ascii="Times New Roman" w:hAnsi="Times New Roman" w:cs="Times New Roman"/>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e) o charakterze terrorystycznym, o którym mowa w art. 115 § 20 Kodeksu karnego, lub mające na celu popełnienie tego przestępstwa,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D062CD" w:rsidRDefault="000332FF" w:rsidP="000332FF">
      <w:pPr>
        <w:rPr>
          <w:rFonts w:ascii="Times New Roman" w:hAnsi="Times New Roman" w:cs="Times New Roman"/>
        </w:rPr>
      </w:pPr>
      <w:r w:rsidRPr="00D062CD">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 lub za odpowiedni czyn zabroniony określony w przepisach prawa obcego;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4) wobec którego orzeczono zakaz ubiegania się o zamówienia publiczne;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12.2. </w:t>
      </w:r>
      <w:r w:rsidRPr="00D062CD">
        <w:rPr>
          <w:rFonts w:ascii="Times New Roman" w:hAnsi="Times New Roman" w:cs="Times New Roman"/>
        </w:rPr>
        <w:t xml:space="preserve">Wykonawca może zostać wykluczony przez Zamawiającego na każdym etapie postępowania o udzielenie zamówienia.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lastRenderedPageBreak/>
        <w:t xml:space="preserve">13. Podstawy wykluczenia o których mowa w art. 109 ust.1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Na podstawie art. 109 ust. 1 Pzp Zamawiający wykluczy z postępowania o udzielenie zamówienia publicznego Wykonawcę: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14. Informacje o warunkach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14.1. </w:t>
      </w:r>
      <w:r w:rsidRPr="00D062CD">
        <w:rPr>
          <w:rFonts w:ascii="Times New Roman" w:hAnsi="Times New Roman" w:cs="Times New Roman"/>
        </w:rPr>
        <w:t xml:space="preserve">O udzielenie zamówienia mogą ubiegać się Wykonawcy, którzy spełniają niżej wymienione warunki udziału dotyczące: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zdolności do występowania w obrocie gospodarczym: </w:t>
      </w:r>
    </w:p>
    <w:p w:rsidR="000332FF" w:rsidRPr="00D062CD" w:rsidRDefault="000332FF" w:rsidP="000332FF">
      <w:pPr>
        <w:rPr>
          <w:rFonts w:ascii="Times New Roman" w:hAnsi="Times New Roman" w:cs="Times New Roman"/>
        </w:rPr>
      </w:pPr>
      <w:r w:rsidRPr="00D062CD">
        <w:rPr>
          <w:rFonts w:ascii="Times New Roman" w:hAnsi="Times New Roman" w:cs="Times New Roman"/>
        </w:rPr>
        <w:t>Zamawiający nie stawia warunku</w:t>
      </w:r>
      <w:r w:rsidR="00382F5F">
        <w:rPr>
          <w:rFonts w:ascii="Times New Roman" w:hAnsi="Times New Roman" w:cs="Times New Roman"/>
        </w:rPr>
        <w:t xml:space="preserve"> w tym zakresie</w:t>
      </w:r>
      <w:r w:rsidRPr="00D062CD">
        <w:rPr>
          <w:rFonts w:ascii="Times New Roman" w:hAnsi="Times New Roman" w:cs="Times New Roman"/>
        </w:rPr>
        <w:t xml:space="preserve">. </w:t>
      </w:r>
    </w:p>
    <w:p w:rsidR="00382F5F" w:rsidRDefault="000332FF" w:rsidP="00382F5F">
      <w:pPr>
        <w:rPr>
          <w:rFonts w:ascii="Arial" w:eastAsia="Times New Roman" w:hAnsi="Arial" w:cs="Arial"/>
          <w:sz w:val="20"/>
          <w:szCs w:val="20"/>
          <w:lang w:eastAsia="pl-PL"/>
        </w:rPr>
      </w:pPr>
      <w:r w:rsidRPr="00D062CD">
        <w:rPr>
          <w:rFonts w:ascii="Times New Roman" w:hAnsi="Times New Roman" w:cs="Times New Roman"/>
        </w:rPr>
        <w:t>2) uprawnień do prowadzenia określonej działalności gospodarczej lub zawodowej, o ile wynika to z odrębnych przepisów:</w:t>
      </w:r>
      <w:r w:rsidR="00382F5F" w:rsidRPr="00382F5F">
        <w:rPr>
          <w:rFonts w:ascii="Arial" w:eastAsia="Times New Roman" w:hAnsi="Arial" w:cs="Arial"/>
          <w:sz w:val="20"/>
          <w:szCs w:val="20"/>
          <w:lang w:eastAsia="pl-PL"/>
        </w:rPr>
        <w:t xml:space="preserve"> </w:t>
      </w:r>
    </w:p>
    <w:p w:rsidR="000332FF" w:rsidRPr="00D062CD" w:rsidRDefault="00382F5F" w:rsidP="000332FF">
      <w:pPr>
        <w:rPr>
          <w:rFonts w:ascii="Times New Roman" w:hAnsi="Times New Roman" w:cs="Times New Roman"/>
        </w:rPr>
      </w:pPr>
      <w:r w:rsidRPr="00382F5F">
        <w:rPr>
          <w:rFonts w:ascii="Times New Roman" w:hAnsi="Times New Roman" w:cs="Times New Roman"/>
        </w:rPr>
        <w:t>Wpis do rejestru operatorów pocztowych wydany przez Prezesa Urzędu Komunikacji Elektronicznej, zgodnie z art. 6 ust. 1 ustawy z dnia 23</w:t>
      </w:r>
      <w:r w:rsidR="009C6979">
        <w:rPr>
          <w:rFonts w:ascii="Times New Roman" w:hAnsi="Times New Roman" w:cs="Times New Roman"/>
        </w:rPr>
        <w:t xml:space="preserve"> listopada 2012 Prawo pocztowe </w:t>
      </w:r>
      <w:r w:rsidR="009C6979" w:rsidRPr="009C6979">
        <w:rPr>
          <w:rFonts w:ascii="Times New Roman" w:hAnsi="Times New Roman" w:cs="Times New Roman"/>
        </w:rPr>
        <w:t>(Dz.U. z 2022 r., poz. 896).</w:t>
      </w:r>
      <w:r w:rsidR="009C6979">
        <w:rPr>
          <w:rFonts w:ascii="Times New Roman" w:hAnsi="Times New Roman" w:cs="Times New Roman"/>
        </w:rPr>
        <w:t xml:space="preserve"> </w:t>
      </w:r>
    </w:p>
    <w:p w:rsidR="00226E70" w:rsidRDefault="00226E70" w:rsidP="000332FF">
      <w:pPr>
        <w:rPr>
          <w:rFonts w:ascii="Times New Roman" w:hAnsi="Times New Roman" w:cs="Times New Roman"/>
        </w:rPr>
      </w:pPr>
      <w:r w:rsidRPr="00226E70">
        <w:rPr>
          <w:rFonts w:ascii="Times New Roman" w:hAnsi="Times New Roman" w:cs="Times New Roman"/>
        </w:rPr>
        <w:t xml:space="preserve">Zamawiający nie stawia warunku w tym zakresie. </w:t>
      </w:r>
    </w:p>
    <w:p w:rsidR="000332FF" w:rsidRDefault="000332FF" w:rsidP="000332FF">
      <w:pPr>
        <w:rPr>
          <w:rFonts w:ascii="Times New Roman" w:hAnsi="Times New Roman" w:cs="Times New Roman"/>
        </w:rPr>
      </w:pPr>
      <w:r w:rsidRPr="00D062CD">
        <w:rPr>
          <w:rFonts w:ascii="Times New Roman" w:hAnsi="Times New Roman" w:cs="Times New Roman"/>
        </w:rPr>
        <w:t xml:space="preserve">3) sytuacji ekonomicznej lub finansowej: </w:t>
      </w:r>
    </w:p>
    <w:p w:rsidR="00382F5F" w:rsidRPr="00D062CD" w:rsidRDefault="00382F5F" w:rsidP="000332FF">
      <w:pPr>
        <w:rPr>
          <w:rFonts w:ascii="Times New Roman" w:hAnsi="Times New Roman" w:cs="Times New Roman"/>
        </w:rPr>
      </w:pPr>
      <w:r w:rsidRPr="00382F5F">
        <w:rPr>
          <w:rFonts w:ascii="Times New Roman" w:hAnsi="Times New Roman" w:cs="Times New Roman"/>
        </w:rPr>
        <w:t xml:space="preserve">Zamawiający nie stawia warunku w tym zakresie. </w:t>
      </w:r>
    </w:p>
    <w:p w:rsidR="000332FF" w:rsidRPr="00382F5F" w:rsidRDefault="000332FF" w:rsidP="000332FF">
      <w:pPr>
        <w:rPr>
          <w:rFonts w:ascii="Times New Roman" w:hAnsi="Times New Roman" w:cs="Times New Roman"/>
          <w:bCs/>
        </w:rPr>
      </w:pPr>
      <w:r w:rsidRPr="00382F5F">
        <w:rPr>
          <w:rFonts w:ascii="Times New Roman" w:hAnsi="Times New Roman" w:cs="Times New Roman"/>
        </w:rPr>
        <w:t xml:space="preserve">4) </w:t>
      </w:r>
      <w:r w:rsidRPr="00382F5F">
        <w:rPr>
          <w:rFonts w:ascii="Times New Roman" w:hAnsi="Times New Roman" w:cs="Times New Roman"/>
          <w:bCs/>
        </w:rPr>
        <w:t xml:space="preserve">zdolności technicznej lub zawodowej: </w:t>
      </w:r>
    </w:p>
    <w:p w:rsidR="000332FF" w:rsidRPr="00D062CD" w:rsidRDefault="00382F5F" w:rsidP="000332FF">
      <w:pPr>
        <w:rPr>
          <w:rFonts w:ascii="Times New Roman" w:hAnsi="Times New Roman" w:cs="Times New Roman"/>
        </w:rPr>
      </w:pPr>
      <w:r w:rsidRPr="00382F5F">
        <w:rPr>
          <w:rFonts w:ascii="Times New Roman" w:hAnsi="Times New Roman" w:cs="Times New Roman"/>
        </w:rPr>
        <w:t xml:space="preserve">Zamawiający nie stawia warunku w tym zakresie.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14.2. </w:t>
      </w:r>
      <w:r w:rsidRPr="00D062CD">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14.3. </w:t>
      </w:r>
      <w:r w:rsidRPr="00D062CD">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w:t>
      </w:r>
      <w:r w:rsidRPr="00D062CD">
        <w:rPr>
          <w:rFonts w:ascii="Times New Roman" w:hAnsi="Times New Roman" w:cs="Times New Roman"/>
        </w:rPr>
        <w:lastRenderedPageBreak/>
        <w:t xml:space="preserve">których te zdolności są wymagane. W tym przypadku, wykonawcy wspólnie ubiegający się o udzielenie zamówienia dołączają do oferty oświadczenie, z którego wynika, które roboty budowlane, dostawy lub usługi wykonają poszczególni wykonawcy. </w:t>
      </w:r>
    </w:p>
    <w:p w:rsidR="000332FF" w:rsidRPr="00D062CD" w:rsidRDefault="000332FF" w:rsidP="000332FF">
      <w:pPr>
        <w:rPr>
          <w:rFonts w:ascii="Times New Roman" w:hAnsi="Times New Roman" w:cs="Times New Roman"/>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15. Poleganie na zasobach innych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15.1. </w:t>
      </w:r>
      <w:r w:rsidRPr="00D062CD">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15.2. </w:t>
      </w:r>
      <w:r w:rsidRPr="00D062CD">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15.3. </w:t>
      </w:r>
      <w:r w:rsidRPr="00D062CD">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15.4. </w:t>
      </w:r>
      <w:r w:rsidRPr="00D062CD">
        <w:rPr>
          <w:rFonts w:ascii="Times New Roman" w:hAnsi="Times New Roman" w:cs="Times New Roman"/>
        </w:rPr>
        <w:t xml:space="preserve">Zobowiązanie podmiotu udostępniającego zasoby, o którym mowa w </w:t>
      </w:r>
      <w:r w:rsidR="0079691C" w:rsidRPr="00D062CD">
        <w:rPr>
          <w:rFonts w:ascii="Times New Roman" w:hAnsi="Times New Roman" w:cs="Times New Roman"/>
        </w:rPr>
        <w:t>pkt 15.3.</w:t>
      </w:r>
      <w:r w:rsidRPr="00D062CD">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zakres dostępnych wykonawcy zasobów podmiotu udostępniającego zasoby;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15.5. </w:t>
      </w:r>
      <w:r w:rsidRPr="00D062CD">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15.6. </w:t>
      </w:r>
      <w:r w:rsidRPr="00D062CD">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15.7. UWAGA: </w:t>
      </w:r>
      <w:r w:rsidRPr="00D062CD">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15.8. </w:t>
      </w:r>
      <w:r w:rsidRPr="00D062CD">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ppkt 2 SWZ. </w:t>
      </w: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16. Oświadczenia i dokumenty, jakie zobowiązani są dostarczyć wykonawcy w celu potwierdzenia spełniania warunków udziału w postępowaniu oraz wykazania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16.1. </w:t>
      </w:r>
      <w:r w:rsidRPr="00D062CD">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D062CD">
        <w:rPr>
          <w:rFonts w:ascii="Times New Roman" w:hAnsi="Times New Roman" w:cs="Times New Roman"/>
          <w:b/>
          <w:bCs/>
        </w:rPr>
        <w:t xml:space="preserve">załącznikiem nr 2 do SWZ. </w:t>
      </w:r>
      <w:r w:rsidRPr="00D062CD">
        <w:rPr>
          <w:rFonts w:ascii="Times New Roman" w:hAnsi="Times New Roman" w:cs="Times New Roman"/>
        </w:rPr>
        <w:t>W p</w:t>
      </w:r>
      <w:r w:rsidR="003431FA" w:rsidRPr="00D062CD">
        <w:rPr>
          <w:rFonts w:ascii="Times New Roman" w:hAnsi="Times New Roman" w:cs="Times New Roman"/>
        </w:rPr>
        <w:t>rzypadku wspólnego ubiegania się</w:t>
      </w:r>
      <w:r w:rsidRPr="00D062CD">
        <w:rPr>
          <w:rFonts w:ascii="Times New Roman" w:hAnsi="Times New Roman" w:cs="Times New Roman"/>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16.2. </w:t>
      </w:r>
      <w:r w:rsidRPr="00D062CD">
        <w:rPr>
          <w:rFonts w:ascii="Times New Roman" w:hAnsi="Times New Roman" w:cs="Times New Roman"/>
        </w:rPr>
        <w:t>Informacje zawarte w oświadczeniu, o którym mo</w:t>
      </w:r>
      <w:r w:rsidR="003431FA" w:rsidRPr="00D062CD">
        <w:rPr>
          <w:rFonts w:ascii="Times New Roman" w:hAnsi="Times New Roman" w:cs="Times New Roman"/>
        </w:rPr>
        <w:t xml:space="preserve">wa w pkt 16.1. stanowią wstępne </w:t>
      </w:r>
      <w:r w:rsidRPr="00D062CD">
        <w:rPr>
          <w:rFonts w:ascii="Times New Roman" w:hAnsi="Times New Roman" w:cs="Times New Roman"/>
        </w:rPr>
        <w:t xml:space="preserve">potwierdzenie, że Wykonawca nie podlega wykluczeniu oraz spełnia warunki udziału w postępowaniu.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16.3. </w:t>
      </w:r>
      <w:r w:rsidRPr="00D062CD">
        <w:rPr>
          <w:rFonts w:ascii="Times New Roman" w:hAnsi="Times New Roman" w:cs="Times New Roman"/>
        </w:rPr>
        <w:t xml:space="preserve">Zamawiający </w:t>
      </w:r>
      <w:r w:rsidRPr="00D062CD">
        <w:rPr>
          <w:rFonts w:ascii="Times New Roman" w:hAnsi="Times New Roman" w:cs="Times New Roman"/>
          <w:b/>
          <w:bCs/>
        </w:rPr>
        <w:t xml:space="preserve">wezwie </w:t>
      </w:r>
      <w:r w:rsidRPr="00D062CD">
        <w:rPr>
          <w:rFonts w:ascii="Times New Roman" w:hAnsi="Times New Roman" w:cs="Times New Roman"/>
        </w:rPr>
        <w:t xml:space="preserve">wykonawcę, którego oferta została najwyżej oceniona, do złożenia w wyznaczonym terminie, nie krótszym niż 5 dni od dnia wezwania, </w:t>
      </w:r>
      <w:r w:rsidRPr="00D062CD">
        <w:rPr>
          <w:rFonts w:ascii="Times New Roman" w:hAnsi="Times New Roman" w:cs="Times New Roman"/>
          <w:b/>
          <w:bCs/>
        </w:rPr>
        <w:t xml:space="preserve">następujących podmiotowych środków dowodowych </w:t>
      </w:r>
      <w:r w:rsidRPr="00D062CD">
        <w:rPr>
          <w:rFonts w:ascii="Times New Roman" w:hAnsi="Times New Roman" w:cs="Times New Roman"/>
        </w:rPr>
        <w:t xml:space="preserve">- aktualnych na dzień złożenia: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1) w zakresie braku podstaw wykluczenia: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a) oświadczenie wykonawcy, w zakresie art. 108 ust. 1 pkt 5 ustawy Pzp,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D062CD">
        <w:rPr>
          <w:rFonts w:ascii="Times New Roman" w:hAnsi="Times New Roman" w:cs="Times New Roman"/>
          <w:b/>
          <w:bCs/>
        </w:rPr>
        <w:t xml:space="preserve">załącznik nr 3 do SWZ;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b) odpis lub informacja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rsidR="000332FF" w:rsidRPr="00D062CD" w:rsidRDefault="003431FA" w:rsidP="000332FF">
      <w:pPr>
        <w:rPr>
          <w:rFonts w:ascii="Times New Roman" w:hAnsi="Times New Roman" w:cs="Times New Roman"/>
        </w:rPr>
      </w:pPr>
      <w:r w:rsidRPr="00D062CD">
        <w:rPr>
          <w:rFonts w:ascii="Times New Roman" w:hAnsi="Times New Roman" w:cs="Times New Roman"/>
        </w:rPr>
        <w:lastRenderedPageBreak/>
        <w:t>-</w:t>
      </w:r>
      <w:r w:rsidR="000332FF" w:rsidRPr="00D062CD">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D062CD" w:rsidRDefault="003431FA" w:rsidP="000332FF">
      <w:pPr>
        <w:rPr>
          <w:rFonts w:ascii="Times New Roman" w:hAnsi="Times New Roman" w:cs="Times New Roman"/>
        </w:rPr>
      </w:pPr>
      <w:r w:rsidRPr="00D062CD">
        <w:rPr>
          <w:rFonts w:ascii="Times New Roman" w:hAnsi="Times New Roman" w:cs="Times New Roman"/>
        </w:rPr>
        <w:t>-</w:t>
      </w:r>
      <w:r w:rsidR="000332FF" w:rsidRPr="00D062CD">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rsidR="000332FF" w:rsidRPr="00D062CD" w:rsidRDefault="000332FF" w:rsidP="000332FF">
      <w:pPr>
        <w:rPr>
          <w:rFonts w:ascii="Times New Roman" w:hAnsi="Times New Roman" w:cs="Times New Roman"/>
        </w:rPr>
      </w:pPr>
      <w:r w:rsidRPr="00D062CD">
        <w:rPr>
          <w:rFonts w:ascii="Times New Roman" w:hAnsi="Times New Roman" w:cs="Times New Roman"/>
        </w:rPr>
        <w:t xml:space="preserve">2) w zakresie spełnienia warunków udziału w postępowaniu: </w:t>
      </w:r>
    </w:p>
    <w:p w:rsidR="001C02E3" w:rsidRPr="001C02E3" w:rsidRDefault="001C02E3" w:rsidP="001C02E3">
      <w:pPr>
        <w:rPr>
          <w:rFonts w:ascii="Times New Roman" w:hAnsi="Times New Roman" w:cs="Times New Roman"/>
        </w:rPr>
      </w:pPr>
      <w:r>
        <w:rPr>
          <w:rFonts w:ascii="Times New Roman" w:hAnsi="Times New Roman" w:cs="Times New Roman"/>
        </w:rPr>
        <w:t xml:space="preserve">W celu wykazania posiadania </w:t>
      </w:r>
      <w:r w:rsidRPr="001C02E3">
        <w:rPr>
          <w:rFonts w:ascii="Times New Roman" w:hAnsi="Times New Roman" w:cs="Times New Roman"/>
        </w:rPr>
        <w:t>uprawnień do prowadzenia określonej działalności gospodarczej lub zawodowej, o ile wynika to z odrębnych przepisów</w:t>
      </w:r>
      <w:r>
        <w:rPr>
          <w:rFonts w:ascii="Times New Roman" w:hAnsi="Times New Roman" w:cs="Times New Roman"/>
        </w:rPr>
        <w:t xml:space="preserve"> Wykonawca przedkłada</w:t>
      </w:r>
      <w:r w:rsidRPr="001C02E3">
        <w:rPr>
          <w:rFonts w:ascii="Times New Roman" w:hAnsi="Times New Roman" w:cs="Times New Roman"/>
        </w:rPr>
        <w:t xml:space="preserve">: </w:t>
      </w:r>
    </w:p>
    <w:p w:rsidR="001C02E3" w:rsidRPr="001C02E3" w:rsidRDefault="001C02E3" w:rsidP="001C02E3">
      <w:pPr>
        <w:rPr>
          <w:rFonts w:ascii="Times New Roman" w:hAnsi="Times New Roman" w:cs="Times New Roman"/>
        </w:rPr>
      </w:pPr>
      <w:r w:rsidRPr="001C02E3">
        <w:rPr>
          <w:rFonts w:ascii="Times New Roman" w:hAnsi="Times New Roman" w:cs="Times New Roman"/>
        </w:rPr>
        <w:t>Wpis do rejestru operatorów pocztowych wydany przez Prezesa Urzędu Komunikacji Elektronicznej, zgodnie z art. 6 ust. 1 ustawy z dnia 23 listopada 2</w:t>
      </w:r>
      <w:r w:rsidR="009C6979">
        <w:rPr>
          <w:rFonts w:ascii="Times New Roman" w:hAnsi="Times New Roman" w:cs="Times New Roman"/>
        </w:rPr>
        <w:t>012 Prawo pocztowe (Dz.U. z 2022 r., poz. 896</w:t>
      </w:r>
      <w:r w:rsidRPr="001C02E3">
        <w:rPr>
          <w:rFonts w:ascii="Times New Roman" w:hAnsi="Times New Roman" w:cs="Times New Roman"/>
        </w:rPr>
        <w:t>).</w:t>
      </w:r>
    </w:p>
    <w:p w:rsidR="001C02E3" w:rsidRDefault="001C02E3" w:rsidP="000332FF">
      <w:pPr>
        <w:rPr>
          <w:rFonts w:ascii="Times New Roman" w:hAnsi="Times New Roman" w:cs="Times New Roman"/>
        </w:rPr>
      </w:pP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16.4. </w:t>
      </w:r>
      <w:r w:rsidRPr="00D062CD">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16.5. </w:t>
      </w:r>
      <w:r w:rsidRPr="00D062CD">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 Sposób obliczenia ceny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17.1. </w:t>
      </w:r>
      <w:r w:rsidRPr="00D062CD">
        <w:rPr>
          <w:rFonts w:ascii="Times New Roman" w:hAnsi="Times New Roman" w:cs="Times New Roman"/>
        </w:rPr>
        <w:t xml:space="preserve">Wykonawca poda cenę oferty w Formularzu Ofertowym sporządzonym według wzoru stanowiącego </w:t>
      </w:r>
      <w:r w:rsidRPr="00D062CD">
        <w:rPr>
          <w:rFonts w:ascii="Times New Roman" w:hAnsi="Times New Roman" w:cs="Times New Roman"/>
          <w:b/>
          <w:bCs/>
        </w:rPr>
        <w:t>załącznik Nr 1 do SWZ</w:t>
      </w:r>
      <w:r w:rsidRPr="00D062CD">
        <w:rPr>
          <w:rFonts w:ascii="Times New Roman" w:hAnsi="Times New Roman" w:cs="Times New Roman"/>
        </w:rPr>
        <w:t xml:space="preserve">, jako cenę brutto (z uwzględnieniem kwoty podatku od towarów i usług) z wyszczególnieniem stawki podatku od towarów i usług (VAT).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17.2. </w:t>
      </w:r>
      <w:r w:rsidRPr="00D062CD">
        <w:rPr>
          <w:rFonts w:ascii="Times New Roman" w:hAnsi="Times New Roman" w:cs="Times New Roman"/>
        </w:rPr>
        <w:t xml:space="preserve">Cena oferty stanowi wynagrodzenie ryczałtowe.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17.3. </w:t>
      </w:r>
      <w:r w:rsidRPr="00D062CD">
        <w:rPr>
          <w:rFonts w:ascii="Times New Roman" w:hAnsi="Times New Roman" w:cs="Times New Roman"/>
        </w:rPr>
        <w:t xml:space="preserve">Cena musi być wyrażona w złotych polskich (PLN), z dokładnością nie większą niż dwa miejsca po przecinku.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17.4. </w:t>
      </w:r>
      <w:r w:rsidRPr="00D062CD">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t xml:space="preserve">17.5. </w:t>
      </w:r>
      <w:r w:rsidRPr="00D062CD">
        <w:rPr>
          <w:rFonts w:ascii="Times New Roman" w:hAnsi="Times New Roman" w:cs="Times New Roman"/>
        </w:rPr>
        <w:t xml:space="preserve">Rozliczenia między Zamawiającym a Wykonawcą będą prowadzone w złotych polskich (PLN). </w:t>
      </w:r>
    </w:p>
    <w:p w:rsidR="000332FF" w:rsidRPr="00D062CD" w:rsidRDefault="000332FF" w:rsidP="000332FF">
      <w:pPr>
        <w:rPr>
          <w:rFonts w:ascii="Times New Roman" w:hAnsi="Times New Roman" w:cs="Times New Roman"/>
        </w:rPr>
      </w:pPr>
      <w:r w:rsidRPr="00D062CD">
        <w:rPr>
          <w:rFonts w:ascii="Times New Roman" w:hAnsi="Times New Roman" w:cs="Times New Roman"/>
          <w:b/>
          <w:bCs/>
        </w:rPr>
        <w:lastRenderedPageBreak/>
        <w:t xml:space="preserve">17.6. </w:t>
      </w:r>
      <w:r w:rsidRPr="00D062CD">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AA152E" w:rsidRPr="00A917F5" w:rsidRDefault="00AA152E" w:rsidP="000332FF">
      <w:pPr>
        <w:rPr>
          <w:rFonts w:ascii="Times New Roman" w:hAnsi="Times New Roman" w:cs="Times New Roman"/>
          <w:sz w:val="24"/>
          <w:szCs w:val="24"/>
        </w:rPr>
      </w:pPr>
    </w:p>
    <w:p w:rsidR="000332FF" w:rsidRPr="00A917F5" w:rsidRDefault="000332FF" w:rsidP="000332FF">
      <w:pPr>
        <w:rPr>
          <w:rFonts w:ascii="Times New Roman" w:hAnsi="Times New Roman" w:cs="Times New Roman"/>
          <w:sz w:val="24"/>
          <w:szCs w:val="24"/>
        </w:rPr>
      </w:pPr>
      <w:r w:rsidRPr="00A917F5">
        <w:rPr>
          <w:rFonts w:ascii="Times New Roman" w:hAnsi="Times New Roman" w:cs="Times New Roman"/>
          <w:b/>
          <w:bCs/>
          <w:sz w:val="24"/>
          <w:szCs w:val="24"/>
        </w:rPr>
        <w:t xml:space="preserve">18. Wymagania dotyczące wadium </w:t>
      </w:r>
    </w:p>
    <w:p w:rsidR="000332FF" w:rsidRPr="00D062CD" w:rsidRDefault="00ED72CB" w:rsidP="000332FF">
      <w:pPr>
        <w:rPr>
          <w:rFonts w:ascii="Times New Roman" w:hAnsi="Times New Roman" w:cs="Times New Roman"/>
        </w:rPr>
      </w:pPr>
      <w:r>
        <w:rPr>
          <w:rFonts w:ascii="Times New Roman" w:hAnsi="Times New Roman" w:cs="Times New Roman"/>
        </w:rPr>
        <w:t>Zamawiający nie wymaga wniesienia wadium</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19. Opis kryteriów oceny ofert, wraz z podaniem wag tych kryteriów i sposobu oceny ofert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19.1. </w:t>
      </w:r>
      <w:r w:rsidRPr="00D062CD">
        <w:rPr>
          <w:rFonts w:ascii="Times New Roman" w:hAnsi="Times New Roman" w:cs="Times New Roman"/>
        </w:rPr>
        <w:t xml:space="preserve">Przy wyborze oferty Zamawiający będzie się kierował kryterium najniższej ceny (waga 100%).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19.2. </w:t>
      </w:r>
      <w:r w:rsidRPr="00D062CD">
        <w:rPr>
          <w:rFonts w:ascii="Times New Roman" w:hAnsi="Times New Roman" w:cs="Times New Roman"/>
        </w:rPr>
        <w:t xml:space="preserve">Ocenie będą podlegać wyłącznie oferty nie podlegające odrzuceniu.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19.3. </w:t>
      </w:r>
      <w:r w:rsidRPr="00D062CD">
        <w:rPr>
          <w:rFonts w:ascii="Times New Roman" w:hAnsi="Times New Roman" w:cs="Times New Roman"/>
        </w:rPr>
        <w:t xml:space="preserve">Za najkorzystniejszą zostanie uznana oferta z najniższą ceną.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19.4. </w:t>
      </w:r>
      <w:r w:rsidRPr="00D062CD">
        <w:rPr>
          <w:rFonts w:ascii="Times New Roman" w:hAnsi="Times New Roman" w:cs="Times New Roman"/>
        </w:rPr>
        <w:t xml:space="preserve">Oferta Wykonawcy będzie oceniana przez Zamawiającego zgodnie z poniższym wzorem: </w:t>
      </w:r>
    </w:p>
    <w:p w:rsidR="00F23AC3" w:rsidRPr="00D062CD" w:rsidRDefault="00F23AC3" w:rsidP="00F23AC3">
      <w:pPr>
        <w:spacing w:after="0"/>
        <w:rPr>
          <w:rFonts w:ascii="Times New Roman" w:hAnsi="Times New Roman" w:cs="Times New Roman"/>
          <w:u w:val="single"/>
        </w:rPr>
      </w:pPr>
      <w:r w:rsidRPr="00D062CD">
        <w:rPr>
          <w:rFonts w:ascii="Times New Roman" w:hAnsi="Times New Roman" w:cs="Times New Roman"/>
        </w:rPr>
        <w:t xml:space="preserve">C =       </w:t>
      </w:r>
      <w:r w:rsidRPr="00D062CD">
        <w:rPr>
          <w:rFonts w:ascii="Times New Roman" w:hAnsi="Times New Roman" w:cs="Times New Roman"/>
          <w:u w:val="single"/>
        </w:rPr>
        <w:t xml:space="preserve">cena najniższej oferty brutto x 100   </w:t>
      </w:r>
    </w:p>
    <w:p w:rsidR="00F23AC3" w:rsidRPr="00D062CD" w:rsidRDefault="00F23AC3" w:rsidP="00F23AC3">
      <w:pPr>
        <w:spacing w:after="0"/>
        <w:rPr>
          <w:rFonts w:ascii="Times New Roman" w:hAnsi="Times New Roman" w:cs="Times New Roman"/>
        </w:rPr>
      </w:pPr>
      <w:r w:rsidRPr="00D062CD">
        <w:rPr>
          <w:rFonts w:ascii="Times New Roman" w:hAnsi="Times New Roman" w:cs="Times New Roman"/>
        </w:rPr>
        <w:t xml:space="preserve">               cena oferty badanej brutto                x 100 %</w:t>
      </w:r>
    </w:p>
    <w:p w:rsidR="00F23AC3" w:rsidRPr="00D062CD" w:rsidRDefault="00F23AC3" w:rsidP="0013004C">
      <w:pPr>
        <w:rPr>
          <w:rFonts w:ascii="Times New Roman" w:hAnsi="Times New Roman" w:cs="Times New Roman"/>
          <w:b/>
          <w:bCs/>
        </w:rPr>
      </w:pP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19.5. </w:t>
      </w:r>
      <w:r w:rsidRPr="00D062CD">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19.6. </w:t>
      </w:r>
      <w:r w:rsidRPr="00D062CD">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19.7. </w:t>
      </w:r>
      <w:r w:rsidRPr="00D062CD">
        <w:rPr>
          <w:rFonts w:ascii="Times New Roman" w:hAnsi="Times New Roman" w:cs="Times New Roman"/>
        </w:rPr>
        <w:t xml:space="preserve">Zamawiający wybiera najkorzystniejszą ofertę w terminie związania ofertą określonym w SWZ.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19.8. </w:t>
      </w:r>
      <w:r w:rsidRPr="00D062CD">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19.9. </w:t>
      </w:r>
      <w:r w:rsidRPr="00D062CD">
        <w:rPr>
          <w:rFonts w:ascii="Times New Roman" w:hAnsi="Times New Roman" w:cs="Times New Roman"/>
        </w:rPr>
        <w:t xml:space="preserve">W przypadku braku zgody, o której mowa w ust. 9, oferta podlega odrzuceniu, a Zamawiający zwraca się o wyrażenie takiej zgody do kolejnego Wykonawcy, którego oferta została najwyżej oceniona, chyba że zachodzą przesłanki do unieważnienia postępowania. </w:t>
      </w:r>
    </w:p>
    <w:p w:rsidR="0013004C"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 xml:space="preserve">20. Zabezpieczenie należytego wykonania umowy </w:t>
      </w:r>
    </w:p>
    <w:p w:rsidR="00307B63" w:rsidRPr="00307B63" w:rsidRDefault="00307B63" w:rsidP="0013004C">
      <w:pPr>
        <w:rPr>
          <w:rFonts w:ascii="Times New Roman" w:hAnsi="Times New Roman" w:cs="Times New Roman"/>
          <w:sz w:val="24"/>
          <w:szCs w:val="24"/>
        </w:rPr>
      </w:pPr>
      <w:r w:rsidRPr="00307B63">
        <w:rPr>
          <w:rFonts w:ascii="Times New Roman" w:hAnsi="Times New Roman" w:cs="Times New Roman"/>
          <w:bCs/>
          <w:sz w:val="24"/>
          <w:szCs w:val="24"/>
        </w:rPr>
        <w:t>Zamawiający nie wymaga wniesienia zabezpieczenia należytego wykonania umowy</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21. Informacje o formalnościach, jakie muszą zostać dopełnione po wyborze oferty w celu zawarcia umowy w sprawie zamówienia publicznego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21.1. </w:t>
      </w:r>
      <w:r w:rsidRPr="00D062CD">
        <w:rPr>
          <w:rFonts w:ascii="Times New Roman" w:hAnsi="Times New Roman" w:cs="Times New Roman"/>
        </w:rPr>
        <w:t xml:space="preserve">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21.2. </w:t>
      </w:r>
      <w:r w:rsidRPr="00D062CD">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21.3. </w:t>
      </w:r>
      <w:r w:rsidRPr="00D062CD">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21.4. </w:t>
      </w:r>
      <w:r w:rsidRPr="00D062CD">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21.5. </w:t>
      </w:r>
      <w:r w:rsidRPr="00D062CD">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21.6. </w:t>
      </w:r>
      <w:r w:rsidRPr="00D062CD">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2) pełnomocnictwo, jeżeli umowę podpisuje pełnomocnik, o ile pełnomocnictwo nie będzie wynikać z dokumentów załączonych do oferty.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21.7. </w:t>
      </w:r>
      <w:r w:rsidRPr="00D062CD">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A917F5" w:rsidRDefault="0013004C" w:rsidP="0013004C">
      <w:pPr>
        <w:rPr>
          <w:rFonts w:ascii="Times New Roman" w:hAnsi="Times New Roman" w:cs="Times New Roman"/>
          <w:b/>
          <w:bCs/>
          <w:sz w:val="24"/>
          <w:szCs w:val="24"/>
        </w:rPr>
      </w:pPr>
      <w:r w:rsidRPr="00A917F5">
        <w:rPr>
          <w:rFonts w:ascii="Times New Roman" w:hAnsi="Times New Roman" w:cs="Times New Roman"/>
          <w:b/>
          <w:bCs/>
          <w:sz w:val="24"/>
          <w:szCs w:val="24"/>
        </w:rPr>
        <w:t>22. Pouczenie o środkach ochrony prawnej przysługujących Wykonawcy w toku postępowania o udzielenie zamówienia</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22.1. </w:t>
      </w:r>
      <w:r w:rsidRPr="00D062CD">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pzp.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22.2. </w:t>
      </w:r>
      <w:r w:rsidRPr="00D062CD">
        <w:rPr>
          <w:rFonts w:ascii="Times New Roman" w:hAnsi="Times New Roman" w:cs="Times New Roman"/>
        </w:rPr>
        <w:t xml:space="preserve">Odwołanie przysługuje na: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D062CD" w:rsidRDefault="0013004C" w:rsidP="0013004C">
      <w:pPr>
        <w:rPr>
          <w:rFonts w:ascii="Times New Roman" w:hAnsi="Times New Roman" w:cs="Times New Roman"/>
        </w:rPr>
      </w:pPr>
      <w:r w:rsidRPr="00D062CD">
        <w:rPr>
          <w:rFonts w:ascii="Times New Roman" w:hAnsi="Times New Roman" w:cs="Times New Roman"/>
        </w:rPr>
        <w:t xml:space="preserve">b. zaniechanie czynności w postępowaniu o udzielenie zamówienia, do której Zamawiający był obowiązany na podstawie ustawy.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22.3. </w:t>
      </w:r>
      <w:r w:rsidRPr="00D062CD">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lastRenderedPageBreak/>
        <w:t xml:space="preserve">22.4. </w:t>
      </w:r>
      <w:r w:rsidRPr="00D062CD">
        <w:rPr>
          <w:rFonts w:ascii="Times New Roman" w:hAnsi="Times New Roman" w:cs="Times New Roman"/>
        </w:rPr>
        <w:t xml:space="preserve">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22.5. </w:t>
      </w:r>
      <w:r w:rsidRPr="00D062CD">
        <w:rPr>
          <w:rFonts w:ascii="Times New Roman" w:hAnsi="Times New Roman" w:cs="Times New Roman"/>
        </w:rPr>
        <w:t xml:space="preserve">Szczegółowe informacje dotyczące środków ochrony prawnej określone są w Dziale IX „Środki ochrony prawnej” pzp. </w:t>
      </w:r>
    </w:p>
    <w:p w:rsidR="0013004C" w:rsidRPr="00A917F5" w:rsidRDefault="0013004C" w:rsidP="0013004C">
      <w:pPr>
        <w:rPr>
          <w:rFonts w:ascii="Times New Roman" w:hAnsi="Times New Roman" w:cs="Times New Roman"/>
          <w:sz w:val="24"/>
          <w:szCs w:val="24"/>
        </w:rPr>
      </w:pPr>
      <w:r w:rsidRPr="00A917F5">
        <w:rPr>
          <w:rFonts w:ascii="Times New Roman" w:hAnsi="Times New Roman" w:cs="Times New Roman"/>
          <w:b/>
          <w:bCs/>
          <w:sz w:val="24"/>
          <w:szCs w:val="24"/>
        </w:rPr>
        <w:t xml:space="preserve">23. Informacje dodatkowe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23.1. </w:t>
      </w:r>
      <w:r w:rsidRPr="00D062CD">
        <w:rPr>
          <w:rFonts w:ascii="Times New Roman" w:hAnsi="Times New Roman" w:cs="Times New Roman"/>
        </w:rPr>
        <w:t xml:space="preserve">Zamawiający nie przewiduje aukcji elektronicznej.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23.2. </w:t>
      </w:r>
      <w:r w:rsidRPr="00D062CD">
        <w:rPr>
          <w:rFonts w:ascii="Times New Roman" w:hAnsi="Times New Roman" w:cs="Times New Roman"/>
        </w:rPr>
        <w:t xml:space="preserve">Zamawiający nie przewiduje złożenia oferty w postaci katalogów elektronicznych.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23.3. </w:t>
      </w:r>
      <w:r w:rsidRPr="00D062CD">
        <w:rPr>
          <w:rFonts w:ascii="Times New Roman" w:hAnsi="Times New Roman" w:cs="Times New Roman"/>
        </w:rPr>
        <w:t xml:space="preserve">Zamawiający nie prowadzi postępowania w celu zawarcia umowy ramowej.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23.4. </w:t>
      </w:r>
      <w:r w:rsidRPr="00D062CD">
        <w:rPr>
          <w:rFonts w:ascii="Times New Roman" w:hAnsi="Times New Roman" w:cs="Times New Roman"/>
        </w:rPr>
        <w:t xml:space="preserve">Zamawiający nie zastrzega możliwości ubiegania się o udzielenie zamówienia wyłącznie przez wykonawców, o których mowa w art. 94 Pzp.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23.5. </w:t>
      </w:r>
      <w:r w:rsidRPr="00D062CD">
        <w:rPr>
          <w:rFonts w:ascii="Times New Roman" w:hAnsi="Times New Roman" w:cs="Times New Roman"/>
        </w:rPr>
        <w:t xml:space="preserve">Zamawiający nie przewiduje zwrotu kosztów udziału w postępowaniu.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23.6. </w:t>
      </w:r>
      <w:r w:rsidRPr="00D062CD">
        <w:rPr>
          <w:rFonts w:ascii="Times New Roman" w:hAnsi="Times New Roman" w:cs="Times New Roman"/>
        </w:rPr>
        <w:t xml:space="preserve">Zamawiający nie przewiduje zamówień, których mowa w art. 214 ust.1 pkt 7 i 8.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23.7. </w:t>
      </w:r>
      <w:r w:rsidRPr="00D062CD">
        <w:rPr>
          <w:rFonts w:ascii="Times New Roman" w:hAnsi="Times New Roman" w:cs="Times New Roman"/>
        </w:rPr>
        <w:t xml:space="preserve">Wszelkie rozliczenia pomiędzy Zamawiającym, a Wykonawcą prowadzone będą w PLN. </w:t>
      </w:r>
    </w:p>
    <w:p w:rsidR="0013004C" w:rsidRPr="00D062CD" w:rsidRDefault="0013004C" w:rsidP="0013004C">
      <w:pPr>
        <w:rPr>
          <w:rFonts w:ascii="Times New Roman" w:hAnsi="Times New Roman" w:cs="Times New Roman"/>
        </w:rPr>
      </w:pPr>
      <w:r w:rsidRPr="00D062CD">
        <w:rPr>
          <w:rFonts w:ascii="Times New Roman" w:hAnsi="Times New Roman" w:cs="Times New Roman"/>
          <w:b/>
          <w:bCs/>
        </w:rPr>
        <w:t xml:space="preserve">23.8. </w:t>
      </w:r>
      <w:r w:rsidRPr="00D062CD">
        <w:rPr>
          <w:rFonts w:ascii="Times New Roman" w:hAnsi="Times New Roman" w:cs="Times New Roman"/>
        </w:rPr>
        <w:t xml:space="preserve">Zgodnie z art. 13 ust. 1 Ogólnego Rozporządzenia o Ochronie Danych (RODO) informujemy, że: </w:t>
      </w:r>
    </w:p>
    <w:p w:rsidR="00FA53F9" w:rsidRPr="00D062CD" w:rsidRDefault="00FA53F9" w:rsidP="00FA53F9">
      <w:p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administratorem Pani/Pana danych osobowych jest Burmistrz Szprotawy,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kontakt z Inspektorem Ochrony Danych: iod@szprotawa-um.pl, tel. 68 3760777, listownie: ul. Rynek 45, 67-300 Szprotawa,</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Pani/Pana dane osobowe przetwarzane będą na podstawie art. 6 ust. 1 lit. c</w:t>
      </w:r>
      <w:r w:rsidRPr="00D062CD">
        <w:rPr>
          <w:rFonts w:ascii="Times New Roman" w:eastAsia="Calibri" w:hAnsi="Times New Roman" w:cs="Times New Roman"/>
          <w:i/>
        </w:rPr>
        <w:t xml:space="preserve"> </w:t>
      </w:r>
      <w:r w:rsidRPr="00D062CD">
        <w:rPr>
          <w:rFonts w:ascii="Times New Roman" w:eastAsia="Calibri" w:hAnsi="Times New Roman" w:cs="Times New Roman"/>
        </w:rPr>
        <w:t xml:space="preserve">RODO w celu przeprowadzenia niniejszego postępowania o udzielenie zamówienia publicznego </w:t>
      </w:r>
      <w:r w:rsidRPr="00D062CD">
        <w:rPr>
          <w:rFonts w:ascii="Times New Roman" w:eastAsia="Calibri" w:hAnsi="Times New Roman" w:cs="Times New Roman"/>
          <w:i/>
        </w:rPr>
        <w:t xml:space="preserve"> </w:t>
      </w:r>
      <w:r w:rsidRPr="00D062CD">
        <w:rPr>
          <w:rFonts w:ascii="Times New Roman" w:eastAsia="Calibri" w:hAnsi="Times New Roman" w:cs="Times New Roman"/>
        </w:rPr>
        <w:t>prowadzonego w trybie przetargu nieograniczonego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odniesieniu do Pani/Pana danych osobowych decyzje nie będą podejmowane w sposób zautomatyzowany, stosowanie do art. 22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posiada Pani/Pan:</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lastRenderedPageBreak/>
        <w:t>na podstawie art. 15 RODO prawo dostępu do danych osobowych Pani/Pana dotyczących;</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16 RODO prawo do sprostowania Pani/Pana danych osobowych </w:t>
      </w:r>
      <w:r w:rsidRPr="00D062CD">
        <w:rPr>
          <w:rFonts w:ascii="Times New Roman" w:eastAsia="Calibri" w:hAnsi="Times New Roman" w:cs="Times New Roman"/>
          <w:b/>
          <w:vertAlign w:val="superscript"/>
        </w:rPr>
        <w:t>**</w:t>
      </w:r>
      <w:r w:rsidRPr="00D062CD">
        <w:rPr>
          <w:rFonts w:ascii="Times New Roman" w:eastAsia="Calibri" w:hAnsi="Times New Roman" w:cs="Times New Roman"/>
        </w:rPr>
        <w:t>;</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D062CD"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D062CD"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nie przysługuje Pani/Panu:</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w związku z art. 17 ust. 3 lit. b, d lub e RODO prawo do usunięcia danych osobowych;</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D062CD">
        <w:rPr>
          <w:rFonts w:ascii="Times New Roman" w:eastAsia="Calibri" w:hAnsi="Times New Roman" w:cs="Times New Roman"/>
        </w:rPr>
        <w:t>prawo do przenoszenia danych osobowych, o którym mowa w art. 20 RODO;</w:t>
      </w:r>
    </w:p>
    <w:p w:rsidR="00FA53F9" w:rsidRPr="00D062CD"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D062CD">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D062CD">
        <w:rPr>
          <w:rFonts w:ascii="Times New Roman" w:eastAsia="Calibri" w:hAnsi="Times New Roman" w:cs="Times New Roman"/>
        </w:rPr>
        <w:t>.</w:t>
      </w:r>
      <w:r w:rsidRPr="00D062CD">
        <w:rPr>
          <w:rFonts w:ascii="Times New Roman" w:eastAsia="Calibri" w:hAnsi="Times New Roman" w:cs="Times New Roman"/>
          <w:b/>
        </w:rPr>
        <w:t xml:space="preserve"> </w:t>
      </w:r>
    </w:p>
    <w:p w:rsidR="0013004C" w:rsidRPr="00A917F5" w:rsidRDefault="0013004C" w:rsidP="0013004C">
      <w:pPr>
        <w:rPr>
          <w:rFonts w:ascii="Times New Roman" w:hAnsi="Times New Roman" w:cs="Times New Roman"/>
          <w:sz w:val="24"/>
          <w:szCs w:val="24"/>
        </w:rPr>
      </w:pPr>
    </w:p>
    <w:p w:rsidR="0013004C" w:rsidRPr="00A917F5" w:rsidRDefault="00A917F5" w:rsidP="0013004C">
      <w:pPr>
        <w:rPr>
          <w:rFonts w:ascii="Times New Roman" w:hAnsi="Times New Roman" w:cs="Times New Roman"/>
          <w:sz w:val="24"/>
          <w:szCs w:val="24"/>
        </w:rPr>
      </w:pPr>
      <w:r w:rsidRPr="00A917F5">
        <w:rPr>
          <w:rFonts w:ascii="Times New Roman" w:hAnsi="Times New Roman" w:cs="Times New Roman"/>
          <w:b/>
          <w:bCs/>
          <w:sz w:val="24"/>
          <w:szCs w:val="24"/>
        </w:rPr>
        <w:t>24. Wykaz załączników do S</w:t>
      </w:r>
      <w:r w:rsidR="0013004C" w:rsidRPr="00A917F5">
        <w:rPr>
          <w:rFonts w:ascii="Times New Roman" w:hAnsi="Times New Roman" w:cs="Times New Roman"/>
          <w:b/>
          <w:bCs/>
          <w:sz w:val="24"/>
          <w:szCs w:val="24"/>
        </w:rPr>
        <w:t xml:space="preserve">WZ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1 - Wzór oferty.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Załącznik nr 2 - Wzór oświadczenia Wykonawcy, dotyczącego spełniania warunków udziału w postępowaniu i braku podstaw wykluczenia. </w:t>
      </w:r>
    </w:p>
    <w:p w:rsidR="0013004C" w:rsidRPr="00D062CD" w:rsidRDefault="00FA53F9" w:rsidP="0013004C">
      <w:pPr>
        <w:rPr>
          <w:rFonts w:ascii="Times New Roman" w:hAnsi="Times New Roman" w:cs="Times New Roman"/>
        </w:rPr>
      </w:pPr>
      <w:r w:rsidRPr="00D062CD">
        <w:rPr>
          <w:rFonts w:ascii="Times New Roman" w:hAnsi="Times New Roman" w:cs="Times New Roman"/>
        </w:rPr>
        <w:t>-</w:t>
      </w:r>
      <w:r w:rsidR="0013004C" w:rsidRPr="00D062CD">
        <w:rPr>
          <w:rFonts w:ascii="Times New Roman" w:hAnsi="Times New Roman" w:cs="Times New Roman"/>
        </w:rPr>
        <w:t xml:space="preserve"> Załącznik nr 3 - Wzór oświadczenia Wykonawcy dotyczącego przynależności lub braku przynależności do tej samej grupy kapitałowej. </w:t>
      </w:r>
    </w:p>
    <w:p w:rsidR="0013004C" w:rsidRPr="00D062CD" w:rsidRDefault="00E3383B" w:rsidP="0013004C">
      <w:pPr>
        <w:rPr>
          <w:rFonts w:ascii="Times New Roman" w:hAnsi="Times New Roman" w:cs="Times New Roman"/>
        </w:rPr>
      </w:pPr>
      <w:r w:rsidRPr="00D062CD">
        <w:rPr>
          <w:rFonts w:ascii="Times New Roman" w:hAnsi="Times New Roman" w:cs="Times New Roman"/>
        </w:rPr>
        <w:t>-</w:t>
      </w:r>
      <w:r w:rsidR="002C00D1">
        <w:rPr>
          <w:rFonts w:ascii="Times New Roman" w:hAnsi="Times New Roman" w:cs="Times New Roman"/>
        </w:rPr>
        <w:t xml:space="preserve"> Załącznik nr 4</w:t>
      </w:r>
      <w:r w:rsidR="0013004C" w:rsidRPr="00D062CD">
        <w:rPr>
          <w:rFonts w:ascii="Times New Roman" w:hAnsi="Times New Roman" w:cs="Times New Roman"/>
        </w:rPr>
        <w:t xml:space="preserve"> - Projektowane Postanowienia Umowy. </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241" w:rsidRDefault="008C4241" w:rsidP="00BC0B9D">
      <w:pPr>
        <w:spacing w:after="0" w:line="240" w:lineRule="auto"/>
      </w:pPr>
      <w:r>
        <w:separator/>
      </w:r>
    </w:p>
  </w:endnote>
  <w:endnote w:type="continuationSeparator" w:id="0">
    <w:p w:rsidR="008C4241" w:rsidRDefault="008C4241"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241" w:rsidRDefault="008C4241" w:rsidP="00BC0B9D">
      <w:pPr>
        <w:spacing w:after="0" w:line="240" w:lineRule="auto"/>
      </w:pPr>
      <w:r>
        <w:separator/>
      </w:r>
    </w:p>
  </w:footnote>
  <w:footnote w:type="continuationSeparator" w:id="0">
    <w:p w:rsidR="008C4241" w:rsidRDefault="008C4241"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 w15:restartNumberingAfterBreak="0">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3D9D7D53"/>
    <w:multiLevelType w:val="hybridMultilevel"/>
    <w:tmpl w:val="2B441698"/>
    <w:lvl w:ilvl="0" w:tplc="F0E4E9B4">
      <w:start w:val="1"/>
      <w:numFmt w:val="lowerLetter"/>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5" w15:restartNumberingAfterBreak="0">
    <w:nsid w:val="40F072D3"/>
    <w:multiLevelType w:val="hybridMultilevel"/>
    <w:tmpl w:val="A6D274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65790D63"/>
    <w:multiLevelType w:val="multilevel"/>
    <w:tmpl w:val="4B101278"/>
    <w:lvl w:ilvl="0">
      <w:start w:val="3"/>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8071890"/>
    <w:multiLevelType w:val="hybridMultilevel"/>
    <w:tmpl w:val="AA32E5CE"/>
    <w:lvl w:ilvl="0" w:tplc="0415000F">
      <w:start w:val="1"/>
      <w:numFmt w:val="decimal"/>
      <w:lvlText w:val="%1."/>
      <w:lvlJc w:val="left"/>
      <w:pPr>
        <w:tabs>
          <w:tab w:val="num" w:pos="360"/>
        </w:tabs>
        <w:ind w:left="360" w:hanging="360"/>
      </w:pPr>
    </w:lvl>
    <w:lvl w:ilvl="1" w:tplc="AC9C8598">
      <w:start w:val="1"/>
      <w:numFmt w:val="lowerLetter"/>
      <w:lvlText w:val="%2)"/>
      <w:lvlJc w:val="left"/>
      <w:pPr>
        <w:tabs>
          <w:tab w:val="num" w:pos="1080"/>
        </w:tabs>
        <w:ind w:left="1080" w:hanging="360"/>
      </w:pPr>
    </w:lvl>
    <w:lvl w:ilvl="2" w:tplc="04150005">
      <w:start w:val="1"/>
      <w:numFmt w:val="bullet"/>
      <w:lvlText w:val=""/>
      <w:lvlJc w:val="left"/>
      <w:pPr>
        <w:tabs>
          <w:tab w:val="num" w:pos="1980"/>
        </w:tabs>
        <w:ind w:left="1980" w:hanging="360"/>
      </w:pPr>
      <w:rPr>
        <w:rFonts w:ascii="Wingdings" w:hAnsi="Wingdings"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1" w15:restartNumberingAfterBreak="0">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2" w15:restartNumberingAfterBreak="0">
    <w:nsid w:val="7FEB3331"/>
    <w:multiLevelType w:val="multilevel"/>
    <w:tmpl w:val="187EF5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2"/>
  </w:num>
  <w:num w:numId="3">
    <w:abstractNumId w:val="3"/>
  </w:num>
  <w:num w:numId="4">
    <w:abstractNumId w:val="0"/>
  </w:num>
  <w:num w:numId="5">
    <w:abstractNumId w:val="6"/>
  </w:num>
  <w:num w:numId="6">
    <w:abstractNumId w:val="7"/>
  </w:num>
  <w:num w:numId="7">
    <w:abstractNumId w:val="1"/>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0D59"/>
    <w:rsid w:val="00007349"/>
    <w:rsid w:val="000332FF"/>
    <w:rsid w:val="000910B0"/>
    <w:rsid w:val="000A18BC"/>
    <w:rsid w:val="000C5ED3"/>
    <w:rsid w:val="000E51FA"/>
    <w:rsid w:val="000E598C"/>
    <w:rsid w:val="000F5C10"/>
    <w:rsid w:val="001012DD"/>
    <w:rsid w:val="00120D24"/>
    <w:rsid w:val="00127CB0"/>
    <w:rsid w:val="0013004C"/>
    <w:rsid w:val="00165AD3"/>
    <w:rsid w:val="00195F56"/>
    <w:rsid w:val="001C02E3"/>
    <w:rsid w:val="001C1097"/>
    <w:rsid w:val="001C2482"/>
    <w:rsid w:val="001C66C8"/>
    <w:rsid w:val="001F5CA3"/>
    <w:rsid w:val="00203402"/>
    <w:rsid w:val="002110C2"/>
    <w:rsid w:val="00226E70"/>
    <w:rsid w:val="0023585A"/>
    <w:rsid w:val="002408CE"/>
    <w:rsid w:val="00242ABF"/>
    <w:rsid w:val="00253E96"/>
    <w:rsid w:val="00272B41"/>
    <w:rsid w:val="002C00D1"/>
    <w:rsid w:val="002D448C"/>
    <w:rsid w:val="002D5F20"/>
    <w:rsid w:val="00307B63"/>
    <w:rsid w:val="003102E6"/>
    <w:rsid w:val="00311C3B"/>
    <w:rsid w:val="00321DBA"/>
    <w:rsid w:val="003261F9"/>
    <w:rsid w:val="003431FA"/>
    <w:rsid w:val="00372F26"/>
    <w:rsid w:val="00382F5F"/>
    <w:rsid w:val="003A7A2A"/>
    <w:rsid w:val="003B3170"/>
    <w:rsid w:val="003B5021"/>
    <w:rsid w:val="003E4C08"/>
    <w:rsid w:val="003F168F"/>
    <w:rsid w:val="0041366D"/>
    <w:rsid w:val="004469CD"/>
    <w:rsid w:val="0047637D"/>
    <w:rsid w:val="00481EC8"/>
    <w:rsid w:val="00485074"/>
    <w:rsid w:val="0048592F"/>
    <w:rsid w:val="004A1DD0"/>
    <w:rsid w:val="004A2442"/>
    <w:rsid w:val="004A2D1A"/>
    <w:rsid w:val="004A3E9D"/>
    <w:rsid w:val="004A72DD"/>
    <w:rsid w:val="004B1F18"/>
    <w:rsid w:val="004C087E"/>
    <w:rsid w:val="004F499C"/>
    <w:rsid w:val="004F7AD0"/>
    <w:rsid w:val="005040BD"/>
    <w:rsid w:val="00505B2A"/>
    <w:rsid w:val="00505F67"/>
    <w:rsid w:val="00507592"/>
    <w:rsid w:val="00514563"/>
    <w:rsid w:val="005222C2"/>
    <w:rsid w:val="0052556A"/>
    <w:rsid w:val="0052644E"/>
    <w:rsid w:val="0053088D"/>
    <w:rsid w:val="00531F44"/>
    <w:rsid w:val="00534F0D"/>
    <w:rsid w:val="00535586"/>
    <w:rsid w:val="0054235B"/>
    <w:rsid w:val="00547D9D"/>
    <w:rsid w:val="0057108B"/>
    <w:rsid w:val="0057155F"/>
    <w:rsid w:val="005744CF"/>
    <w:rsid w:val="005A20AC"/>
    <w:rsid w:val="005A46EF"/>
    <w:rsid w:val="005B721A"/>
    <w:rsid w:val="005E202D"/>
    <w:rsid w:val="005E7BDB"/>
    <w:rsid w:val="00626C4A"/>
    <w:rsid w:val="006326AF"/>
    <w:rsid w:val="00641567"/>
    <w:rsid w:val="00645E72"/>
    <w:rsid w:val="0065177B"/>
    <w:rsid w:val="00666621"/>
    <w:rsid w:val="00676FDC"/>
    <w:rsid w:val="006870EA"/>
    <w:rsid w:val="006B1EC8"/>
    <w:rsid w:val="006D22D4"/>
    <w:rsid w:val="006D76CF"/>
    <w:rsid w:val="007303E2"/>
    <w:rsid w:val="007354B7"/>
    <w:rsid w:val="0074290A"/>
    <w:rsid w:val="0076405F"/>
    <w:rsid w:val="007719D9"/>
    <w:rsid w:val="00776994"/>
    <w:rsid w:val="0079691C"/>
    <w:rsid w:val="007A122C"/>
    <w:rsid w:val="007A5A42"/>
    <w:rsid w:val="007C35F4"/>
    <w:rsid w:val="007C362E"/>
    <w:rsid w:val="007F013C"/>
    <w:rsid w:val="0080228C"/>
    <w:rsid w:val="00807D3F"/>
    <w:rsid w:val="0086390F"/>
    <w:rsid w:val="00892F24"/>
    <w:rsid w:val="00893F62"/>
    <w:rsid w:val="008A6B1A"/>
    <w:rsid w:val="008A7D9D"/>
    <w:rsid w:val="008B18FF"/>
    <w:rsid w:val="008C4241"/>
    <w:rsid w:val="008E2AA2"/>
    <w:rsid w:val="0090769E"/>
    <w:rsid w:val="00914BA9"/>
    <w:rsid w:val="00936044"/>
    <w:rsid w:val="00945C52"/>
    <w:rsid w:val="009B1F5E"/>
    <w:rsid w:val="009B4625"/>
    <w:rsid w:val="009B5962"/>
    <w:rsid w:val="009B5A86"/>
    <w:rsid w:val="009C6979"/>
    <w:rsid w:val="009E310F"/>
    <w:rsid w:val="00A24245"/>
    <w:rsid w:val="00A41786"/>
    <w:rsid w:val="00A60007"/>
    <w:rsid w:val="00A61AAA"/>
    <w:rsid w:val="00A917F5"/>
    <w:rsid w:val="00AA0E6F"/>
    <w:rsid w:val="00AA152E"/>
    <w:rsid w:val="00AA2406"/>
    <w:rsid w:val="00AD5BFA"/>
    <w:rsid w:val="00AE2096"/>
    <w:rsid w:val="00B126B6"/>
    <w:rsid w:val="00B234FA"/>
    <w:rsid w:val="00B30931"/>
    <w:rsid w:val="00B5185F"/>
    <w:rsid w:val="00B660AF"/>
    <w:rsid w:val="00B706B8"/>
    <w:rsid w:val="00B947F1"/>
    <w:rsid w:val="00BC0B9D"/>
    <w:rsid w:val="00BC3876"/>
    <w:rsid w:val="00C22702"/>
    <w:rsid w:val="00C8204F"/>
    <w:rsid w:val="00CB338E"/>
    <w:rsid w:val="00CC7C35"/>
    <w:rsid w:val="00CD2A58"/>
    <w:rsid w:val="00CD50B4"/>
    <w:rsid w:val="00CE799C"/>
    <w:rsid w:val="00D04869"/>
    <w:rsid w:val="00D062CD"/>
    <w:rsid w:val="00D42517"/>
    <w:rsid w:val="00D50DE2"/>
    <w:rsid w:val="00D75632"/>
    <w:rsid w:val="00D861E2"/>
    <w:rsid w:val="00D91C65"/>
    <w:rsid w:val="00D92037"/>
    <w:rsid w:val="00DB0F82"/>
    <w:rsid w:val="00DE653D"/>
    <w:rsid w:val="00DF4F8D"/>
    <w:rsid w:val="00E26B03"/>
    <w:rsid w:val="00E3383B"/>
    <w:rsid w:val="00E467A6"/>
    <w:rsid w:val="00E515F7"/>
    <w:rsid w:val="00E678B5"/>
    <w:rsid w:val="00E77962"/>
    <w:rsid w:val="00E86739"/>
    <w:rsid w:val="00EA042D"/>
    <w:rsid w:val="00EA4AFF"/>
    <w:rsid w:val="00EA5005"/>
    <w:rsid w:val="00ED72CB"/>
    <w:rsid w:val="00EF11EE"/>
    <w:rsid w:val="00F23AC3"/>
    <w:rsid w:val="00F840C4"/>
    <w:rsid w:val="00F84296"/>
    <w:rsid w:val="00F86BC4"/>
    <w:rsid w:val="00F92CA5"/>
    <w:rsid w:val="00FA53F9"/>
    <w:rsid w:val="00FA6989"/>
    <w:rsid w:val="00FB7414"/>
    <w:rsid w:val="00FE4B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B74FF-D308-41EA-93F8-2B0DABE4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02E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Tekstpodstawowy">
    <w:name w:val="Body Text"/>
    <w:basedOn w:val="Normalny"/>
    <w:link w:val="TekstpodstawowyZnak"/>
    <w:uiPriority w:val="99"/>
    <w:semiHidden/>
    <w:unhideWhenUsed/>
    <w:rsid w:val="006326AF"/>
    <w:pPr>
      <w:spacing w:after="120"/>
    </w:pPr>
  </w:style>
  <w:style w:type="character" w:customStyle="1" w:styleId="TekstpodstawowyZnak">
    <w:name w:val="Tekst podstawowy Znak"/>
    <w:basedOn w:val="Domylnaczcionkaakapitu"/>
    <w:link w:val="Tekstpodstawowy"/>
    <w:uiPriority w:val="99"/>
    <w:semiHidden/>
    <w:rsid w:val="00632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9766">
      <w:bodyDiv w:val="1"/>
      <w:marLeft w:val="0"/>
      <w:marRight w:val="0"/>
      <w:marTop w:val="0"/>
      <w:marBottom w:val="0"/>
      <w:divBdr>
        <w:top w:val="none" w:sz="0" w:space="0" w:color="auto"/>
        <w:left w:val="none" w:sz="0" w:space="0" w:color="auto"/>
        <w:bottom w:val="none" w:sz="0" w:space="0" w:color="auto"/>
        <w:right w:val="none" w:sz="0" w:space="0" w:color="auto"/>
      </w:divBdr>
    </w:div>
    <w:div w:id="1544055743">
      <w:bodyDiv w:val="1"/>
      <w:marLeft w:val="0"/>
      <w:marRight w:val="0"/>
      <w:marTop w:val="0"/>
      <w:marBottom w:val="0"/>
      <w:divBdr>
        <w:top w:val="none" w:sz="0" w:space="0" w:color="auto"/>
        <w:left w:val="none" w:sz="0" w:space="0" w:color="auto"/>
        <w:bottom w:val="none" w:sz="0" w:space="0" w:color="auto"/>
        <w:right w:val="none" w:sz="0" w:space="0" w:color="auto"/>
      </w:divBdr>
    </w:div>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 w:id="1904486335">
      <w:bodyDiv w:val="1"/>
      <w:marLeft w:val="0"/>
      <w:marRight w:val="0"/>
      <w:marTop w:val="0"/>
      <w:marBottom w:val="0"/>
      <w:divBdr>
        <w:top w:val="none" w:sz="0" w:space="0" w:color="auto"/>
        <w:left w:val="none" w:sz="0" w:space="0" w:color="auto"/>
        <w:bottom w:val="none" w:sz="0" w:space="0" w:color="auto"/>
        <w:right w:val="none" w:sz="0" w:space="0" w:color="auto"/>
      </w:divBdr>
    </w:div>
    <w:div w:id="201746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3" Type="http://schemas.openxmlformats.org/officeDocument/2006/relationships/settings" Target="settings.xml"/><Relationship Id="rId7" Type="http://schemas.openxmlformats.org/officeDocument/2006/relationships/hyperlink" Target="mailto:sekretariat@otyn.pl" TargetMode="External"/><Relationship Id="rId12" Type="http://schemas.openxmlformats.org/officeDocument/2006/relationships/hyperlink" Target="mailto:m.rzeszutek@szprotawa-um.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litwinka@szprotawa-um.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rzeszutek@szprotawa-um.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536</TotalTime>
  <Pages>20</Pages>
  <Words>7850</Words>
  <Characters>47103</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229</cp:revision>
  <dcterms:created xsi:type="dcterms:W3CDTF">2021-02-04T09:07:00Z</dcterms:created>
  <dcterms:modified xsi:type="dcterms:W3CDTF">2022-12-07T09:02:00Z</dcterms:modified>
</cp:coreProperties>
</file>